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FF70"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8240" behindDoc="1" locked="0" layoutInCell="1" allowOverlap="1" wp14:anchorId="1DB4FF91" wp14:editId="1DB4FF9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1DB4FF71" w14:textId="77777777" w:rsidR="00C7559F" w:rsidRPr="00A03DC2" w:rsidRDefault="00C7559F" w:rsidP="006B1325">
      <w:pPr>
        <w:rPr>
          <w:rFonts w:ascii="Cambria" w:hAnsi="Cambria"/>
          <w:b/>
        </w:rPr>
      </w:pPr>
    </w:p>
    <w:p w14:paraId="1DB4FF72" w14:textId="77777777" w:rsidR="00C7559F" w:rsidRPr="00A03DC2" w:rsidRDefault="00C7559F" w:rsidP="006B1325">
      <w:pPr>
        <w:rPr>
          <w:rFonts w:ascii="Cambria" w:hAnsi="Cambria"/>
          <w:b/>
        </w:rPr>
      </w:pPr>
    </w:p>
    <w:p w14:paraId="1DB4FF73" w14:textId="77777777" w:rsidR="00FB45CB" w:rsidRPr="00A03DC2" w:rsidRDefault="00FB45CB" w:rsidP="006E5AD6">
      <w:pPr>
        <w:spacing w:after="0"/>
        <w:rPr>
          <w:rFonts w:ascii="Cambria" w:hAnsi="Cambria"/>
          <w:b/>
        </w:rPr>
      </w:pPr>
    </w:p>
    <w:p w14:paraId="1DB4FF74" w14:textId="77777777" w:rsidR="006E5AD6" w:rsidRPr="00A03DC2" w:rsidRDefault="006E5AD6" w:rsidP="006E5AD6">
      <w:pPr>
        <w:spacing w:after="0"/>
        <w:rPr>
          <w:rFonts w:ascii="Cambria" w:hAnsi="Cambria"/>
          <w:b/>
        </w:rPr>
      </w:pPr>
    </w:p>
    <w:p w14:paraId="1DB4FF75" w14:textId="77777777" w:rsidR="006E5AD6" w:rsidRPr="00A03DC2" w:rsidRDefault="006E5AD6" w:rsidP="006E5AD6">
      <w:pPr>
        <w:spacing w:after="0"/>
        <w:rPr>
          <w:rFonts w:ascii="Cambria" w:hAnsi="Cambria"/>
          <w:b/>
        </w:rPr>
      </w:pPr>
    </w:p>
    <w:p w14:paraId="1DB4FF76" w14:textId="77777777" w:rsidR="006B1325" w:rsidRPr="00A03DC2" w:rsidRDefault="006B1325" w:rsidP="006E5AD6">
      <w:pPr>
        <w:spacing w:after="0"/>
        <w:outlineLvl w:val="0"/>
        <w:rPr>
          <w:rFonts w:ascii="Cambria" w:hAnsi="Cambria"/>
          <w:b/>
          <w:spacing w:val="20"/>
          <w:sz w:val="32"/>
          <w:szCs w:val="32"/>
        </w:rPr>
      </w:pPr>
    </w:p>
    <w:p w14:paraId="1DB4FF77" w14:textId="77777777" w:rsidR="005B1B94" w:rsidRPr="00A03DC2" w:rsidRDefault="005B1B94" w:rsidP="006E5AD6">
      <w:pPr>
        <w:spacing w:after="0"/>
        <w:outlineLvl w:val="0"/>
        <w:rPr>
          <w:rFonts w:ascii="Cambria" w:hAnsi="Cambria"/>
          <w:b/>
          <w:spacing w:val="20"/>
          <w:sz w:val="32"/>
          <w:szCs w:val="32"/>
        </w:rPr>
      </w:pPr>
    </w:p>
    <w:p w14:paraId="1DB4FF78" w14:textId="225E2C32" w:rsidR="0005166C" w:rsidRPr="001D0BCE" w:rsidRDefault="1F5EB216" w:rsidP="25CB02DA">
      <w:pPr>
        <w:jc w:val="center"/>
        <w:rPr>
          <w:rFonts w:ascii="Cambria" w:hAnsi="Cambria" w:cs="AGaramondPro-Regular"/>
          <w:b/>
          <w:bCs/>
          <w:lang w:val="en-US"/>
        </w:rPr>
      </w:pPr>
      <w:r w:rsidRPr="001D0BCE">
        <w:rPr>
          <w:rFonts w:ascii="Cambria" w:hAnsi="Cambria"/>
          <w:b/>
          <w:bCs/>
          <w:noProof/>
          <w:sz w:val="90"/>
          <w:szCs w:val="90"/>
          <w:lang w:val="en-US" w:eastAsia="de-DE"/>
        </w:rPr>
        <w:t>ULI BOROWKA</w:t>
      </w:r>
      <w:r w:rsidR="006E5AD6" w:rsidRPr="001D0BCE">
        <w:rPr>
          <w:rFonts w:ascii="Cambria" w:hAnsi="Cambria"/>
          <w:b/>
          <w:spacing w:val="140"/>
          <w:sz w:val="20"/>
          <w:szCs w:val="20"/>
          <w:lang w:val="en-US"/>
        </w:rPr>
        <w:br/>
      </w:r>
      <w:proofErr w:type="spellStart"/>
      <w:r w:rsidR="2F60CC8E" w:rsidRPr="001D0BCE">
        <w:rPr>
          <w:rFonts w:ascii="Cambria" w:hAnsi="Cambria"/>
          <w:i/>
          <w:iCs/>
          <w:sz w:val="34"/>
          <w:szCs w:val="34"/>
          <w:lang w:val="en-US"/>
        </w:rPr>
        <w:t>Volle</w:t>
      </w:r>
      <w:proofErr w:type="spellEnd"/>
      <w:r w:rsidR="2F60CC8E" w:rsidRPr="001D0BCE">
        <w:rPr>
          <w:rFonts w:ascii="Cambria" w:hAnsi="Cambria"/>
          <w:i/>
          <w:iCs/>
          <w:sz w:val="34"/>
          <w:szCs w:val="34"/>
          <w:lang w:val="en-US"/>
        </w:rPr>
        <w:t xml:space="preserve"> </w:t>
      </w:r>
      <w:proofErr w:type="spellStart"/>
      <w:r w:rsidR="2F60CC8E" w:rsidRPr="001D0BCE">
        <w:rPr>
          <w:rFonts w:ascii="Cambria" w:hAnsi="Cambria"/>
          <w:i/>
          <w:iCs/>
          <w:sz w:val="34"/>
          <w:szCs w:val="34"/>
          <w:lang w:val="en-US"/>
        </w:rPr>
        <w:t>Pulle</w:t>
      </w:r>
      <w:proofErr w:type="spellEnd"/>
      <w:r w:rsidR="2F60CC8E" w:rsidRPr="001D0BCE">
        <w:rPr>
          <w:rFonts w:ascii="Cambria" w:hAnsi="Cambria"/>
          <w:i/>
          <w:iCs/>
          <w:sz w:val="34"/>
          <w:szCs w:val="34"/>
          <w:lang w:val="en-US"/>
        </w:rPr>
        <w:t xml:space="preserve"> – Live 2022</w:t>
      </w:r>
      <w:r w:rsidR="001D0BCE">
        <w:rPr>
          <w:rFonts w:ascii="Cambria" w:hAnsi="Cambria"/>
        </w:rPr>
        <w:pict w14:anchorId="1DB4FF93">
          <v:rect id="_x0000_i1025" style="width:453.5pt;height:1pt" o:hralign="center" o:hrstd="t" o:hrnoshade="t" o:hr="t" fillcolor="#008bac" stroked="f"/>
        </w:pict>
      </w:r>
    </w:p>
    <w:p w14:paraId="1DB4FF79" w14:textId="2406F046" w:rsidR="0005166C" w:rsidRPr="00677BC8" w:rsidRDefault="230DEC9A" w:rsidP="25CB02DA">
      <w:pPr>
        <w:spacing w:after="0" w:line="240" w:lineRule="auto"/>
        <w:jc w:val="center"/>
        <w:rPr>
          <w:rFonts w:ascii="Cambria" w:hAnsi="Cambria"/>
          <w:b/>
          <w:bCs/>
          <w:sz w:val="26"/>
          <w:szCs w:val="26"/>
        </w:rPr>
      </w:pPr>
      <w:r w:rsidRPr="230DEC9A">
        <w:rPr>
          <w:rFonts w:ascii="Cambria" w:hAnsi="Cambria"/>
          <w:b/>
          <w:bCs/>
          <w:sz w:val="26"/>
          <w:szCs w:val="26"/>
        </w:rPr>
        <w:t xml:space="preserve">Ex-Bundesligaprofi Uli Borowka kündigt große Lesereise an. </w:t>
      </w:r>
    </w:p>
    <w:p w14:paraId="13083099" w14:textId="4F55456B" w:rsidR="177FB4BA" w:rsidRDefault="230DEC9A" w:rsidP="230DEC9A">
      <w:pPr>
        <w:spacing w:after="0" w:line="240" w:lineRule="auto"/>
        <w:jc w:val="center"/>
        <w:rPr>
          <w:rFonts w:ascii="Cambria" w:hAnsi="Cambria"/>
          <w:b/>
          <w:bCs/>
          <w:sz w:val="26"/>
          <w:szCs w:val="26"/>
        </w:rPr>
      </w:pPr>
      <w:r w:rsidRPr="230DEC9A">
        <w:rPr>
          <w:rFonts w:ascii="Cambria" w:hAnsi="Cambria"/>
          <w:b/>
          <w:bCs/>
          <w:sz w:val="26"/>
          <w:szCs w:val="26"/>
        </w:rPr>
        <w:t>Auftritte in sechs deutschen Städten für April/Mai 2022 bestätigt.</w:t>
      </w:r>
    </w:p>
    <w:p w14:paraId="1DB4FF7C" w14:textId="2D8E2183" w:rsidR="005A5C48" w:rsidRPr="00A03DC2" w:rsidRDefault="00B01350" w:rsidP="25CB02DA">
      <w:pPr>
        <w:autoSpaceDE w:val="0"/>
        <w:autoSpaceDN w:val="0"/>
        <w:adjustRightInd w:val="0"/>
        <w:spacing w:after="0"/>
        <w:jc w:val="center"/>
        <w:rPr>
          <w:rFonts w:ascii="Cambria" w:hAnsi="Cambria" w:cs="AGaramondPro-Regular"/>
          <w:b/>
          <w:bCs/>
        </w:rPr>
      </w:pPr>
      <w:r w:rsidRPr="25CB02DA">
        <w:rPr>
          <w:rFonts w:ascii="Cambria" w:hAnsi="Cambria"/>
          <w:b/>
          <w:bCs/>
          <w:sz w:val="26"/>
          <w:szCs w:val="26"/>
        </w:rPr>
        <w:t>Tick</w:t>
      </w:r>
      <w:r w:rsidR="002D22E9" w:rsidRPr="25CB02DA">
        <w:rPr>
          <w:rFonts w:ascii="Cambria" w:hAnsi="Cambria"/>
          <w:b/>
          <w:bCs/>
          <w:sz w:val="26"/>
          <w:szCs w:val="26"/>
        </w:rPr>
        <w:t>ets</w:t>
      </w:r>
      <w:r w:rsidR="114B4C41" w:rsidRPr="25CB02DA">
        <w:rPr>
          <w:rFonts w:ascii="Cambria" w:hAnsi="Cambria"/>
          <w:b/>
          <w:bCs/>
          <w:sz w:val="26"/>
          <w:szCs w:val="26"/>
        </w:rPr>
        <w:t xml:space="preserve"> ab sofort im VVK</w:t>
      </w:r>
      <w:r w:rsidR="00EF570A" w:rsidRPr="25CB02DA">
        <w:rPr>
          <w:rFonts w:ascii="Cambria" w:hAnsi="Cambria"/>
          <w:b/>
          <w:bCs/>
          <w:sz w:val="26"/>
          <w:szCs w:val="26"/>
        </w:rPr>
        <w:t>.</w:t>
      </w:r>
      <w:r w:rsidR="001D0BCE">
        <w:rPr>
          <w:rFonts w:ascii="Cambria" w:hAnsi="Cambria"/>
        </w:rPr>
        <w:pict w14:anchorId="1DB4FF94">
          <v:rect id="_x0000_i1026" style="width:453.5pt;height:1pt" o:hralign="center" o:hrstd="t" o:hrnoshade="t" o:hr="t" fillcolor="#008bac" stroked="f"/>
        </w:pict>
      </w:r>
    </w:p>
    <w:p w14:paraId="1DB4FF7E" w14:textId="7E42890E" w:rsidR="00921C86" w:rsidRDefault="230DEC9A" w:rsidP="002D22E9">
      <w:pPr>
        <w:autoSpaceDE w:val="0"/>
        <w:autoSpaceDN w:val="0"/>
        <w:adjustRightInd w:val="0"/>
        <w:spacing w:after="0" w:line="240" w:lineRule="auto"/>
        <w:contextualSpacing/>
        <w:jc w:val="both"/>
        <w:rPr>
          <w:rFonts w:ascii="Cambria" w:hAnsi="Cambria" w:cs="AGaramondPro-Regular"/>
        </w:rPr>
      </w:pPr>
      <w:r w:rsidRPr="1FA7D290">
        <w:rPr>
          <w:rFonts w:ascii="Cambria" w:hAnsi="Cambria" w:cs="AGaramondPro-Regular"/>
        </w:rPr>
        <w:t xml:space="preserve">Frankfurt, </w:t>
      </w:r>
      <w:r w:rsidR="281D0E54" w:rsidRPr="1FA7D290">
        <w:rPr>
          <w:rFonts w:ascii="Cambria" w:hAnsi="Cambria" w:cs="AGaramondPro-Regular"/>
        </w:rPr>
        <w:t>1</w:t>
      </w:r>
      <w:r w:rsidRPr="1FA7D290">
        <w:rPr>
          <w:rFonts w:ascii="Cambria" w:hAnsi="Cambria" w:cs="AGaramondPro-Regular"/>
        </w:rPr>
        <w:t xml:space="preserve">. </w:t>
      </w:r>
      <w:r w:rsidR="1DDAFDA4" w:rsidRPr="1FA7D290">
        <w:rPr>
          <w:rFonts w:ascii="Cambria" w:hAnsi="Cambria" w:cs="AGaramondPro-Regular"/>
        </w:rPr>
        <w:t xml:space="preserve">November </w:t>
      </w:r>
      <w:r w:rsidRPr="1FA7D290">
        <w:rPr>
          <w:rFonts w:ascii="Cambria" w:hAnsi="Cambria" w:cs="AGaramondPro-Regular"/>
        </w:rPr>
        <w:t xml:space="preserve">2021 – Seine Autobiographie “Volle Pulle” sorgte beim Erscheinen 2012 für großes Aufsehen, jetzt geht der ehemalige Bundesligaprofi von Borussia Mönchengladbach und Werder Bremen </w:t>
      </w:r>
      <w:r w:rsidRPr="1FA7D290">
        <w:rPr>
          <w:rFonts w:ascii="Cambria" w:hAnsi="Cambria" w:cs="AGaramondPro-Regular"/>
          <w:b/>
          <w:bCs/>
        </w:rPr>
        <w:t>Uli Borowka</w:t>
      </w:r>
      <w:r w:rsidRPr="1FA7D290">
        <w:rPr>
          <w:rFonts w:ascii="Cambria" w:hAnsi="Cambria" w:cs="AGaramondPro-Regular"/>
        </w:rPr>
        <w:t xml:space="preserve"> auf große Lesereise. Der sechsfache Nationalspieler wird in folgenden Städten aus seinem Buch vorlesen: in Mönchengladbach am 20. April 2022 (Haus Erholung), in Köln am 21. April 2022 (Gloria), in München am 22. April 2022 (</w:t>
      </w:r>
      <w:proofErr w:type="spellStart"/>
      <w:r w:rsidRPr="1FA7D290">
        <w:rPr>
          <w:rFonts w:ascii="Cambria" w:hAnsi="Cambria" w:cs="AGaramondPro-Regular"/>
        </w:rPr>
        <w:t>Freiheiz</w:t>
      </w:r>
      <w:proofErr w:type="spellEnd"/>
      <w:r w:rsidRPr="1FA7D290">
        <w:rPr>
          <w:rFonts w:ascii="Cambria" w:hAnsi="Cambria" w:cs="AGaramondPro-Regular"/>
        </w:rPr>
        <w:t xml:space="preserve">), in Berlin am 20. Mai 2022 (Hole44), in Bremen am 21. Mai 2022 (Modernes) und in Hamburg am 22. Mai 2022 (Stage Club). Die Veranstaltungen sind bestuhlt, Borowka wird auch Fragen aus dem Publikum beantworten.     </w:t>
      </w:r>
    </w:p>
    <w:p w14:paraId="34C93157" w14:textId="77777777" w:rsidR="00E049A9" w:rsidRDefault="00E049A9" w:rsidP="00921C86">
      <w:pPr>
        <w:autoSpaceDE w:val="0"/>
        <w:autoSpaceDN w:val="0"/>
        <w:adjustRightInd w:val="0"/>
        <w:spacing w:after="0" w:line="240" w:lineRule="auto"/>
        <w:contextualSpacing/>
        <w:jc w:val="both"/>
        <w:rPr>
          <w:rFonts w:ascii="Cambria" w:hAnsi="Cambria" w:cs="AGaramondPro-Regular"/>
        </w:rPr>
      </w:pPr>
    </w:p>
    <w:p w14:paraId="1DB4FF7F" w14:textId="06E1728B" w:rsidR="00732DC7" w:rsidRPr="00F12BEF" w:rsidRDefault="00F12BEF" w:rsidP="25CB02DA">
      <w:pPr>
        <w:autoSpaceDE w:val="0"/>
        <w:autoSpaceDN w:val="0"/>
        <w:adjustRightInd w:val="0"/>
        <w:spacing w:after="0" w:line="240" w:lineRule="auto"/>
        <w:contextualSpacing/>
        <w:jc w:val="both"/>
        <w:rPr>
          <w:rStyle w:val="Fett"/>
          <w:rFonts w:asciiTheme="majorHAnsi" w:hAnsiTheme="majorHAnsi"/>
        </w:rPr>
      </w:pPr>
      <w:r w:rsidRPr="25CB02DA">
        <w:rPr>
          <w:rStyle w:val="Fett"/>
          <w:rFonts w:asciiTheme="majorHAnsi" w:hAnsiTheme="majorHAnsi"/>
        </w:rPr>
        <w:t xml:space="preserve">Tickets sind unter </w:t>
      </w:r>
      <w:hyperlink r:id="rId13">
        <w:r w:rsidRPr="25CB02DA">
          <w:rPr>
            <w:rStyle w:val="Hyperlink"/>
            <w:rFonts w:asciiTheme="majorHAnsi" w:hAnsiTheme="majorHAnsi"/>
            <w:b/>
            <w:bCs/>
          </w:rPr>
          <w:t>www.myticket.de</w:t>
        </w:r>
      </w:hyperlink>
      <w:r w:rsidRPr="25CB02DA">
        <w:rPr>
          <w:rStyle w:val="Fett"/>
          <w:rFonts w:asciiTheme="majorHAnsi" w:hAnsiTheme="majorHAnsi"/>
        </w:rPr>
        <w:t xml:space="preserve"> sowie telefonisch unter 01806 – 777 111 (20 Ct./Anruf – Mobilfunkpreise max. 60 Ct./Anruf) und bei den bekannten Vorverkaufsstellen erhältlich.</w:t>
      </w:r>
    </w:p>
    <w:p w14:paraId="1DB4FF80" w14:textId="77777777" w:rsidR="00F12BEF" w:rsidRPr="00A06171" w:rsidRDefault="00F12BEF" w:rsidP="00921C86">
      <w:pPr>
        <w:autoSpaceDE w:val="0"/>
        <w:autoSpaceDN w:val="0"/>
        <w:adjustRightInd w:val="0"/>
        <w:spacing w:after="0" w:line="240" w:lineRule="auto"/>
        <w:contextualSpacing/>
        <w:jc w:val="both"/>
        <w:rPr>
          <w:rFonts w:ascii="Cambria" w:hAnsi="Cambria" w:cs="AGaramondPro-Regular"/>
        </w:rPr>
      </w:pPr>
    </w:p>
    <w:p w14:paraId="3F7670B4" w14:textId="2D520080" w:rsidR="002E3A29" w:rsidRPr="009D3D10" w:rsidRDefault="230DEC9A" w:rsidP="1FA7D290">
      <w:pPr>
        <w:spacing w:after="0" w:line="257" w:lineRule="auto"/>
        <w:contextualSpacing/>
        <w:jc w:val="both"/>
        <w:rPr>
          <w:rFonts w:ascii="Cambria" w:eastAsia="Cambria" w:hAnsi="Cambria" w:cs="Cambria"/>
          <w:i/>
          <w:iCs/>
        </w:rPr>
      </w:pPr>
      <w:r w:rsidRPr="1FA7D290">
        <w:rPr>
          <w:rFonts w:ascii="Cambria" w:eastAsia="Cambria" w:hAnsi="Cambria" w:cs="Cambria"/>
        </w:rPr>
        <w:t>Nicht nur bei den Fans, sondern auch auf dem Spielfeld bilden Alkohol und Fußball häufig eine unselige Allianz. Der Nationalspieler</w:t>
      </w:r>
      <w:r w:rsidRPr="1FA7D290">
        <w:rPr>
          <w:rFonts w:ascii="Cambria" w:eastAsia="Cambria" w:hAnsi="Cambria" w:cs="Cambria"/>
          <w:b/>
          <w:bCs/>
        </w:rPr>
        <w:t xml:space="preserve"> Uli Borowka</w:t>
      </w:r>
      <w:r w:rsidRPr="1FA7D290">
        <w:rPr>
          <w:rFonts w:ascii="Cambria" w:eastAsia="Cambria" w:hAnsi="Cambria" w:cs="Cambria"/>
        </w:rPr>
        <w:t xml:space="preserve"> war ein gefürchtetes Abwehrbollwerk. Sein Spitzname war nicht umsonst “Die Axt”. Das Doppelleben als Fußballprofi und Alkoholiker konnte er vor Fans und Öffentlichkeit jahrelang verheimlichen. Erst zwei Jahre nach seinem Abschied aus der Bundesliga gelang ihm im Jahr 2000 nach viermonatiger, stationärer Therapie der Ausstieg aus der Alkoholsucht. Seitdem lebt er abstinent. </w:t>
      </w:r>
      <w:r w:rsidRPr="1FA7D290">
        <w:rPr>
          <w:rFonts w:ascii="Cambria" w:eastAsia="Cambria" w:hAnsi="Cambria" w:cs="Cambria"/>
          <w:i/>
          <w:iCs/>
        </w:rPr>
        <w:t>“Jeder Tag, an dem ich keinen Alkohol getrunken habe, ist für mich mehr wert als jeder Titel, den ich gewonnen habe”</w:t>
      </w:r>
      <w:r w:rsidRPr="1FA7D290">
        <w:rPr>
          <w:rFonts w:ascii="Cambria" w:eastAsia="Cambria" w:hAnsi="Cambria" w:cs="Cambria"/>
        </w:rPr>
        <w:t xml:space="preserve">, sagte der heute 59-Jährige. Nach dem Ende der Karriere war </w:t>
      </w:r>
      <w:r w:rsidRPr="1FA7D290">
        <w:rPr>
          <w:rFonts w:ascii="Cambria" w:eastAsia="Cambria" w:hAnsi="Cambria" w:cs="Cambria"/>
          <w:b/>
          <w:bCs/>
        </w:rPr>
        <w:t>Borowka</w:t>
      </w:r>
      <w:r w:rsidRPr="1FA7D290">
        <w:rPr>
          <w:rFonts w:ascii="Cambria" w:eastAsia="Cambria" w:hAnsi="Cambria" w:cs="Cambria"/>
        </w:rPr>
        <w:t xml:space="preserve"> wegen </w:t>
      </w:r>
      <w:hyperlink r:id="rId14">
        <w:r w:rsidRPr="1FA7D290">
          <w:rPr>
            <w:rStyle w:val="Hyperlink"/>
            <w:rFonts w:ascii="Cambria" w:eastAsia="Cambria" w:hAnsi="Cambria" w:cs="Cambria"/>
            <w:color w:val="auto"/>
            <w:u w:val="none"/>
          </w:rPr>
          <w:t>alkoholbedingter</w:t>
        </w:r>
      </w:hyperlink>
      <w:r w:rsidRPr="1FA7D290">
        <w:rPr>
          <w:rFonts w:ascii="Cambria" w:eastAsia="Cambria" w:hAnsi="Cambria" w:cs="Cambria"/>
        </w:rPr>
        <w:t xml:space="preserve"> und familiärer Probleme mehrmals Thema in Boulevardmedien. 1996 verursachte er einen Autounfall unter erheblichem Alkoholeinfluss. In einer Autobiografie </w:t>
      </w:r>
      <w:r w:rsidRPr="1FA7D290">
        <w:rPr>
          <w:rFonts w:ascii="Cambria" w:eastAsia="Cambria" w:hAnsi="Cambria" w:cs="Cambria"/>
          <w:i/>
          <w:iCs/>
        </w:rPr>
        <w:t>„Volle Pulle. Mein Doppelleben als Fußballprofi und Alkoholiker“</w:t>
      </w:r>
      <w:r w:rsidRPr="1FA7D290">
        <w:rPr>
          <w:rFonts w:ascii="Cambria" w:eastAsia="Cambria" w:hAnsi="Cambria" w:cs="Cambria"/>
        </w:rPr>
        <w:t xml:space="preserve"> verarbeitete er 2012 seine Karriere und Alkoholabhängigkeit. </w:t>
      </w:r>
      <w:r w:rsidRPr="1FA7D290">
        <w:rPr>
          <w:rFonts w:ascii="Cambria" w:eastAsia="Cambria" w:hAnsi="Cambria" w:cs="Cambria"/>
          <w:b/>
          <w:bCs/>
        </w:rPr>
        <w:t>Borowka</w:t>
      </w:r>
      <w:r w:rsidRPr="1FA7D290">
        <w:rPr>
          <w:rFonts w:ascii="Cambria" w:eastAsia="Cambria" w:hAnsi="Cambria" w:cs="Cambria"/>
        </w:rPr>
        <w:t xml:space="preserve"> gründete auch einen Verein zur Suchtprävention und berät Spieler mit Suchtproblemen. In den Jahren 1997, 2000, 2001 und 2003 arbeitete er als Trainer bei den Oberligisten </w:t>
      </w:r>
      <w:hyperlink r:id="rId15">
        <w:r w:rsidRPr="1FA7D290">
          <w:rPr>
            <w:rStyle w:val="Hyperlink"/>
            <w:rFonts w:ascii="Cambria" w:eastAsia="Cambria" w:hAnsi="Cambria" w:cs="Cambria"/>
            <w:color w:val="auto"/>
            <w:u w:val="none"/>
          </w:rPr>
          <w:t>FC Oberneuland</w:t>
        </w:r>
      </w:hyperlink>
      <w:r w:rsidRPr="1FA7D290">
        <w:rPr>
          <w:rFonts w:ascii="Cambria" w:eastAsia="Cambria" w:hAnsi="Cambria" w:cs="Cambria"/>
        </w:rPr>
        <w:t xml:space="preserve">, </w:t>
      </w:r>
      <w:hyperlink r:id="rId16">
        <w:r w:rsidRPr="1FA7D290">
          <w:rPr>
            <w:rStyle w:val="Hyperlink"/>
            <w:rFonts w:ascii="Cambria" w:eastAsia="Cambria" w:hAnsi="Cambria" w:cs="Cambria"/>
            <w:color w:val="auto"/>
            <w:u w:val="none"/>
          </w:rPr>
          <w:t>Berliner AK 07</w:t>
        </w:r>
      </w:hyperlink>
      <w:r w:rsidRPr="1FA7D290">
        <w:rPr>
          <w:rFonts w:ascii="Cambria" w:eastAsia="Cambria" w:hAnsi="Cambria" w:cs="Cambria"/>
        </w:rPr>
        <w:t xml:space="preserve">, </w:t>
      </w:r>
      <w:hyperlink r:id="rId17">
        <w:r w:rsidRPr="1FA7D290">
          <w:rPr>
            <w:rStyle w:val="Hyperlink"/>
            <w:rFonts w:ascii="Cambria" w:eastAsia="Cambria" w:hAnsi="Cambria" w:cs="Cambria"/>
            <w:color w:val="auto"/>
            <w:u w:val="none"/>
          </w:rPr>
          <w:t>Türkiyemspor Berlin</w:t>
        </w:r>
      </w:hyperlink>
      <w:r w:rsidRPr="1FA7D290">
        <w:rPr>
          <w:rFonts w:ascii="Cambria" w:eastAsia="Cambria" w:hAnsi="Cambria" w:cs="Cambria"/>
        </w:rPr>
        <w:t xml:space="preserve"> und noch einmal bei Berliner AK 07. </w:t>
      </w:r>
      <w:r w:rsidRPr="1FA7D290">
        <w:rPr>
          <w:rFonts w:ascii="Cambria" w:eastAsia="Cambria" w:hAnsi="Cambria" w:cs="Cambria"/>
          <w:b/>
          <w:bCs/>
        </w:rPr>
        <w:t>Borowka</w:t>
      </w:r>
      <w:r w:rsidRPr="1FA7D290">
        <w:rPr>
          <w:rFonts w:ascii="Cambria" w:eastAsia="Cambria" w:hAnsi="Cambria" w:cs="Cambria"/>
        </w:rPr>
        <w:t xml:space="preserve"> nahm mit der Bremer Punkband </w:t>
      </w:r>
      <w:hyperlink r:id="rId18">
        <w:proofErr w:type="spellStart"/>
        <w:r w:rsidRPr="1FA7D290">
          <w:rPr>
            <w:rStyle w:val="Hyperlink"/>
            <w:rFonts w:ascii="Cambria" w:eastAsia="Cambria" w:hAnsi="Cambria" w:cs="Cambria"/>
            <w:color w:val="auto"/>
            <w:u w:val="none"/>
          </w:rPr>
          <w:t>Dimple</w:t>
        </w:r>
        <w:proofErr w:type="spellEnd"/>
        <w:r w:rsidRPr="1FA7D290">
          <w:rPr>
            <w:rStyle w:val="Hyperlink"/>
            <w:rFonts w:ascii="Cambria" w:eastAsia="Cambria" w:hAnsi="Cambria" w:cs="Cambria"/>
            <w:color w:val="auto"/>
            <w:u w:val="none"/>
          </w:rPr>
          <w:t xml:space="preserve"> Minds</w:t>
        </w:r>
      </w:hyperlink>
      <w:r w:rsidRPr="1FA7D290">
        <w:rPr>
          <w:rFonts w:ascii="Cambria" w:eastAsia="Cambria" w:hAnsi="Cambria" w:cs="Cambria"/>
        </w:rPr>
        <w:t xml:space="preserve"> eine Single mit dem Titel </w:t>
      </w:r>
      <w:r w:rsidRPr="1FA7D290">
        <w:rPr>
          <w:rFonts w:ascii="Cambria" w:eastAsia="Cambria" w:hAnsi="Cambria" w:cs="Cambria"/>
          <w:i/>
          <w:iCs/>
        </w:rPr>
        <w:t>Barfuß oder Lackschuh</w:t>
      </w:r>
      <w:r w:rsidRPr="1FA7D290">
        <w:rPr>
          <w:rFonts w:ascii="Cambria" w:eastAsia="Cambria" w:hAnsi="Cambria" w:cs="Cambria"/>
        </w:rPr>
        <w:t xml:space="preserve"> auf. Seit dem Jahr 2007 ist Borowka im Bereich Sportmarketing selbständig tätig und veranstaltet auch Jugend-Fußball-Camps. </w:t>
      </w:r>
      <w:r w:rsidRPr="1FA7D290">
        <w:rPr>
          <w:rFonts w:ascii="Cambria" w:eastAsia="Cambria" w:hAnsi="Cambria" w:cs="Cambria"/>
          <w:b/>
          <w:bCs/>
        </w:rPr>
        <w:t>Borowka</w:t>
      </w:r>
      <w:r w:rsidRPr="1FA7D290">
        <w:rPr>
          <w:rFonts w:ascii="Cambria" w:eastAsia="Cambria" w:hAnsi="Cambria" w:cs="Cambria"/>
        </w:rPr>
        <w:t xml:space="preserve"> ist in zweiter Ehe </w:t>
      </w:r>
      <w:r w:rsidRPr="1FA7D290">
        <w:rPr>
          <w:rFonts w:ascii="Cambria" w:eastAsia="Cambria" w:hAnsi="Cambria" w:cs="Cambria"/>
        </w:rPr>
        <w:lastRenderedPageBreak/>
        <w:t xml:space="preserve">verheiratet. Er ist Vater von drei Kindern und lebt in </w:t>
      </w:r>
      <w:hyperlink r:id="rId19">
        <w:proofErr w:type="spellStart"/>
        <w:r w:rsidRPr="1FA7D290">
          <w:rPr>
            <w:rStyle w:val="Hyperlink"/>
            <w:rFonts w:ascii="Cambria" w:eastAsia="Cambria" w:hAnsi="Cambria" w:cs="Cambria"/>
            <w:color w:val="auto"/>
            <w:u w:val="none"/>
          </w:rPr>
          <w:t>Hämelerwald</w:t>
        </w:r>
        <w:proofErr w:type="spellEnd"/>
      </w:hyperlink>
      <w:r w:rsidRPr="1FA7D290">
        <w:rPr>
          <w:rFonts w:ascii="Cambria" w:eastAsia="Cambria" w:hAnsi="Cambria" w:cs="Cambria"/>
        </w:rPr>
        <w:t xml:space="preserve"> bei </w:t>
      </w:r>
      <w:hyperlink r:id="rId20">
        <w:r w:rsidRPr="1FA7D290">
          <w:rPr>
            <w:rStyle w:val="Hyperlink"/>
            <w:rFonts w:ascii="Cambria" w:eastAsia="Cambria" w:hAnsi="Cambria" w:cs="Cambria"/>
            <w:color w:val="auto"/>
            <w:u w:val="none"/>
          </w:rPr>
          <w:t>Lehrte</w:t>
        </w:r>
      </w:hyperlink>
      <w:r w:rsidRPr="1FA7D290">
        <w:rPr>
          <w:rFonts w:ascii="Cambria" w:eastAsia="Cambria" w:hAnsi="Cambria" w:cs="Cambria"/>
        </w:rPr>
        <w:t xml:space="preserve">, </w:t>
      </w:r>
      <w:hyperlink r:id="rId21">
        <w:r w:rsidRPr="1FA7D290">
          <w:rPr>
            <w:rStyle w:val="Hyperlink"/>
            <w:rFonts w:ascii="Cambria" w:eastAsia="Cambria" w:hAnsi="Cambria" w:cs="Cambria"/>
            <w:color w:val="auto"/>
            <w:u w:val="none"/>
          </w:rPr>
          <w:t>Niedersachsen</w:t>
        </w:r>
      </w:hyperlink>
      <w:r w:rsidRPr="1FA7D290">
        <w:rPr>
          <w:rFonts w:ascii="Cambria" w:eastAsia="Cambria" w:hAnsi="Cambria" w:cs="Cambria"/>
        </w:rPr>
        <w:t xml:space="preserve"> (Region Hannover). In seinen Lesungen berichtet </w:t>
      </w:r>
      <w:r w:rsidRPr="1FA7D290">
        <w:rPr>
          <w:rFonts w:ascii="Cambria" w:eastAsia="Cambria" w:hAnsi="Cambria" w:cs="Cambria"/>
          <w:b/>
          <w:bCs/>
        </w:rPr>
        <w:t>Borowka</w:t>
      </w:r>
      <w:r w:rsidRPr="1FA7D290">
        <w:rPr>
          <w:rFonts w:ascii="Cambria" w:eastAsia="Cambria" w:hAnsi="Cambria" w:cs="Cambria"/>
        </w:rPr>
        <w:t xml:space="preserve"> in seiner typisch direkten und kompromisslosen Art von Alkohol und Fußball, Freunden und Feinden, Enttäuschungen und Unterstützung. Dabei spart er nichts aus. Am wenigsten sich selbst. Der ‘Zeit’ gab er 2020 ein Interview, in dem er schonungslos mit seiner eigenen Sucht abrechnete. </w:t>
      </w:r>
      <w:r w:rsidRPr="1FA7D290">
        <w:rPr>
          <w:rFonts w:ascii="Cambria" w:eastAsia="Cambria" w:hAnsi="Cambria" w:cs="Cambria"/>
          <w:i/>
          <w:iCs/>
        </w:rPr>
        <w:t xml:space="preserve">“Der Weg eines Süchtigen geht immer nach unten. Da ist es egal, ob man den Führerschein, den Job, die Beziehung oder die Familie verliert. Ich bin dafür das beste Beispiel. Sieben Jahre, nachdem ich mit </w:t>
      </w:r>
      <w:hyperlink r:id="rId22">
        <w:r w:rsidRPr="1FA7D290">
          <w:rPr>
            <w:rStyle w:val="Hyperlink"/>
            <w:rFonts w:ascii="Cambria" w:eastAsia="Cambria" w:hAnsi="Cambria" w:cs="Cambria"/>
            <w:i/>
            <w:iCs/>
            <w:color w:val="auto"/>
            <w:u w:val="none"/>
          </w:rPr>
          <w:t>Werder Bremen</w:t>
        </w:r>
      </w:hyperlink>
      <w:r w:rsidRPr="1FA7D290">
        <w:rPr>
          <w:rFonts w:ascii="Cambria" w:eastAsia="Cambria" w:hAnsi="Cambria" w:cs="Cambria"/>
          <w:i/>
          <w:iCs/>
        </w:rPr>
        <w:t xml:space="preserve"> den Europapokal gewonnen hatte, lag ich in meiner leeren Bude auf meiner vollgekotzten Matratze und versuchte mir das Leben zu nehmen. Und was die Sache noch schlimmer macht: Ein Suchtkranker zieht in der Regel bis zu drei Personen aus seinem nahen Umfeld mit in die Tiefe.” </w:t>
      </w:r>
    </w:p>
    <w:p w14:paraId="782F9ED4" w14:textId="43A938C8" w:rsidR="1FA7D290" w:rsidRDefault="1FA7D290" w:rsidP="1FA7D290">
      <w:pPr>
        <w:spacing w:after="0" w:line="257" w:lineRule="auto"/>
        <w:jc w:val="both"/>
        <w:rPr>
          <w:rFonts w:ascii="Cambria" w:eastAsia="Cambria" w:hAnsi="Cambria" w:cs="Cambria"/>
          <w:i/>
          <w:iCs/>
        </w:rPr>
      </w:pPr>
    </w:p>
    <w:p w14:paraId="470AAAD4" w14:textId="447ED9EA" w:rsidR="002E3A29" w:rsidRPr="009D3D10" w:rsidRDefault="230DEC9A" w:rsidP="230DEC9A">
      <w:pPr>
        <w:spacing w:after="0" w:line="257" w:lineRule="auto"/>
        <w:contextualSpacing/>
        <w:jc w:val="both"/>
        <w:rPr>
          <w:rFonts w:ascii="Cambria" w:eastAsia="Cambria" w:hAnsi="Cambria" w:cs="Cambria"/>
        </w:rPr>
      </w:pPr>
      <w:r w:rsidRPr="1FA7D290">
        <w:rPr>
          <w:rFonts w:ascii="Cambria" w:eastAsia="Cambria" w:hAnsi="Cambria" w:cs="Cambria"/>
          <w:b/>
          <w:bCs/>
        </w:rPr>
        <w:t>Borowka</w:t>
      </w:r>
      <w:r w:rsidRPr="1FA7D290">
        <w:rPr>
          <w:rFonts w:ascii="Cambria" w:eastAsia="Cambria" w:hAnsi="Cambria" w:cs="Cambria"/>
        </w:rPr>
        <w:t xml:space="preserve">s Beichte wurde bei Erscheinen in den Medien in den höchsten Tönen gelobt:    </w:t>
      </w:r>
    </w:p>
    <w:p w14:paraId="01E623A0" w14:textId="4FD01262" w:rsidR="1FA7D290" w:rsidRDefault="1FA7D290" w:rsidP="1FA7D290">
      <w:pPr>
        <w:spacing w:after="0" w:line="257" w:lineRule="auto"/>
        <w:jc w:val="both"/>
        <w:rPr>
          <w:rFonts w:ascii="Cambria" w:eastAsia="Cambria" w:hAnsi="Cambria" w:cs="Cambria"/>
        </w:rPr>
      </w:pPr>
    </w:p>
    <w:p w14:paraId="7382093D" w14:textId="1BE39C7D" w:rsidR="002E3A29" w:rsidRPr="009D3D10" w:rsidRDefault="230DEC9A" w:rsidP="009D3D10">
      <w:pPr>
        <w:spacing w:after="0" w:line="240" w:lineRule="auto"/>
        <w:contextualSpacing/>
        <w:jc w:val="both"/>
      </w:pPr>
      <w:r w:rsidRPr="1FA7D290">
        <w:rPr>
          <w:rFonts w:ascii="Cambria" w:eastAsia="Cambria" w:hAnsi="Cambria" w:cs="Cambria"/>
          <w:i/>
          <w:iCs/>
        </w:rPr>
        <w:t xml:space="preserve">“Eine schonungslose Beichte.“ </w:t>
      </w:r>
      <w:r w:rsidRPr="1FA7D290">
        <w:rPr>
          <w:rFonts w:ascii="Cambria" w:eastAsia="Cambria" w:hAnsi="Cambria" w:cs="Cambria"/>
        </w:rPr>
        <w:t xml:space="preserve">(Focus, 15.10. 2012) </w:t>
      </w:r>
    </w:p>
    <w:p w14:paraId="56C32015" w14:textId="285391BA" w:rsidR="1FA7D290" w:rsidRDefault="1FA7D290" w:rsidP="1FA7D290">
      <w:pPr>
        <w:spacing w:after="0" w:line="240" w:lineRule="auto"/>
        <w:jc w:val="both"/>
        <w:rPr>
          <w:rFonts w:ascii="Cambria" w:eastAsia="Cambria" w:hAnsi="Cambria" w:cs="Cambria"/>
        </w:rPr>
      </w:pPr>
    </w:p>
    <w:p w14:paraId="4BCFF100" w14:textId="02EE15FA" w:rsidR="002E3A29" w:rsidRPr="009D3D10" w:rsidRDefault="230DEC9A" w:rsidP="230DEC9A">
      <w:pPr>
        <w:spacing w:after="0" w:line="240" w:lineRule="auto"/>
        <w:contextualSpacing/>
        <w:jc w:val="both"/>
        <w:rPr>
          <w:rFonts w:ascii="Cambria" w:eastAsia="Cambria" w:hAnsi="Cambria" w:cs="Cambria"/>
        </w:rPr>
      </w:pPr>
      <w:r w:rsidRPr="1FA7D290">
        <w:rPr>
          <w:rFonts w:ascii="Cambria" w:eastAsia="Cambria" w:hAnsi="Cambria" w:cs="Cambria"/>
        </w:rPr>
        <w:t>„Eine Geschichte so spannend wie ein Hard-</w:t>
      </w:r>
      <w:proofErr w:type="spellStart"/>
      <w:r w:rsidRPr="1FA7D290">
        <w:rPr>
          <w:rFonts w:ascii="Cambria" w:eastAsia="Cambria" w:hAnsi="Cambria" w:cs="Cambria"/>
        </w:rPr>
        <w:t>Boiled</w:t>
      </w:r>
      <w:proofErr w:type="spellEnd"/>
      <w:r w:rsidRPr="1FA7D290">
        <w:rPr>
          <w:rFonts w:ascii="Cambria" w:eastAsia="Cambria" w:hAnsi="Cambria" w:cs="Cambria"/>
        </w:rPr>
        <w:t xml:space="preserve">-Krimi, wäre sie nur nicht so furchtbar wahr. </w:t>
      </w:r>
      <w:r w:rsidRPr="1FA7D290">
        <w:rPr>
          <w:rFonts w:ascii="Cambria" w:eastAsia="Cambria" w:hAnsi="Cambria" w:cs="Cambria"/>
          <w:i/>
          <w:iCs/>
        </w:rPr>
        <w:t xml:space="preserve">(...) Das Ergebnis lässt wie eine rauschhafte Partynacht nichts, aber auch gar nichts aus. (...) Seit 'Wir Kinder vom Bahnhof Zoo' ist selten so detailliert und lebensnah der Weg in eine Drogensucht beschrieben worden. (...) Was die Rezeption der Boulevardmedien unterschlägt, ist, dass </w:t>
      </w:r>
      <w:r w:rsidRPr="1FA7D290">
        <w:rPr>
          <w:rFonts w:ascii="Cambria" w:eastAsia="Cambria" w:hAnsi="Cambria" w:cs="Cambria"/>
          <w:b/>
          <w:bCs/>
          <w:i/>
          <w:iCs/>
        </w:rPr>
        <w:t>Borowka</w:t>
      </w:r>
      <w:r w:rsidRPr="1FA7D290">
        <w:rPr>
          <w:rFonts w:ascii="Cambria" w:eastAsia="Cambria" w:hAnsi="Cambria" w:cs="Cambria"/>
          <w:i/>
          <w:iCs/>
        </w:rPr>
        <w:t>s Buch auch eine rasante Innenansicht des Bundesliga-Alltags der achtziger und neunziger Jahre darstellt.“</w:t>
      </w:r>
      <w:r w:rsidRPr="1FA7D290">
        <w:rPr>
          <w:rFonts w:ascii="Cambria" w:eastAsia="Cambria" w:hAnsi="Cambria" w:cs="Cambria"/>
        </w:rPr>
        <w:t xml:space="preserve"> (11 Freunde, November 2012) </w:t>
      </w:r>
    </w:p>
    <w:p w14:paraId="58817999" w14:textId="7B700A06" w:rsidR="1FA7D290" w:rsidRDefault="1FA7D290" w:rsidP="1FA7D290">
      <w:pPr>
        <w:spacing w:after="0" w:line="240" w:lineRule="auto"/>
        <w:jc w:val="both"/>
        <w:rPr>
          <w:rFonts w:ascii="Cambria" w:eastAsia="Cambria" w:hAnsi="Cambria" w:cs="Cambria"/>
        </w:rPr>
      </w:pPr>
    </w:p>
    <w:p w14:paraId="37ADFD4A" w14:textId="667D8CFE" w:rsidR="002E3A29" w:rsidRPr="009D3D10" w:rsidRDefault="230DEC9A" w:rsidP="230DEC9A">
      <w:pPr>
        <w:spacing w:after="0" w:line="240" w:lineRule="auto"/>
        <w:contextualSpacing/>
        <w:jc w:val="both"/>
        <w:rPr>
          <w:rFonts w:ascii="Cambria" w:eastAsia="Cambria" w:hAnsi="Cambria" w:cs="Cambria"/>
        </w:rPr>
      </w:pPr>
      <w:r w:rsidRPr="1FA7D290">
        <w:rPr>
          <w:rFonts w:ascii="Cambria" w:eastAsia="Cambria" w:hAnsi="Cambria" w:cs="Cambria"/>
          <w:i/>
          <w:iCs/>
        </w:rPr>
        <w:t xml:space="preserve">„Ein bewegendes Buch über das bewegte Leben von Uli </w:t>
      </w:r>
      <w:r w:rsidRPr="1FA7D290">
        <w:rPr>
          <w:rFonts w:ascii="Cambria" w:eastAsia="Cambria" w:hAnsi="Cambria" w:cs="Cambria"/>
          <w:b/>
          <w:bCs/>
          <w:i/>
          <w:iCs/>
        </w:rPr>
        <w:t>Borowka</w:t>
      </w:r>
      <w:r w:rsidRPr="1FA7D290">
        <w:rPr>
          <w:rFonts w:ascii="Cambria" w:eastAsia="Cambria" w:hAnsi="Cambria" w:cs="Cambria"/>
          <w:i/>
          <w:iCs/>
        </w:rPr>
        <w:t>“</w:t>
      </w:r>
      <w:r w:rsidRPr="1FA7D290">
        <w:rPr>
          <w:rFonts w:ascii="Cambria" w:eastAsia="Cambria" w:hAnsi="Cambria" w:cs="Cambria"/>
        </w:rPr>
        <w:t xml:space="preserve"> (Sport Bild online, 02.11.2012) </w:t>
      </w:r>
    </w:p>
    <w:p w14:paraId="15614BE3" w14:textId="06FD1973" w:rsidR="1FA7D290" w:rsidRDefault="1FA7D290" w:rsidP="1FA7D290">
      <w:pPr>
        <w:spacing w:after="0" w:line="240" w:lineRule="auto"/>
        <w:jc w:val="both"/>
        <w:rPr>
          <w:rFonts w:ascii="Cambria" w:eastAsia="Cambria" w:hAnsi="Cambria" w:cs="Cambria"/>
        </w:rPr>
      </w:pPr>
    </w:p>
    <w:p w14:paraId="0CBB424D" w14:textId="55D520D8" w:rsidR="002E3A29" w:rsidRPr="009D3D10" w:rsidRDefault="230DEC9A" w:rsidP="230DEC9A">
      <w:pPr>
        <w:spacing w:after="0" w:line="240" w:lineRule="auto"/>
        <w:contextualSpacing/>
        <w:jc w:val="both"/>
        <w:rPr>
          <w:rFonts w:ascii="Cambria" w:eastAsia="Cambria" w:hAnsi="Cambria" w:cs="Cambria"/>
        </w:rPr>
      </w:pPr>
      <w:r w:rsidRPr="1FA7D290">
        <w:rPr>
          <w:rFonts w:ascii="Cambria" w:eastAsia="Cambria" w:hAnsi="Cambria" w:cs="Cambria"/>
          <w:i/>
          <w:iCs/>
        </w:rPr>
        <w:t xml:space="preserve">„Sein Buch wurde die Axt für das gefrorene Meer in vielen Menschen." </w:t>
      </w:r>
      <w:r w:rsidRPr="1FA7D290">
        <w:rPr>
          <w:rFonts w:ascii="Cambria" w:eastAsia="Cambria" w:hAnsi="Cambria" w:cs="Cambria"/>
        </w:rPr>
        <w:t xml:space="preserve">(NWZ, 26.10.2012) </w:t>
      </w:r>
    </w:p>
    <w:p w14:paraId="729EA6F9" w14:textId="6DB49463" w:rsidR="1FA7D290" w:rsidRDefault="1FA7D290" w:rsidP="1FA7D290">
      <w:pPr>
        <w:spacing w:after="0" w:line="240" w:lineRule="auto"/>
        <w:jc w:val="both"/>
        <w:rPr>
          <w:rFonts w:ascii="Cambria" w:eastAsia="Cambria" w:hAnsi="Cambria" w:cs="Cambria"/>
        </w:rPr>
      </w:pPr>
    </w:p>
    <w:p w14:paraId="4F3E83EB" w14:textId="5FF8C900" w:rsidR="002E3A29" w:rsidRPr="009D3D10" w:rsidRDefault="230DEC9A" w:rsidP="230DEC9A">
      <w:pPr>
        <w:spacing w:after="0" w:line="240" w:lineRule="auto"/>
        <w:contextualSpacing/>
        <w:jc w:val="both"/>
        <w:rPr>
          <w:rFonts w:ascii="Cambria" w:eastAsia="Cambria" w:hAnsi="Cambria" w:cs="Cambria"/>
        </w:rPr>
      </w:pPr>
      <w:r w:rsidRPr="1FA7D290">
        <w:rPr>
          <w:rFonts w:ascii="Cambria" w:eastAsia="Cambria" w:hAnsi="Cambria" w:cs="Cambria"/>
          <w:i/>
          <w:iCs/>
        </w:rPr>
        <w:t>"</w:t>
      </w:r>
      <w:r w:rsidRPr="1FA7D290">
        <w:rPr>
          <w:rFonts w:ascii="Cambria" w:eastAsia="Cambria" w:hAnsi="Cambria" w:cs="Cambria"/>
          <w:b/>
          <w:bCs/>
          <w:i/>
          <w:iCs/>
        </w:rPr>
        <w:t xml:space="preserve">Uli Borowka </w:t>
      </w:r>
      <w:r w:rsidRPr="1FA7D290">
        <w:rPr>
          <w:rFonts w:ascii="Cambria" w:eastAsia="Cambria" w:hAnsi="Cambria" w:cs="Cambria"/>
          <w:i/>
          <w:iCs/>
        </w:rPr>
        <w:t>beweist mit einer berührenden Alkoholiker-Beichte, was ein gutes Fußballer-Buch ausmacht."</w:t>
      </w:r>
      <w:r w:rsidRPr="1FA7D290">
        <w:rPr>
          <w:rFonts w:ascii="Cambria" w:eastAsia="Cambria" w:hAnsi="Cambria" w:cs="Cambria"/>
        </w:rPr>
        <w:t xml:space="preserve"> (Süddeutsche Zeitung, 12.12.2012)</w:t>
      </w:r>
    </w:p>
    <w:p w14:paraId="7FBE37AE" w14:textId="1806CFAA" w:rsidR="002B495E" w:rsidRPr="002B495E" w:rsidRDefault="001D0BCE" w:rsidP="002B495E">
      <w:pPr>
        <w:autoSpaceDE w:val="0"/>
        <w:autoSpaceDN w:val="0"/>
        <w:rPr>
          <w:rFonts w:ascii="Cambria" w:hAnsi="Cambria"/>
          <w:color w:val="0000FF"/>
          <w:sz w:val="20"/>
          <w:szCs w:val="20"/>
          <w:u w:val="single"/>
        </w:rPr>
      </w:pPr>
      <w:r>
        <w:rPr>
          <w:rFonts w:ascii="Cambria" w:hAnsi="Cambria"/>
        </w:rPr>
        <w:pict w14:anchorId="1DB4FF95">
          <v:rect id="_x0000_i1027" style="width:453.5pt;height:1pt" o:hralign="center" o:hrstd="t" o:hrnoshade="t" o:hr="t" fillcolor="#008bac" stroked="f"/>
        </w:pict>
      </w:r>
    </w:p>
    <w:p w14:paraId="046B62AB" w14:textId="10DA1253" w:rsidR="5A2B17E6" w:rsidRPr="001D0BCE" w:rsidRDefault="5A2B17E6" w:rsidP="25CB02DA">
      <w:pPr>
        <w:pStyle w:val="berschrift3"/>
        <w:spacing w:before="0"/>
        <w:jc w:val="center"/>
        <w:rPr>
          <w:rFonts w:ascii="Cambria" w:eastAsia="MS Gothic" w:hAnsi="Cambria" w:cs="Times New Roman"/>
          <w:b/>
          <w:bCs/>
          <w:color w:val="243F60"/>
          <w:lang w:val="en-US" w:eastAsia="de-DE"/>
        </w:rPr>
      </w:pPr>
      <w:r w:rsidRPr="001D0BCE">
        <w:rPr>
          <w:rFonts w:ascii="Cambria" w:eastAsiaTheme="minorEastAsia" w:hAnsi="Cambria" w:cs="Times New Roman"/>
          <w:b/>
          <w:bCs/>
          <w:color w:val="auto"/>
          <w:sz w:val="48"/>
          <w:szCs w:val="48"/>
          <w:lang w:val="en-US" w:eastAsia="de-DE"/>
        </w:rPr>
        <w:t>ULI BOROWKA</w:t>
      </w:r>
    </w:p>
    <w:p w14:paraId="1DB4FF88" w14:textId="389EE8A8" w:rsidR="0005166C" w:rsidRPr="001D0BCE" w:rsidRDefault="005C704D" w:rsidP="25CB02DA">
      <w:pPr>
        <w:pStyle w:val="berschrift3"/>
        <w:jc w:val="center"/>
        <w:rPr>
          <w:rFonts w:ascii="Cambria" w:eastAsiaTheme="minorEastAsia" w:hAnsi="Cambria" w:cs="Times New Roman"/>
          <w:color w:val="auto"/>
          <w:sz w:val="22"/>
          <w:szCs w:val="22"/>
          <w:lang w:val="en-US" w:eastAsia="de-DE"/>
        </w:rPr>
      </w:pPr>
      <w:r w:rsidRPr="001D0BCE">
        <w:rPr>
          <w:rFonts w:ascii="Cambria" w:eastAsiaTheme="minorEastAsia" w:hAnsi="Cambria" w:cs="Times New Roman"/>
          <w:b/>
          <w:bCs/>
          <w:color w:val="auto"/>
          <w:sz w:val="28"/>
          <w:szCs w:val="28"/>
          <w:lang w:val="en-US" w:eastAsia="de-DE"/>
        </w:rPr>
        <w:t xml:space="preserve"> </w:t>
      </w:r>
      <w:proofErr w:type="spellStart"/>
      <w:r w:rsidR="24B8B148" w:rsidRPr="001D0BCE">
        <w:rPr>
          <w:rFonts w:ascii="Cambria" w:eastAsiaTheme="minorEastAsia" w:hAnsi="Cambria" w:cs="Times New Roman"/>
          <w:b/>
          <w:bCs/>
          <w:color w:val="auto"/>
          <w:sz w:val="28"/>
          <w:szCs w:val="28"/>
          <w:lang w:val="en-US" w:eastAsia="de-DE"/>
        </w:rPr>
        <w:t>Volle</w:t>
      </w:r>
      <w:proofErr w:type="spellEnd"/>
      <w:r w:rsidR="24B8B148" w:rsidRPr="001D0BCE">
        <w:rPr>
          <w:rFonts w:ascii="Cambria" w:eastAsiaTheme="minorEastAsia" w:hAnsi="Cambria" w:cs="Times New Roman"/>
          <w:b/>
          <w:bCs/>
          <w:color w:val="auto"/>
          <w:sz w:val="28"/>
          <w:szCs w:val="28"/>
          <w:lang w:val="en-US" w:eastAsia="de-DE"/>
        </w:rPr>
        <w:t xml:space="preserve"> </w:t>
      </w:r>
      <w:proofErr w:type="spellStart"/>
      <w:r w:rsidR="24B8B148" w:rsidRPr="001D0BCE">
        <w:rPr>
          <w:rFonts w:ascii="Cambria" w:eastAsiaTheme="minorEastAsia" w:hAnsi="Cambria" w:cs="Times New Roman"/>
          <w:b/>
          <w:bCs/>
          <w:color w:val="auto"/>
          <w:sz w:val="28"/>
          <w:szCs w:val="28"/>
          <w:lang w:val="en-US" w:eastAsia="de-DE"/>
        </w:rPr>
        <w:t>Pulle</w:t>
      </w:r>
      <w:proofErr w:type="spellEnd"/>
      <w:r w:rsidR="24B8B148" w:rsidRPr="001D0BCE">
        <w:rPr>
          <w:rFonts w:ascii="Cambria" w:eastAsiaTheme="minorEastAsia" w:hAnsi="Cambria" w:cs="Times New Roman"/>
          <w:b/>
          <w:bCs/>
          <w:color w:val="auto"/>
          <w:sz w:val="28"/>
          <w:szCs w:val="28"/>
          <w:lang w:val="en-US" w:eastAsia="de-DE"/>
        </w:rPr>
        <w:t xml:space="preserve"> – Live 2022</w:t>
      </w:r>
      <w:r w:rsidRPr="001D0BCE">
        <w:rPr>
          <w:lang w:val="en-US"/>
        </w:rPr>
        <w:br/>
      </w:r>
    </w:p>
    <w:p w14:paraId="2AA944B4" w14:textId="59588149" w:rsidR="00DF61E3" w:rsidRPr="002D22E9" w:rsidRDefault="23FADD4B" w:rsidP="25CB02DA">
      <w:pPr>
        <w:pStyle w:val="berschrift3"/>
        <w:ind w:left="2552" w:firstLine="280"/>
        <w:rPr>
          <w:rFonts w:ascii="Cambria" w:eastAsiaTheme="minorEastAsia" w:hAnsi="Cambria" w:cs="Times New Roman"/>
          <w:color w:val="auto"/>
          <w:sz w:val="26"/>
          <w:szCs w:val="26"/>
          <w:lang w:eastAsia="de-DE"/>
        </w:rPr>
      </w:pPr>
      <w:r w:rsidRPr="25CB02DA">
        <w:rPr>
          <w:rFonts w:ascii="Cambria" w:eastAsiaTheme="minorEastAsia" w:hAnsi="Cambria" w:cs="Times New Roman"/>
          <w:color w:val="auto"/>
          <w:sz w:val="26"/>
          <w:szCs w:val="26"/>
          <w:lang w:eastAsia="de-DE"/>
        </w:rPr>
        <w:t>Mi</w:t>
      </w:r>
      <w:r w:rsidR="00DF61E3" w:rsidRPr="25CB02DA">
        <w:rPr>
          <w:rFonts w:ascii="Cambria" w:eastAsiaTheme="minorEastAsia" w:hAnsi="Cambria" w:cs="Times New Roman"/>
          <w:color w:val="auto"/>
          <w:sz w:val="26"/>
          <w:szCs w:val="26"/>
          <w:lang w:eastAsia="de-DE"/>
        </w:rPr>
        <w:t xml:space="preserve">, </w:t>
      </w:r>
      <w:r w:rsidR="5C392C18" w:rsidRPr="25CB02DA">
        <w:rPr>
          <w:rFonts w:ascii="Cambria" w:eastAsiaTheme="minorEastAsia" w:hAnsi="Cambria" w:cs="Times New Roman"/>
          <w:color w:val="auto"/>
          <w:sz w:val="26"/>
          <w:szCs w:val="26"/>
          <w:lang w:eastAsia="de-DE"/>
        </w:rPr>
        <w:t>20</w:t>
      </w:r>
      <w:r w:rsidR="00DF61E3" w:rsidRPr="25CB02DA">
        <w:rPr>
          <w:rFonts w:ascii="Cambria" w:eastAsiaTheme="minorEastAsia" w:hAnsi="Cambria" w:cs="Times New Roman"/>
          <w:color w:val="auto"/>
          <w:sz w:val="26"/>
          <w:szCs w:val="26"/>
          <w:lang w:eastAsia="de-DE"/>
        </w:rPr>
        <w:t>.</w:t>
      </w:r>
      <w:r w:rsidR="19394112" w:rsidRPr="25CB02DA">
        <w:rPr>
          <w:rFonts w:ascii="Cambria" w:eastAsiaTheme="minorEastAsia" w:hAnsi="Cambria" w:cs="Times New Roman"/>
          <w:color w:val="auto"/>
          <w:sz w:val="26"/>
          <w:szCs w:val="26"/>
          <w:lang w:eastAsia="de-DE"/>
        </w:rPr>
        <w:t>04</w:t>
      </w:r>
      <w:r w:rsidR="00DF61E3" w:rsidRPr="25CB02DA">
        <w:rPr>
          <w:rFonts w:ascii="Cambria" w:eastAsiaTheme="minorEastAsia" w:hAnsi="Cambria" w:cs="Times New Roman"/>
          <w:color w:val="auto"/>
          <w:sz w:val="26"/>
          <w:szCs w:val="26"/>
          <w:lang w:eastAsia="de-DE"/>
        </w:rPr>
        <w:t>.</w:t>
      </w:r>
      <w:r w:rsidR="5BB58995" w:rsidRPr="25CB02DA">
        <w:rPr>
          <w:rFonts w:ascii="Cambria" w:eastAsiaTheme="minorEastAsia" w:hAnsi="Cambria" w:cs="Times New Roman"/>
          <w:color w:val="auto"/>
          <w:sz w:val="26"/>
          <w:szCs w:val="26"/>
          <w:lang w:eastAsia="de-DE"/>
        </w:rPr>
        <w:t>22</w:t>
      </w:r>
      <w:r w:rsidR="002D22E9">
        <w:tab/>
      </w:r>
      <w:r w:rsidR="47A39208" w:rsidRPr="25CB02DA">
        <w:rPr>
          <w:rFonts w:ascii="Cambria" w:eastAsiaTheme="minorEastAsia" w:hAnsi="Cambria" w:cs="Times New Roman"/>
          <w:color w:val="auto"/>
          <w:sz w:val="26"/>
          <w:szCs w:val="26"/>
          <w:lang w:eastAsia="de-DE"/>
        </w:rPr>
        <w:t>Mönchengladbach</w:t>
      </w:r>
      <w:r w:rsidR="00DF61E3" w:rsidRPr="25CB02DA">
        <w:rPr>
          <w:rFonts w:ascii="Cambria" w:eastAsiaTheme="minorEastAsia" w:hAnsi="Cambria" w:cs="Times New Roman"/>
          <w:color w:val="auto"/>
          <w:sz w:val="26"/>
          <w:szCs w:val="26"/>
          <w:lang w:eastAsia="de-DE"/>
        </w:rPr>
        <w:t xml:space="preserve">/ </w:t>
      </w:r>
      <w:r w:rsidR="19E36CFA" w:rsidRPr="25CB02DA">
        <w:rPr>
          <w:rFonts w:ascii="Cambria" w:eastAsiaTheme="minorEastAsia" w:hAnsi="Cambria" w:cs="Times New Roman"/>
          <w:color w:val="auto"/>
          <w:sz w:val="26"/>
          <w:szCs w:val="26"/>
          <w:lang w:eastAsia="de-DE"/>
        </w:rPr>
        <w:t>Haus Erholung</w:t>
      </w:r>
    </w:p>
    <w:p w14:paraId="17B32810" w14:textId="51402430" w:rsidR="002D22E9" w:rsidRPr="002D22E9" w:rsidRDefault="19E36CFA" w:rsidP="25CB02DA">
      <w:pPr>
        <w:pStyle w:val="berschrift3"/>
        <w:ind w:left="2552" w:firstLine="280"/>
        <w:rPr>
          <w:rFonts w:ascii="Cambria" w:eastAsiaTheme="minorEastAsia" w:hAnsi="Cambria" w:cs="Times New Roman"/>
          <w:color w:val="auto"/>
          <w:sz w:val="26"/>
          <w:szCs w:val="26"/>
          <w:lang w:eastAsia="de-DE"/>
        </w:rPr>
      </w:pPr>
      <w:r w:rsidRPr="25CB02DA">
        <w:rPr>
          <w:rFonts w:ascii="Cambria" w:eastAsiaTheme="minorEastAsia" w:hAnsi="Cambria" w:cs="Times New Roman"/>
          <w:color w:val="auto"/>
          <w:sz w:val="26"/>
          <w:szCs w:val="26"/>
          <w:lang w:eastAsia="de-DE"/>
        </w:rPr>
        <w:t>Do</w:t>
      </w:r>
      <w:r w:rsidR="002D22E9" w:rsidRPr="25CB02DA">
        <w:rPr>
          <w:rFonts w:ascii="Cambria" w:eastAsiaTheme="minorEastAsia" w:hAnsi="Cambria" w:cs="Times New Roman"/>
          <w:color w:val="auto"/>
          <w:sz w:val="26"/>
          <w:szCs w:val="26"/>
          <w:lang w:eastAsia="de-DE"/>
        </w:rPr>
        <w:t xml:space="preserve">, </w:t>
      </w:r>
      <w:r w:rsidR="34D076BC" w:rsidRPr="25CB02DA">
        <w:rPr>
          <w:rFonts w:ascii="Cambria" w:eastAsiaTheme="minorEastAsia" w:hAnsi="Cambria" w:cs="Times New Roman"/>
          <w:color w:val="auto"/>
          <w:sz w:val="26"/>
          <w:szCs w:val="26"/>
          <w:lang w:eastAsia="de-DE"/>
        </w:rPr>
        <w:t>21</w:t>
      </w:r>
      <w:r w:rsidR="002D22E9" w:rsidRPr="25CB02DA">
        <w:rPr>
          <w:rFonts w:ascii="Cambria" w:eastAsiaTheme="minorEastAsia" w:hAnsi="Cambria" w:cs="Times New Roman"/>
          <w:color w:val="auto"/>
          <w:sz w:val="26"/>
          <w:szCs w:val="26"/>
          <w:lang w:eastAsia="de-DE"/>
        </w:rPr>
        <w:t>.</w:t>
      </w:r>
      <w:r w:rsidR="0109C6EB" w:rsidRPr="25CB02DA">
        <w:rPr>
          <w:rFonts w:ascii="Cambria" w:eastAsiaTheme="minorEastAsia" w:hAnsi="Cambria" w:cs="Times New Roman"/>
          <w:color w:val="auto"/>
          <w:sz w:val="26"/>
          <w:szCs w:val="26"/>
          <w:lang w:eastAsia="de-DE"/>
        </w:rPr>
        <w:t>04</w:t>
      </w:r>
      <w:r w:rsidR="002D22E9" w:rsidRPr="25CB02DA">
        <w:rPr>
          <w:rFonts w:ascii="Cambria" w:eastAsiaTheme="minorEastAsia" w:hAnsi="Cambria" w:cs="Times New Roman"/>
          <w:color w:val="auto"/>
          <w:sz w:val="26"/>
          <w:szCs w:val="26"/>
          <w:lang w:eastAsia="de-DE"/>
        </w:rPr>
        <w:t>.</w:t>
      </w:r>
      <w:r w:rsidR="7230316D" w:rsidRPr="25CB02DA">
        <w:rPr>
          <w:rFonts w:ascii="Cambria" w:eastAsiaTheme="minorEastAsia" w:hAnsi="Cambria" w:cs="Times New Roman"/>
          <w:color w:val="auto"/>
          <w:sz w:val="26"/>
          <w:szCs w:val="26"/>
          <w:lang w:eastAsia="de-DE"/>
        </w:rPr>
        <w:t>22</w:t>
      </w:r>
      <w:r w:rsidR="002D22E9">
        <w:tab/>
      </w:r>
      <w:r w:rsidR="63710972" w:rsidRPr="25CB02DA">
        <w:rPr>
          <w:rFonts w:ascii="Cambria" w:eastAsiaTheme="minorEastAsia" w:hAnsi="Cambria" w:cs="Times New Roman"/>
          <w:color w:val="auto"/>
          <w:sz w:val="26"/>
          <w:szCs w:val="26"/>
          <w:lang w:eastAsia="de-DE"/>
        </w:rPr>
        <w:t>Köln</w:t>
      </w:r>
      <w:r w:rsidR="002D22E9" w:rsidRPr="25CB02DA">
        <w:rPr>
          <w:rFonts w:ascii="Cambria" w:eastAsiaTheme="minorEastAsia" w:hAnsi="Cambria" w:cs="Times New Roman"/>
          <w:color w:val="auto"/>
          <w:sz w:val="26"/>
          <w:szCs w:val="26"/>
          <w:lang w:eastAsia="de-DE"/>
        </w:rPr>
        <w:t xml:space="preserve">/ </w:t>
      </w:r>
      <w:r w:rsidR="45508D6F" w:rsidRPr="25CB02DA">
        <w:rPr>
          <w:rFonts w:ascii="Cambria" w:eastAsiaTheme="minorEastAsia" w:hAnsi="Cambria" w:cs="Times New Roman"/>
          <w:color w:val="auto"/>
          <w:sz w:val="26"/>
          <w:szCs w:val="26"/>
          <w:lang w:eastAsia="de-DE"/>
        </w:rPr>
        <w:t>Gloria</w:t>
      </w:r>
    </w:p>
    <w:p w14:paraId="2B6DD877" w14:textId="4C6ED8F0" w:rsidR="45508D6F" w:rsidRDefault="45508D6F" w:rsidP="25CB02DA">
      <w:pPr>
        <w:pStyle w:val="berschrift3"/>
        <w:ind w:left="2552" w:firstLine="280"/>
        <w:rPr>
          <w:rFonts w:ascii="Cambria" w:eastAsiaTheme="minorEastAsia" w:hAnsi="Cambria" w:cs="Times New Roman"/>
          <w:color w:val="auto"/>
          <w:sz w:val="26"/>
          <w:szCs w:val="26"/>
          <w:lang w:eastAsia="de-DE"/>
        </w:rPr>
      </w:pPr>
      <w:r w:rsidRPr="25CB02DA">
        <w:rPr>
          <w:rFonts w:ascii="Cambria" w:eastAsiaTheme="minorEastAsia" w:hAnsi="Cambria" w:cs="Times New Roman"/>
          <w:color w:val="auto"/>
          <w:sz w:val="26"/>
          <w:szCs w:val="26"/>
          <w:lang w:eastAsia="de-DE"/>
        </w:rPr>
        <w:t>Fr</w:t>
      </w:r>
      <w:r w:rsidR="002D22E9" w:rsidRPr="25CB02DA">
        <w:rPr>
          <w:rFonts w:ascii="Cambria" w:eastAsiaTheme="minorEastAsia" w:hAnsi="Cambria" w:cs="Times New Roman"/>
          <w:color w:val="auto"/>
          <w:sz w:val="26"/>
          <w:szCs w:val="26"/>
          <w:lang w:eastAsia="de-DE"/>
        </w:rPr>
        <w:t xml:space="preserve">, </w:t>
      </w:r>
      <w:r w:rsidR="365E00E9" w:rsidRPr="25CB02DA">
        <w:rPr>
          <w:rFonts w:ascii="Cambria" w:eastAsiaTheme="minorEastAsia" w:hAnsi="Cambria" w:cs="Times New Roman"/>
          <w:color w:val="auto"/>
          <w:sz w:val="26"/>
          <w:szCs w:val="26"/>
          <w:lang w:eastAsia="de-DE"/>
        </w:rPr>
        <w:t>22</w:t>
      </w:r>
      <w:r w:rsidR="002D22E9" w:rsidRPr="25CB02DA">
        <w:rPr>
          <w:rFonts w:ascii="Cambria" w:eastAsiaTheme="minorEastAsia" w:hAnsi="Cambria" w:cs="Times New Roman"/>
          <w:color w:val="auto"/>
          <w:sz w:val="26"/>
          <w:szCs w:val="26"/>
          <w:lang w:eastAsia="de-DE"/>
        </w:rPr>
        <w:t>.</w:t>
      </w:r>
      <w:r w:rsidR="0E366B13" w:rsidRPr="25CB02DA">
        <w:rPr>
          <w:rFonts w:ascii="Cambria" w:eastAsiaTheme="minorEastAsia" w:hAnsi="Cambria" w:cs="Times New Roman"/>
          <w:color w:val="auto"/>
          <w:sz w:val="26"/>
          <w:szCs w:val="26"/>
          <w:lang w:eastAsia="de-DE"/>
        </w:rPr>
        <w:t>04</w:t>
      </w:r>
      <w:r w:rsidR="002D22E9" w:rsidRPr="25CB02DA">
        <w:rPr>
          <w:rFonts w:ascii="Cambria" w:eastAsiaTheme="minorEastAsia" w:hAnsi="Cambria" w:cs="Times New Roman"/>
          <w:color w:val="auto"/>
          <w:sz w:val="26"/>
          <w:szCs w:val="26"/>
          <w:lang w:eastAsia="de-DE"/>
        </w:rPr>
        <w:t>.</w:t>
      </w:r>
      <w:r w:rsidR="47D49957" w:rsidRPr="25CB02DA">
        <w:rPr>
          <w:rFonts w:ascii="Cambria" w:eastAsiaTheme="minorEastAsia" w:hAnsi="Cambria" w:cs="Times New Roman"/>
          <w:color w:val="auto"/>
          <w:sz w:val="26"/>
          <w:szCs w:val="26"/>
          <w:lang w:eastAsia="de-DE"/>
        </w:rPr>
        <w:t>22</w:t>
      </w:r>
      <w:r>
        <w:tab/>
      </w:r>
      <w:r w:rsidR="3151B9C0" w:rsidRPr="25CB02DA">
        <w:rPr>
          <w:rFonts w:ascii="Cambria" w:eastAsiaTheme="minorEastAsia" w:hAnsi="Cambria" w:cs="Times New Roman"/>
          <w:color w:val="auto"/>
          <w:sz w:val="26"/>
          <w:szCs w:val="26"/>
          <w:lang w:eastAsia="de-DE"/>
        </w:rPr>
        <w:t>München</w:t>
      </w:r>
      <w:r w:rsidR="002D22E9" w:rsidRPr="25CB02DA">
        <w:rPr>
          <w:rFonts w:ascii="Cambria" w:eastAsiaTheme="minorEastAsia" w:hAnsi="Cambria" w:cs="Times New Roman"/>
          <w:color w:val="auto"/>
          <w:sz w:val="26"/>
          <w:szCs w:val="26"/>
          <w:lang w:eastAsia="de-DE"/>
        </w:rPr>
        <w:t xml:space="preserve">/ </w:t>
      </w:r>
      <w:proofErr w:type="spellStart"/>
      <w:r w:rsidR="06748D03" w:rsidRPr="25CB02DA">
        <w:rPr>
          <w:rFonts w:ascii="Cambria" w:eastAsiaTheme="minorEastAsia" w:hAnsi="Cambria" w:cs="Times New Roman"/>
          <w:color w:val="auto"/>
          <w:sz w:val="26"/>
          <w:szCs w:val="26"/>
          <w:lang w:eastAsia="de-DE"/>
        </w:rPr>
        <w:t>Freihei</w:t>
      </w:r>
      <w:r w:rsidR="7E1F38DE" w:rsidRPr="25CB02DA">
        <w:rPr>
          <w:rFonts w:ascii="Cambria" w:eastAsiaTheme="minorEastAsia" w:hAnsi="Cambria" w:cs="Times New Roman"/>
          <w:color w:val="auto"/>
          <w:sz w:val="26"/>
          <w:szCs w:val="26"/>
          <w:lang w:eastAsia="de-DE"/>
        </w:rPr>
        <w:t>z</w:t>
      </w:r>
      <w:proofErr w:type="spellEnd"/>
    </w:p>
    <w:p w14:paraId="334BEA9C" w14:textId="2E7F49F2" w:rsidR="7E1F38DE" w:rsidRDefault="7E1F38DE" w:rsidP="25CB02DA">
      <w:pPr>
        <w:pStyle w:val="berschrift3"/>
        <w:ind w:left="2552" w:firstLine="280"/>
        <w:rPr>
          <w:rFonts w:ascii="Cambria" w:eastAsiaTheme="minorEastAsia" w:hAnsi="Cambria" w:cs="Times New Roman"/>
          <w:color w:val="auto"/>
          <w:sz w:val="26"/>
          <w:szCs w:val="26"/>
          <w:lang w:eastAsia="de-DE"/>
        </w:rPr>
      </w:pPr>
      <w:r w:rsidRPr="25CB02DA">
        <w:rPr>
          <w:rFonts w:ascii="Cambria" w:eastAsiaTheme="minorEastAsia" w:hAnsi="Cambria" w:cs="Times New Roman"/>
          <w:color w:val="auto"/>
          <w:sz w:val="26"/>
          <w:szCs w:val="26"/>
          <w:lang w:eastAsia="de-DE"/>
        </w:rPr>
        <w:t>Fr, 20.05.22</w:t>
      </w:r>
      <w:r>
        <w:tab/>
      </w:r>
      <w:r w:rsidRPr="25CB02DA">
        <w:rPr>
          <w:rFonts w:ascii="Cambria" w:eastAsiaTheme="minorEastAsia" w:hAnsi="Cambria" w:cs="Times New Roman"/>
          <w:color w:val="auto"/>
          <w:sz w:val="26"/>
          <w:szCs w:val="26"/>
          <w:lang w:eastAsia="de-DE"/>
        </w:rPr>
        <w:t>Berlin / Hole 44</w:t>
      </w:r>
    </w:p>
    <w:p w14:paraId="2CB0CA72" w14:textId="4952C923" w:rsidR="7E1F38DE" w:rsidRPr="001D0BCE" w:rsidRDefault="7E1F38DE" w:rsidP="25CB02DA">
      <w:pPr>
        <w:pStyle w:val="berschrift3"/>
        <w:ind w:left="2552" w:firstLine="280"/>
        <w:rPr>
          <w:rFonts w:ascii="Cambria" w:eastAsiaTheme="minorEastAsia" w:hAnsi="Cambria" w:cs="Times New Roman"/>
          <w:color w:val="auto"/>
          <w:sz w:val="26"/>
          <w:szCs w:val="26"/>
          <w:lang w:val="en-US" w:eastAsia="de-DE"/>
        </w:rPr>
      </w:pPr>
      <w:r w:rsidRPr="001D0BCE">
        <w:rPr>
          <w:rFonts w:ascii="Cambria" w:eastAsiaTheme="minorEastAsia" w:hAnsi="Cambria" w:cs="Times New Roman"/>
          <w:color w:val="auto"/>
          <w:sz w:val="26"/>
          <w:szCs w:val="26"/>
          <w:lang w:val="en-US" w:eastAsia="de-DE"/>
        </w:rPr>
        <w:t>Sa, 21.05.22</w:t>
      </w:r>
      <w:r w:rsidRPr="001D0BCE">
        <w:rPr>
          <w:lang w:val="en-US"/>
        </w:rPr>
        <w:tab/>
      </w:r>
      <w:r w:rsidRPr="001D0BCE">
        <w:rPr>
          <w:rFonts w:ascii="Cambria" w:eastAsiaTheme="minorEastAsia" w:hAnsi="Cambria" w:cs="Times New Roman"/>
          <w:color w:val="auto"/>
          <w:sz w:val="26"/>
          <w:szCs w:val="26"/>
          <w:lang w:val="en-US" w:eastAsia="de-DE"/>
        </w:rPr>
        <w:t xml:space="preserve">Bremen / </w:t>
      </w:r>
      <w:proofErr w:type="spellStart"/>
      <w:r w:rsidRPr="001D0BCE">
        <w:rPr>
          <w:rFonts w:ascii="Cambria" w:eastAsiaTheme="minorEastAsia" w:hAnsi="Cambria" w:cs="Times New Roman"/>
          <w:color w:val="auto"/>
          <w:sz w:val="26"/>
          <w:szCs w:val="26"/>
          <w:lang w:val="en-US" w:eastAsia="de-DE"/>
        </w:rPr>
        <w:t>Modernes</w:t>
      </w:r>
      <w:proofErr w:type="spellEnd"/>
    </w:p>
    <w:p w14:paraId="3F9C9450" w14:textId="75813479" w:rsidR="7E1F38DE" w:rsidRPr="001D0BCE" w:rsidRDefault="7E1F38DE" w:rsidP="25CB02DA">
      <w:pPr>
        <w:pStyle w:val="berschrift3"/>
        <w:ind w:left="2552" w:firstLine="280"/>
        <w:rPr>
          <w:rFonts w:ascii="Cambria" w:eastAsiaTheme="minorEastAsia" w:hAnsi="Cambria" w:cs="Times New Roman"/>
          <w:color w:val="auto"/>
          <w:sz w:val="26"/>
          <w:szCs w:val="26"/>
          <w:lang w:val="en-US" w:eastAsia="de-DE"/>
        </w:rPr>
      </w:pPr>
      <w:r w:rsidRPr="001D0BCE">
        <w:rPr>
          <w:rFonts w:ascii="Cambria" w:eastAsiaTheme="minorEastAsia" w:hAnsi="Cambria" w:cs="Times New Roman"/>
          <w:color w:val="auto"/>
          <w:sz w:val="26"/>
          <w:szCs w:val="26"/>
          <w:lang w:val="en-US" w:eastAsia="de-DE"/>
        </w:rPr>
        <w:t>So, 22.05.22</w:t>
      </w:r>
      <w:r w:rsidRPr="001D0BCE">
        <w:rPr>
          <w:lang w:val="en-US"/>
        </w:rPr>
        <w:tab/>
      </w:r>
      <w:r w:rsidRPr="001D0BCE">
        <w:rPr>
          <w:rFonts w:ascii="Cambria" w:eastAsiaTheme="minorEastAsia" w:hAnsi="Cambria" w:cs="Times New Roman"/>
          <w:color w:val="auto"/>
          <w:sz w:val="26"/>
          <w:szCs w:val="26"/>
          <w:lang w:val="en-US" w:eastAsia="de-DE"/>
        </w:rPr>
        <w:t>Hamburg / Stage Club</w:t>
      </w:r>
    </w:p>
    <w:p w14:paraId="1DB4FF8C" w14:textId="0EB06491" w:rsidR="00CE4EB2" w:rsidRPr="001D0BCE" w:rsidRDefault="00CE4EB2" w:rsidP="0005166C">
      <w:pPr>
        <w:pStyle w:val="berschrift3"/>
        <w:jc w:val="center"/>
        <w:rPr>
          <w:rFonts w:ascii="Cambria" w:eastAsiaTheme="minorEastAsia" w:hAnsi="Cambria" w:cs="Times New Roman"/>
          <w:color w:val="auto"/>
          <w:sz w:val="22"/>
          <w:szCs w:val="22"/>
          <w:lang w:val="en-US" w:eastAsia="de-DE"/>
        </w:rPr>
      </w:pPr>
    </w:p>
    <w:p w14:paraId="77C58EA6" w14:textId="53D4AC25" w:rsidR="00A435B0" w:rsidRPr="00E4198C" w:rsidRDefault="00A435B0" w:rsidP="00A435B0">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14:paraId="70FE8172" w14:textId="5056AEC7" w:rsidR="00A435B0" w:rsidRPr="00E4198C" w:rsidRDefault="00A435B0" w:rsidP="00A435B0">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r:id="rId23"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Ct./Anruf – Mobilfunkpreise max. 60 Ct./Anruf) </w:t>
      </w:r>
    </w:p>
    <w:p w14:paraId="6EB8D817" w14:textId="2510C790" w:rsidR="00A435B0" w:rsidRPr="00E4198C" w:rsidRDefault="00A435B0" w:rsidP="00A435B0">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4446D6ED" w14:textId="7BF562C0" w:rsidR="00A435B0" w:rsidRPr="00A435B0" w:rsidRDefault="00A435B0" w:rsidP="00A435B0">
      <w:pPr>
        <w:jc w:val="center"/>
        <w:rPr>
          <w:rFonts w:ascii="Cambria" w:hAnsi="Cambria" w:cs="Calibri"/>
          <w:b/>
          <w:bCs/>
          <w:sz w:val="20"/>
          <w:szCs w:val="20"/>
          <w:lang w:val="en-US"/>
        </w:rPr>
      </w:pPr>
      <w:r w:rsidRPr="001D0BCE">
        <w:rPr>
          <w:lang w:val="en-US"/>
        </w:rPr>
        <w:lastRenderedPageBreak/>
        <w:br/>
      </w:r>
      <w:proofErr w:type="spellStart"/>
      <w:r w:rsidR="77F75009" w:rsidRPr="25CB02DA">
        <w:rPr>
          <w:rFonts w:ascii="Cambria" w:hAnsi="Cambria" w:cs="Calibri"/>
          <w:lang w:val="en-US"/>
        </w:rPr>
        <w:t>Uli</w:t>
      </w:r>
      <w:proofErr w:type="spellEnd"/>
      <w:r w:rsidR="77F75009" w:rsidRPr="25CB02DA">
        <w:rPr>
          <w:rFonts w:ascii="Cambria" w:hAnsi="Cambria" w:cs="Calibri"/>
          <w:lang w:val="en-US"/>
        </w:rPr>
        <w:t xml:space="preserve"> </w:t>
      </w:r>
      <w:proofErr w:type="spellStart"/>
      <w:r w:rsidR="77F75009" w:rsidRPr="25CB02DA">
        <w:rPr>
          <w:rFonts w:ascii="Cambria" w:hAnsi="Cambria" w:cs="Calibri"/>
          <w:lang w:val="en-US"/>
        </w:rPr>
        <w:t>Borowka</w:t>
      </w:r>
      <w:proofErr w:type="spellEnd"/>
      <w:r w:rsidR="77F75009" w:rsidRPr="25CB02DA">
        <w:rPr>
          <w:rFonts w:ascii="Cambria" w:hAnsi="Cambria" w:cs="Calibri"/>
          <w:lang w:val="en-US"/>
        </w:rPr>
        <w:t xml:space="preserve"> </w:t>
      </w:r>
      <w:r w:rsidRPr="25CB02DA">
        <w:rPr>
          <w:rFonts w:ascii="Cambria" w:hAnsi="Cambria" w:cs="Calibri"/>
          <w:lang w:val="en-US"/>
        </w:rPr>
        <w:t xml:space="preserve">online: </w:t>
      </w:r>
      <w:r w:rsidRPr="001D0BCE">
        <w:rPr>
          <w:lang w:val="en-US"/>
        </w:rPr>
        <w:br/>
      </w:r>
      <w:hyperlink r:id="rId24">
        <w:r w:rsidR="00F259BE" w:rsidRPr="25CB02DA">
          <w:rPr>
            <w:rStyle w:val="Hyperlink"/>
            <w:rFonts w:ascii="Cambria" w:hAnsi="Cambria" w:cs="Calibri"/>
            <w:b/>
            <w:bCs/>
            <w:sz w:val="20"/>
            <w:szCs w:val="20"/>
            <w:lang w:val="en-US"/>
          </w:rPr>
          <w:t>Websi</w:t>
        </w:r>
        <w:r w:rsidR="00AA31D3" w:rsidRPr="25CB02DA">
          <w:rPr>
            <w:rStyle w:val="Hyperlink"/>
            <w:rFonts w:ascii="Cambria" w:hAnsi="Cambria" w:cs="Calibri"/>
            <w:b/>
            <w:bCs/>
            <w:sz w:val="20"/>
            <w:szCs w:val="20"/>
            <w:lang w:val="en-US"/>
          </w:rPr>
          <w:t>t</w:t>
        </w:r>
        <w:r w:rsidR="00F259BE" w:rsidRPr="25CB02DA">
          <w:rPr>
            <w:rStyle w:val="Hyperlink"/>
            <w:rFonts w:ascii="Cambria" w:hAnsi="Cambria" w:cs="Calibri"/>
            <w:b/>
            <w:bCs/>
            <w:sz w:val="20"/>
            <w:szCs w:val="20"/>
            <w:lang w:val="en-US"/>
          </w:rPr>
          <w:t>e</w:t>
        </w:r>
      </w:hyperlink>
      <w:r w:rsidR="00F259BE" w:rsidRPr="25CB02DA">
        <w:rPr>
          <w:rFonts w:ascii="Cambria" w:hAnsi="Cambria" w:cs="Calibri"/>
          <w:b/>
          <w:bCs/>
          <w:sz w:val="20"/>
          <w:szCs w:val="20"/>
          <w:lang w:val="en-US"/>
        </w:rPr>
        <w:t xml:space="preserve"> |</w:t>
      </w:r>
      <w:r w:rsidRPr="25CB02DA">
        <w:rPr>
          <w:rFonts w:ascii="Cambria" w:hAnsi="Cambria" w:cs="Calibri"/>
          <w:b/>
          <w:bCs/>
          <w:sz w:val="20"/>
          <w:szCs w:val="20"/>
          <w:lang w:val="en-US"/>
        </w:rPr>
        <w:t xml:space="preserve"> </w:t>
      </w:r>
      <w:hyperlink r:id="rId25">
        <w:r w:rsidRPr="25CB02DA">
          <w:rPr>
            <w:rStyle w:val="Hyperlink"/>
            <w:rFonts w:ascii="Cambria" w:hAnsi="Cambria" w:cs="Calibri"/>
            <w:b/>
            <w:bCs/>
            <w:sz w:val="20"/>
            <w:szCs w:val="20"/>
            <w:lang w:val="en-US"/>
          </w:rPr>
          <w:t>Facebook</w:t>
        </w:r>
      </w:hyperlink>
      <w:r w:rsidRPr="25CB02DA">
        <w:rPr>
          <w:rFonts w:ascii="Cambria" w:hAnsi="Cambria" w:cs="Calibri"/>
          <w:b/>
          <w:bCs/>
          <w:sz w:val="20"/>
          <w:szCs w:val="20"/>
          <w:lang w:val="en-US"/>
        </w:rPr>
        <w:t xml:space="preserve"> | </w:t>
      </w:r>
      <w:hyperlink r:id="rId26">
        <w:r w:rsidRPr="25CB02DA">
          <w:rPr>
            <w:rStyle w:val="Hyperlink"/>
            <w:rFonts w:ascii="Cambria" w:hAnsi="Cambria" w:cs="Calibri"/>
            <w:b/>
            <w:bCs/>
            <w:sz w:val="20"/>
            <w:szCs w:val="20"/>
            <w:lang w:val="en-US"/>
          </w:rPr>
          <w:t>Instagram</w:t>
        </w:r>
      </w:hyperlink>
      <w:r w:rsidRPr="25CB02DA">
        <w:rPr>
          <w:rFonts w:ascii="Cambria" w:hAnsi="Cambria" w:cs="Calibri"/>
          <w:b/>
          <w:bCs/>
          <w:sz w:val="20"/>
          <w:szCs w:val="20"/>
          <w:lang w:val="en-US"/>
        </w:rPr>
        <w:t xml:space="preserve"> </w:t>
      </w:r>
    </w:p>
    <w:p w14:paraId="2F42029E" w14:textId="54D5D386" w:rsidR="00E40056" w:rsidRPr="00A0504C" w:rsidRDefault="00A435B0" w:rsidP="00A0504C">
      <w:pPr>
        <w:jc w:val="center"/>
        <w:rPr>
          <w:rFonts w:ascii="Cambria" w:hAnsi="Cambria" w:cs="Calibri"/>
          <w:b/>
          <w:bCs/>
          <w:color w:val="0000FF"/>
          <w:sz w:val="20"/>
          <w:szCs w:val="20"/>
          <w:u w:val="single"/>
          <w:lang w:val="en-US"/>
        </w:rPr>
      </w:pPr>
      <w:r w:rsidRPr="00C07BDC">
        <w:rPr>
          <w:rFonts w:ascii="Cambria" w:hAnsi="Cambria" w:cs="Calibri"/>
          <w:lang w:val="en-US"/>
        </w:rPr>
        <w:t xml:space="preserve">Wizard Promotions online: </w:t>
      </w:r>
      <w:r w:rsidRPr="00C07BDC">
        <w:rPr>
          <w:lang w:val="en-US"/>
        </w:rPr>
        <w:br/>
      </w:r>
      <w:hyperlink r:id="rId27" w:history="1">
        <w:r w:rsidRPr="00C07BDC">
          <w:rPr>
            <w:rStyle w:val="Hyperlink"/>
            <w:rFonts w:ascii="Cambria" w:hAnsi="Cambria" w:cs="Calibri"/>
            <w:b/>
            <w:bCs/>
            <w:sz w:val="20"/>
            <w:szCs w:val="20"/>
            <w:lang w:val="en-US"/>
          </w:rPr>
          <w:t>Website</w:t>
        </w:r>
      </w:hyperlink>
      <w:r w:rsidRPr="00C07BDC">
        <w:rPr>
          <w:rFonts w:ascii="Cambria" w:hAnsi="Cambria" w:cs="Calibri"/>
          <w:b/>
          <w:bCs/>
          <w:sz w:val="20"/>
          <w:szCs w:val="20"/>
          <w:lang w:val="en-US"/>
        </w:rPr>
        <w:t xml:space="preserve"> | </w:t>
      </w:r>
      <w:hyperlink r:id="rId28" w:history="1">
        <w:r w:rsidRPr="00C07BDC">
          <w:rPr>
            <w:rStyle w:val="Hyperlink"/>
            <w:rFonts w:ascii="Cambria" w:hAnsi="Cambria" w:cs="Calibri"/>
            <w:b/>
            <w:bCs/>
            <w:sz w:val="20"/>
            <w:szCs w:val="20"/>
            <w:lang w:val="en-US"/>
          </w:rPr>
          <w:t>Facebook</w:t>
        </w:r>
      </w:hyperlink>
      <w:r w:rsidRPr="00C07BDC">
        <w:rPr>
          <w:rFonts w:ascii="Cambria" w:hAnsi="Cambria" w:cs="Calibri"/>
          <w:b/>
          <w:bCs/>
          <w:sz w:val="20"/>
          <w:szCs w:val="20"/>
          <w:lang w:val="en-US"/>
        </w:rPr>
        <w:t xml:space="preserve"> | </w:t>
      </w:r>
      <w:hyperlink r:id="rId29" w:history="1">
        <w:r w:rsidRPr="00C07BDC">
          <w:rPr>
            <w:rStyle w:val="Hyperlink"/>
            <w:rFonts w:ascii="Cambria" w:hAnsi="Cambria" w:cs="Calibri"/>
            <w:b/>
            <w:bCs/>
            <w:sz w:val="20"/>
            <w:szCs w:val="20"/>
            <w:lang w:val="en-US"/>
          </w:rPr>
          <w:t>Instagram</w:t>
        </w:r>
      </w:hyperlink>
      <w:r w:rsidRPr="00C07BDC">
        <w:rPr>
          <w:rFonts w:ascii="Cambria" w:hAnsi="Cambria" w:cs="Calibri"/>
          <w:b/>
          <w:bCs/>
          <w:sz w:val="20"/>
          <w:szCs w:val="20"/>
          <w:lang w:val="en-US"/>
        </w:rPr>
        <w:t xml:space="preserve"> |  </w:t>
      </w:r>
      <w:hyperlink r:id="rId30" w:history="1">
        <w:r w:rsidRPr="00C07BDC">
          <w:rPr>
            <w:rStyle w:val="Hyperlink"/>
            <w:rFonts w:ascii="Cambria" w:hAnsi="Cambria" w:cs="Calibri"/>
            <w:b/>
            <w:bCs/>
            <w:sz w:val="20"/>
            <w:szCs w:val="20"/>
            <w:lang w:val="en-US"/>
          </w:rPr>
          <w:t>Twitter</w:t>
        </w:r>
      </w:hyperlink>
      <w:r w:rsidRPr="00C07BDC">
        <w:rPr>
          <w:rStyle w:val="Hyperlink"/>
          <w:rFonts w:ascii="Cambria" w:hAnsi="Cambria" w:cs="Calibri"/>
          <w:b/>
          <w:bCs/>
          <w:sz w:val="20"/>
          <w:szCs w:val="20"/>
          <w:u w:val="none"/>
          <w:lang w:val="en-US"/>
        </w:rPr>
        <w:t xml:space="preserve"> | </w:t>
      </w:r>
      <w:hyperlink r:id="rId31" w:history="1">
        <w:r w:rsidRPr="00C07BDC">
          <w:rPr>
            <w:rStyle w:val="Hyperlink"/>
            <w:rFonts w:ascii="Cambria" w:hAnsi="Cambria" w:cs="Calibri"/>
            <w:b/>
            <w:bCs/>
            <w:sz w:val="20"/>
            <w:szCs w:val="20"/>
            <w:lang w:val="en-US"/>
          </w:rPr>
          <w:t>YouTube</w:t>
        </w:r>
      </w:hyperlink>
    </w:p>
    <w:p w14:paraId="1DB4FF8F" w14:textId="4E17BE68" w:rsidR="0005166C" w:rsidRPr="00A03DC2" w:rsidRDefault="001D0BCE" w:rsidP="0005166C">
      <w:pPr>
        <w:pBdr>
          <w:between w:val="single" w:sz="4" w:space="1" w:color="auto"/>
        </w:pBdr>
        <w:autoSpaceDE w:val="0"/>
        <w:autoSpaceDN w:val="0"/>
        <w:rPr>
          <w:rFonts w:ascii="Cambria" w:hAnsi="Cambria"/>
        </w:rPr>
      </w:pPr>
      <w:r>
        <w:rPr>
          <w:rFonts w:ascii="Cambria" w:hAnsi="Cambria"/>
        </w:rPr>
        <w:pict w14:anchorId="1DB4FF98">
          <v:rect id="_x0000_i1028" style="width:453.5pt;height:1pt" o:hralign="center" o:hrstd="t" o:hrnoshade="t" o:hr="t" fillcolor="#008bac" stroked="f"/>
        </w:pict>
      </w:r>
    </w:p>
    <w:p w14:paraId="1DB4FF90" w14:textId="40731C64" w:rsidR="009D4764" w:rsidRPr="00A03DC2" w:rsidRDefault="442B68EE" w:rsidP="25CB02DA">
      <w:pPr>
        <w:spacing w:after="0" w:line="360" w:lineRule="auto"/>
        <w:jc w:val="center"/>
        <w:rPr>
          <w:lang w:val="en-US"/>
        </w:rPr>
      </w:pPr>
      <w:r>
        <w:rPr>
          <w:noProof/>
        </w:rPr>
        <w:drawing>
          <wp:inline distT="0" distB="0" distL="0" distR="0" wp14:anchorId="72C2E3B0" wp14:editId="14CEB601">
            <wp:extent cx="2654300" cy="12001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32">
                      <a:extLst>
                        <a:ext uri="{28A0092B-C50C-407E-A947-70E740481C1C}">
                          <a14:useLocalDpi xmlns:a14="http://schemas.microsoft.com/office/drawing/2010/main" val="0"/>
                        </a:ext>
                      </a:extLst>
                    </a:blip>
                    <a:stretch>
                      <a:fillRect/>
                    </a:stretch>
                  </pic:blipFill>
                  <pic:spPr bwMode="auto">
                    <a:xfrm>
                      <a:off x="0" y="0"/>
                      <a:ext cx="2654300" cy="1200150"/>
                    </a:xfrm>
                    <a:prstGeom prst="rect">
                      <a:avLst/>
                    </a:prstGeom>
                    <a:noFill/>
                    <a:ln>
                      <a:noFill/>
                    </a:ln>
                  </pic:spPr>
                </pic:pic>
              </a:graphicData>
            </a:graphic>
          </wp:inline>
        </w:drawing>
      </w:r>
    </w:p>
    <w:sectPr w:rsidR="009D4764" w:rsidRPr="00A03DC2" w:rsidSect="0007544B">
      <w:headerReference w:type="default" r:id="rId33"/>
      <w:footerReference w:type="default" r:id="rId34"/>
      <w:footerReference w:type="first" r:id="rId3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AA05" w14:textId="77777777" w:rsidR="0041679B" w:rsidRDefault="0041679B" w:rsidP="006C61BB">
      <w:pPr>
        <w:spacing w:after="0" w:line="240" w:lineRule="auto"/>
      </w:pPr>
      <w:r>
        <w:separator/>
      </w:r>
    </w:p>
  </w:endnote>
  <w:endnote w:type="continuationSeparator" w:id="0">
    <w:p w14:paraId="26D662A8" w14:textId="77777777" w:rsidR="0041679B" w:rsidRDefault="0041679B" w:rsidP="006C61BB">
      <w:pPr>
        <w:spacing w:after="0" w:line="240" w:lineRule="auto"/>
      </w:pPr>
      <w:r>
        <w:continuationSeparator/>
      </w:r>
    </w:p>
  </w:endnote>
  <w:endnote w:type="continuationNotice" w:id="1">
    <w:p w14:paraId="7C0E8508" w14:textId="77777777" w:rsidR="0041679B" w:rsidRDefault="00416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FA0"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FA1"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5015" w14:textId="77777777" w:rsidR="0041679B" w:rsidRDefault="0041679B" w:rsidP="006C61BB">
      <w:pPr>
        <w:spacing w:after="0" w:line="240" w:lineRule="auto"/>
      </w:pPr>
      <w:r>
        <w:separator/>
      </w:r>
    </w:p>
  </w:footnote>
  <w:footnote w:type="continuationSeparator" w:id="0">
    <w:p w14:paraId="3D90F7EB" w14:textId="77777777" w:rsidR="0041679B" w:rsidRDefault="0041679B" w:rsidP="006C61BB">
      <w:pPr>
        <w:spacing w:after="0" w:line="240" w:lineRule="auto"/>
      </w:pPr>
      <w:r>
        <w:continuationSeparator/>
      </w:r>
    </w:p>
  </w:footnote>
  <w:footnote w:type="continuationNotice" w:id="1">
    <w:p w14:paraId="44550441" w14:textId="77777777" w:rsidR="0041679B" w:rsidRDefault="004167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F9D" w14:textId="77777777" w:rsidR="006C330A" w:rsidRDefault="009D4E9E" w:rsidP="006C330A">
    <w:pPr>
      <w:pStyle w:val="Kopfzeile"/>
      <w:jc w:val="right"/>
    </w:pPr>
    <w:r>
      <w:rPr>
        <w:noProof/>
        <w:lang w:eastAsia="de-DE"/>
      </w:rPr>
      <w:drawing>
        <wp:inline distT="0" distB="0" distL="0" distR="0" wp14:anchorId="1DB4FFA2" wp14:editId="1DB4FFA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1DB4FF9E" w14:textId="77777777" w:rsidR="006C330A" w:rsidRDefault="006C330A" w:rsidP="006C330A">
    <w:pPr>
      <w:pStyle w:val="Kopfzeile"/>
      <w:jc w:val="right"/>
    </w:pPr>
  </w:p>
  <w:p w14:paraId="1DB4FF9F" w14:textId="77777777" w:rsidR="006C330A" w:rsidRDefault="006C330A" w:rsidP="006C330A">
    <w:pPr>
      <w:pStyle w:val="Kopfzeile"/>
      <w:jc w:val="right"/>
    </w:pPr>
  </w:p>
</w:hdr>
</file>

<file path=word/intelligence.xml><?xml version="1.0" encoding="utf-8"?>
<int:Intelligence xmlns:int="http://schemas.microsoft.com/office/intelligence/2019/intelligence">
  <int:IntelligenceSettings/>
  <int:Manifest>
    <int:ParagraphRange paragraphId="1464611081" textId="643614971" start="375" length="4" invalidationStart="375" invalidationLength="4" id="mPbhjtPs"/>
  </int:Manifest>
  <int:Observations>
    <int:Content id="mPbhjtP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4696"/>
    <w:rsid w:val="000124F2"/>
    <w:rsid w:val="000128FB"/>
    <w:rsid w:val="0001383B"/>
    <w:rsid w:val="000163EC"/>
    <w:rsid w:val="00023AFA"/>
    <w:rsid w:val="00033947"/>
    <w:rsid w:val="00037DC3"/>
    <w:rsid w:val="00045589"/>
    <w:rsid w:val="00051643"/>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125B"/>
    <w:rsid w:val="00137A75"/>
    <w:rsid w:val="0014703B"/>
    <w:rsid w:val="00165A62"/>
    <w:rsid w:val="00166984"/>
    <w:rsid w:val="001714DC"/>
    <w:rsid w:val="001750A9"/>
    <w:rsid w:val="00175CC4"/>
    <w:rsid w:val="001848F8"/>
    <w:rsid w:val="00193898"/>
    <w:rsid w:val="0019395D"/>
    <w:rsid w:val="00197131"/>
    <w:rsid w:val="001A1D2E"/>
    <w:rsid w:val="001A7B6D"/>
    <w:rsid w:val="001B2609"/>
    <w:rsid w:val="001C33EB"/>
    <w:rsid w:val="001C7C85"/>
    <w:rsid w:val="001D0BCE"/>
    <w:rsid w:val="001D3EE8"/>
    <w:rsid w:val="001E26BD"/>
    <w:rsid w:val="001F7198"/>
    <w:rsid w:val="00200B90"/>
    <w:rsid w:val="002027C2"/>
    <w:rsid w:val="00210030"/>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B495E"/>
    <w:rsid w:val="002C4A57"/>
    <w:rsid w:val="002C50E9"/>
    <w:rsid w:val="002C6B87"/>
    <w:rsid w:val="002D0150"/>
    <w:rsid w:val="002D051A"/>
    <w:rsid w:val="002D22E9"/>
    <w:rsid w:val="002E3A29"/>
    <w:rsid w:val="002E5A2B"/>
    <w:rsid w:val="002E624F"/>
    <w:rsid w:val="002E7435"/>
    <w:rsid w:val="002E74E3"/>
    <w:rsid w:val="002F0510"/>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679B"/>
    <w:rsid w:val="00417051"/>
    <w:rsid w:val="004247F2"/>
    <w:rsid w:val="004256BD"/>
    <w:rsid w:val="00430DBD"/>
    <w:rsid w:val="004366F9"/>
    <w:rsid w:val="0045769D"/>
    <w:rsid w:val="00465D9F"/>
    <w:rsid w:val="004675FD"/>
    <w:rsid w:val="00467C95"/>
    <w:rsid w:val="00467EBE"/>
    <w:rsid w:val="004765E2"/>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278F5"/>
    <w:rsid w:val="00537BA0"/>
    <w:rsid w:val="00547857"/>
    <w:rsid w:val="00553A55"/>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40DA2"/>
    <w:rsid w:val="00651A9D"/>
    <w:rsid w:val="006557F7"/>
    <w:rsid w:val="00667A00"/>
    <w:rsid w:val="0067625A"/>
    <w:rsid w:val="00677BC8"/>
    <w:rsid w:val="006851F7"/>
    <w:rsid w:val="0068641B"/>
    <w:rsid w:val="0069366F"/>
    <w:rsid w:val="00693FAF"/>
    <w:rsid w:val="0069412C"/>
    <w:rsid w:val="006A2814"/>
    <w:rsid w:val="006A5F09"/>
    <w:rsid w:val="006A7550"/>
    <w:rsid w:val="006B1325"/>
    <w:rsid w:val="006B1C55"/>
    <w:rsid w:val="006B3CE9"/>
    <w:rsid w:val="006C330A"/>
    <w:rsid w:val="006C529E"/>
    <w:rsid w:val="006C61BB"/>
    <w:rsid w:val="006E5AD6"/>
    <w:rsid w:val="006F37CE"/>
    <w:rsid w:val="00700DA1"/>
    <w:rsid w:val="00704C0E"/>
    <w:rsid w:val="00705BA7"/>
    <w:rsid w:val="00712C7A"/>
    <w:rsid w:val="007170EC"/>
    <w:rsid w:val="007236B2"/>
    <w:rsid w:val="00724747"/>
    <w:rsid w:val="007311E4"/>
    <w:rsid w:val="00732DC7"/>
    <w:rsid w:val="00752AEB"/>
    <w:rsid w:val="00761719"/>
    <w:rsid w:val="00762EBA"/>
    <w:rsid w:val="00766FB9"/>
    <w:rsid w:val="007703E7"/>
    <w:rsid w:val="00773D9B"/>
    <w:rsid w:val="007774C7"/>
    <w:rsid w:val="0079445B"/>
    <w:rsid w:val="007A158A"/>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54FB"/>
    <w:rsid w:val="00825EC7"/>
    <w:rsid w:val="0083406A"/>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7F94"/>
    <w:rsid w:val="008C1286"/>
    <w:rsid w:val="008C635D"/>
    <w:rsid w:val="008C7580"/>
    <w:rsid w:val="008D217A"/>
    <w:rsid w:val="008D2D2C"/>
    <w:rsid w:val="008D5187"/>
    <w:rsid w:val="008F0D06"/>
    <w:rsid w:val="00901358"/>
    <w:rsid w:val="00902562"/>
    <w:rsid w:val="00904595"/>
    <w:rsid w:val="00906567"/>
    <w:rsid w:val="00906C89"/>
    <w:rsid w:val="009217AC"/>
    <w:rsid w:val="00921C86"/>
    <w:rsid w:val="00930E06"/>
    <w:rsid w:val="00933237"/>
    <w:rsid w:val="00935010"/>
    <w:rsid w:val="00956EF6"/>
    <w:rsid w:val="00981189"/>
    <w:rsid w:val="00986488"/>
    <w:rsid w:val="0099686F"/>
    <w:rsid w:val="00996FF6"/>
    <w:rsid w:val="009B1216"/>
    <w:rsid w:val="009B48CF"/>
    <w:rsid w:val="009B4CA8"/>
    <w:rsid w:val="009B57D0"/>
    <w:rsid w:val="009B6003"/>
    <w:rsid w:val="009B65A2"/>
    <w:rsid w:val="009C0517"/>
    <w:rsid w:val="009D0D66"/>
    <w:rsid w:val="009D2598"/>
    <w:rsid w:val="009D3221"/>
    <w:rsid w:val="009D3D10"/>
    <w:rsid w:val="009D4764"/>
    <w:rsid w:val="009D4E9E"/>
    <w:rsid w:val="009D6227"/>
    <w:rsid w:val="009F61A3"/>
    <w:rsid w:val="00A03DC2"/>
    <w:rsid w:val="00A0504C"/>
    <w:rsid w:val="00A05ED4"/>
    <w:rsid w:val="00A06171"/>
    <w:rsid w:val="00A10026"/>
    <w:rsid w:val="00A13D95"/>
    <w:rsid w:val="00A16660"/>
    <w:rsid w:val="00A17831"/>
    <w:rsid w:val="00A22641"/>
    <w:rsid w:val="00A321C3"/>
    <w:rsid w:val="00A42FF0"/>
    <w:rsid w:val="00A435B0"/>
    <w:rsid w:val="00A50E06"/>
    <w:rsid w:val="00A53255"/>
    <w:rsid w:val="00A53579"/>
    <w:rsid w:val="00A56527"/>
    <w:rsid w:val="00A5699E"/>
    <w:rsid w:val="00A80CED"/>
    <w:rsid w:val="00A95D6A"/>
    <w:rsid w:val="00AA31D3"/>
    <w:rsid w:val="00AA6CF6"/>
    <w:rsid w:val="00AA72D8"/>
    <w:rsid w:val="00AA7516"/>
    <w:rsid w:val="00AB0256"/>
    <w:rsid w:val="00AB463E"/>
    <w:rsid w:val="00AB4C1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3FA6"/>
    <w:rsid w:val="00B35C23"/>
    <w:rsid w:val="00B459D2"/>
    <w:rsid w:val="00B46513"/>
    <w:rsid w:val="00B51807"/>
    <w:rsid w:val="00B60DB0"/>
    <w:rsid w:val="00B616B7"/>
    <w:rsid w:val="00B66F8F"/>
    <w:rsid w:val="00B6785A"/>
    <w:rsid w:val="00B7316A"/>
    <w:rsid w:val="00B74B88"/>
    <w:rsid w:val="00B773D0"/>
    <w:rsid w:val="00B77DD7"/>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67162"/>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924BA"/>
    <w:rsid w:val="00DA58DB"/>
    <w:rsid w:val="00DB0FFB"/>
    <w:rsid w:val="00DB3F45"/>
    <w:rsid w:val="00DC1CAE"/>
    <w:rsid w:val="00DC2E02"/>
    <w:rsid w:val="00DD20F0"/>
    <w:rsid w:val="00DD233C"/>
    <w:rsid w:val="00DD3C41"/>
    <w:rsid w:val="00DD3F18"/>
    <w:rsid w:val="00DD4EB3"/>
    <w:rsid w:val="00DE083B"/>
    <w:rsid w:val="00DE1EBB"/>
    <w:rsid w:val="00DF61E3"/>
    <w:rsid w:val="00DF74EE"/>
    <w:rsid w:val="00DF7AFC"/>
    <w:rsid w:val="00E049A9"/>
    <w:rsid w:val="00E06207"/>
    <w:rsid w:val="00E154D8"/>
    <w:rsid w:val="00E15727"/>
    <w:rsid w:val="00E1615D"/>
    <w:rsid w:val="00E20A18"/>
    <w:rsid w:val="00E27FE5"/>
    <w:rsid w:val="00E32DA4"/>
    <w:rsid w:val="00E33906"/>
    <w:rsid w:val="00E3488E"/>
    <w:rsid w:val="00E40056"/>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686F"/>
    <w:rsid w:val="00E977F4"/>
    <w:rsid w:val="00EA2373"/>
    <w:rsid w:val="00EA3E70"/>
    <w:rsid w:val="00EA58EF"/>
    <w:rsid w:val="00EB07D1"/>
    <w:rsid w:val="00EB215C"/>
    <w:rsid w:val="00EB3EEB"/>
    <w:rsid w:val="00EB6191"/>
    <w:rsid w:val="00EC6C54"/>
    <w:rsid w:val="00ED0419"/>
    <w:rsid w:val="00ED1C16"/>
    <w:rsid w:val="00EF20C8"/>
    <w:rsid w:val="00EF570A"/>
    <w:rsid w:val="00EF57FC"/>
    <w:rsid w:val="00EF5B27"/>
    <w:rsid w:val="00EF7262"/>
    <w:rsid w:val="00F05C94"/>
    <w:rsid w:val="00F07170"/>
    <w:rsid w:val="00F072F9"/>
    <w:rsid w:val="00F12BEF"/>
    <w:rsid w:val="00F21471"/>
    <w:rsid w:val="00F259BE"/>
    <w:rsid w:val="00F30E24"/>
    <w:rsid w:val="00F426F0"/>
    <w:rsid w:val="00F44A66"/>
    <w:rsid w:val="00F46165"/>
    <w:rsid w:val="00F5526B"/>
    <w:rsid w:val="00F56412"/>
    <w:rsid w:val="00F600DF"/>
    <w:rsid w:val="00F677B6"/>
    <w:rsid w:val="00F70CEB"/>
    <w:rsid w:val="00F72A50"/>
    <w:rsid w:val="00F737D9"/>
    <w:rsid w:val="00F76988"/>
    <w:rsid w:val="00F77A9A"/>
    <w:rsid w:val="00F83E63"/>
    <w:rsid w:val="00F968E5"/>
    <w:rsid w:val="00FA0358"/>
    <w:rsid w:val="00FA30DA"/>
    <w:rsid w:val="00FA320D"/>
    <w:rsid w:val="00FA53E6"/>
    <w:rsid w:val="00FB126A"/>
    <w:rsid w:val="00FB1BAD"/>
    <w:rsid w:val="00FB45CB"/>
    <w:rsid w:val="00FB7E04"/>
    <w:rsid w:val="00FC50F2"/>
    <w:rsid w:val="00FD2789"/>
    <w:rsid w:val="00FD4D47"/>
    <w:rsid w:val="00FE017A"/>
    <w:rsid w:val="00FE1DF8"/>
    <w:rsid w:val="00FE1F45"/>
    <w:rsid w:val="00FE41EA"/>
    <w:rsid w:val="00FE49B1"/>
    <w:rsid w:val="00FE6938"/>
    <w:rsid w:val="00FF0B9E"/>
    <w:rsid w:val="00FF30C1"/>
    <w:rsid w:val="0109C6EB"/>
    <w:rsid w:val="0657419A"/>
    <w:rsid w:val="06748D03"/>
    <w:rsid w:val="0E366B13"/>
    <w:rsid w:val="114B4C41"/>
    <w:rsid w:val="11FD6905"/>
    <w:rsid w:val="14C8D6D2"/>
    <w:rsid w:val="177FB4BA"/>
    <w:rsid w:val="19040BA6"/>
    <w:rsid w:val="19394112"/>
    <w:rsid w:val="19E36CFA"/>
    <w:rsid w:val="1CD3E8B7"/>
    <w:rsid w:val="1DDAFDA4"/>
    <w:rsid w:val="1F5EB216"/>
    <w:rsid w:val="1FA7D290"/>
    <w:rsid w:val="20BB846D"/>
    <w:rsid w:val="21CE5B18"/>
    <w:rsid w:val="221E7FAC"/>
    <w:rsid w:val="22EEB5EB"/>
    <w:rsid w:val="230DEC9A"/>
    <w:rsid w:val="23FADD4B"/>
    <w:rsid w:val="24B8B148"/>
    <w:rsid w:val="25CB02DA"/>
    <w:rsid w:val="281D0E54"/>
    <w:rsid w:val="281E88E4"/>
    <w:rsid w:val="2F60CC8E"/>
    <w:rsid w:val="3151B9C0"/>
    <w:rsid w:val="34D076BC"/>
    <w:rsid w:val="365E00E9"/>
    <w:rsid w:val="3E9DE76C"/>
    <w:rsid w:val="42062E96"/>
    <w:rsid w:val="442B68EE"/>
    <w:rsid w:val="4451F9EB"/>
    <w:rsid w:val="45508D6F"/>
    <w:rsid w:val="471B7AAA"/>
    <w:rsid w:val="47A39208"/>
    <w:rsid w:val="47D49957"/>
    <w:rsid w:val="507EF20E"/>
    <w:rsid w:val="55288C0E"/>
    <w:rsid w:val="5A2B17E6"/>
    <w:rsid w:val="5BB58995"/>
    <w:rsid w:val="5C392C18"/>
    <w:rsid w:val="5EE99A91"/>
    <w:rsid w:val="6188FF04"/>
    <w:rsid w:val="63710972"/>
    <w:rsid w:val="7230316D"/>
    <w:rsid w:val="728EA688"/>
    <w:rsid w:val="77F75009"/>
    <w:rsid w:val="7BCDF8A6"/>
    <w:rsid w:val="7C5D54BB"/>
    <w:rsid w:val="7E1F38D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1DB4FF70"/>
  <w14:defaultImageDpi w14:val="300"/>
  <w15:docId w15:val="{045763C8-D0CA-4B14-ABFF-D1C1CCE5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AA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ticket.de" TargetMode="External"/><Relationship Id="rId18" Type="http://schemas.openxmlformats.org/officeDocument/2006/relationships/hyperlink" Target="https://de.wikipedia.org/wiki/Dimple_Minds" TargetMode="External"/><Relationship Id="rId26" Type="http://schemas.openxmlformats.org/officeDocument/2006/relationships/hyperlink" Target="https://www.instagram.com/uliborowka/" TargetMode="External"/><Relationship Id="rId21" Type="http://schemas.openxmlformats.org/officeDocument/2006/relationships/hyperlink" Target="https://de.wikipedia.org/wiki/Niedersachse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de.wikipedia.org/wiki/T%C3%BCrkiyemspor_Berlin" TargetMode="External"/><Relationship Id="rId25" Type="http://schemas.openxmlformats.org/officeDocument/2006/relationships/hyperlink" Target="https://www.facebook.com/uliborowka.d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wikipedia.org/wiki/Berliner_AK_07" TargetMode="External"/><Relationship Id="rId20" Type="http://schemas.openxmlformats.org/officeDocument/2006/relationships/hyperlink" Target="https://de.wikipedia.org/wiki/Lehrte" TargetMode="External"/><Relationship Id="rId29" Type="http://schemas.openxmlformats.org/officeDocument/2006/relationships/hyperlink" Target="https://www.instagram.com/wizpr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zpro.com" TargetMode="External"/><Relationship Id="rId24" Type="http://schemas.openxmlformats.org/officeDocument/2006/relationships/hyperlink" Target="https://www.uli-borowka.de/"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e.wikipedia.org/wiki/FC_Oberneuland" TargetMode="External"/><Relationship Id="rId23" Type="http://schemas.openxmlformats.org/officeDocument/2006/relationships/hyperlink" Target="http://www.myticket.de" TargetMode="External"/><Relationship Id="rId28" Type="http://schemas.openxmlformats.org/officeDocument/2006/relationships/hyperlink" Target="https://www.facebook.com/wizpro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e.wikipedia.org/wiki/H%C3%A4melerwald" TargetMode="External"/><Relationship Id="rId31" Type="http://schemas.openxmlformats.org/officeDocument/2006/relationships/hyperlink" Target="https://www.youtube.com/user/Wizardpromo" TargetMode="External"/><Relationship Id="Rc6629a80280840fc"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wikipedia.org/wiki/Alkoholkrankheit" TargetMode="External"/><Relationship Id="rId22" Type="http://schemas.openxmlformats.org/officeDocument/2006/relationships/hyperlink" Target="https://www.zeit.de/thema/sv-werder-bremen" TargetMode="External"/><Relationship Id="rId27" Type="http://schemas.openxmlformats.org/officeDocument/2006/relationships/hyperlink" Target="http://www.wizpro.com" TargetMode="External"/><Relationship Id="rId30" Type="http://schemas.openxmlformats.org/officeDocument/2006/relationships/hyperlink" Target="https://twitter.com/wizprocom"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8A6CCE8D830748AD1DA5E04506B9CE" ma:contentTypeVersion="11" ma:contentTypeDescription="Ein neues Dokument erstellen." ma:contentTypeScope="" ma:versionID="a7c53333b8acea4bb6416d02cf441d06">
  <xsd:schema xmlns:xsd="http://www.w3.org/2001/XMLSchema" xmlns:xs="http://www.w3.org/2001/XMLSchema" xmlns:p="http://schemas.microsoft.com/office/2006/metadata/properties" xmlns:ns2="dee629c4-f71f-4e20-93f3-e79d8cb31e55" targetNamespace="http://schemas.microsoft.com/office/2006/metadata/properties" ma:root="true" ma:fieldsID="5685c6781e75ef6e6c6f012819a34a04" ns2:_="">
    <xsd:import namespace="dee629c4-f71f-4e20-93f3-e79d8cb31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629c4-f71f-4e20-93f3-e79d8cb3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2A514-7A02-4100-98F4-5919493EAD95}">
  <ds:schemaRefs>
    <ds:schemaRef ds:uri="http://schemas.openxmlformats.org/officeDocument/2006/bibliography"/>
  </ds:schemaRefs>
</ds:datastoreItem>
</file>

<file path=customXml/itemProps2.xml><?xml version="1.0" encoding="utf-8"?>
<ds:datastoreItem xmlns:ds="http://schemas.openxmlformats.org/officeDocument/2006/customXml" ds:itemID="{0E2A5152-8ECD-4F51-8AA1-8A4D25344183}">
  <ds:schemaRefs>
    <ds:schemaRef ds:uri="http://schemas.microsoft.com/sharepoint/v3/contenttype/forms"/>
  </ds:schemaRefs>
</ds:datastoreItem>
</file>

<file path=customXml/itemProps3.xml><?xml version="1.0" encoding="utf-8"?>
<ds:datastoreItem xmlns:ds="http://schemas.openxmlformats.org/officeDocument/2006/customXml" ds:itemID="{CE752A03-3293-46EC-8C60-7C8DA72D9A85}"/>
</file>

<file path=customXml/itemProps4.xml><?xml version="1.0" encoding="utf-8"?>
<ds:datastoreItem xmlns:ds="http://schemas.openxmlformats.org/officeDocument/2006/customXml" ds:itemID="{3AD9D4FB-880D-4D3F-878F-5C172DC5C7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5229</Characters>
  <Application>Microsoft Office Word</Application>
  <DocSecurity>4</DocSecurity>
  <Lines>43</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Jacqueline Dahlke</cp:lastModifiedBy>
  <cp:revision>2</cp:revision>
  <cp:lastPrinted>2015-12-04T01:56:00Z</cp:lastPrinted>
  <dcterms:created xsi:type="dcterms:W3CDTF">2021-10-29T13:53:00Z</dcterms:created>
  <dcterms:modified xsi:type="dcterms:W3CDTF">2021-10-29T13:53:00Z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0x010100D88A6CCE8D830748AD1DA5E04506B9CE</vt:lpwstr>
  </property>
</Properties>
</file>