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00A2484E" w:rsidP="00A2484E" w:rsidRDefault="00A2484E" w14:paraId="1109127E" w14:textId="77777777">
      <w:pPr>
        <w:jc w:val="center"/>
        <w:rPr>
          <w:rFonts w:ascii="Cambria" w:hAnsi="Cambria"/>
          <w:b/>
          <w:bCs/>
          <w:noProof/>
          <w:sz w:val="52"/>
          <w:szCs w:val="52"/>
          <w:lang w:eastAsia="de-DE"/>
        </w:rPr>
      </w:pPr>
    </w:p>
    <w:p w:rsidRPr="00B54031" w:rsidR="0005166C" w:rsidP="00A2484E" w:rsidRDefault="00086D95" w14:paraId="1AB250FD" w14:textId="67B47568">
      <w:pPr>
        <w:jc w:val="center"/>
        <w:rPr>
          <w:rFonts w:ascii="Cambria" w:hAnsi="Cambria" w:cs="AGaramondPro-Regular"/>
          <w:b/>
          <w:bCs/>
        </w:rPr>
      </w:pPr>
      <w:r>
        <w:rPr>
          <w:rFonts w:ascii="Cambria" w:hAnsi="Cambria"/>
          <w:b/>
          <w:bCs/>
          <w:noProof/>
          <w:sz w:val="52"/>
          <w:szCs w:val="52"/>
          <w:lang w:eastAsia="de-DE"/>
        </w:rPr>
        <w:t>Blackberry Smoke</w:t>
      </w:r>
      <w:r w:rsidRPr="00C37DBE" w:rsidR="006E5AD6">
        <w:rPr>
          <w:rFonts w:ascii="Cambria" w:hAnsi="Cambria"/>
          <w:b/>
          <w:spacing w:val="140"/>
          <w:sz w:val="56"/>
          <w:szCs w:val="56"/>
        </w:rPr>
        <w:br/>
      </w:r>
      <w:proofErr w:type="spellStart"/>
      <w:r w:rsidRPr="00086D95">
        <w:rPr>
          <w:rFonts w:ascii="Cambria" w:hAnsi="Cambria"/>
          <w:i/>
          <w:iCs/>
          <w:spacing w:val="140"/>
          <w:sz w:val="30"/>
          <w:szCs w:val="30"/>
        </w:rPr>
        <w:t>You</w:t>
      </w:r>
      <w:proofErr w:type="spellEnd"/>
      <w:r w:rsidRPr="00086D95">
        <w:rPr>
          <w:rFonts w:ascii="Cambria" w:hAnsi="Cambria"/>
          <w:i/>
          <w:iCs/>
          <w:spacing w:val="140"/>
          <w:sz w:val="30"/>
          <w:szCs w:val="30"/>
        </w:rPr>
        <w:t xml:space="preserve"> </w:t>
      </w:r>
      <w:proofErr w:type="spellStart"/>
      <w:r w:rsidRPr="00086D95">
        <w:rPr>
          <w:rFonts w:ascii="Cambria" w:hAnsi="Cambria"/>
          <w:i/>
          <w:iCs/>
          <w:spacing w:val="140"/>
          <w:sz w:val="30"/>
          <w:szCs w:val="30"/>
        </w:rPr>
        <w:t>Hear</w:t>
      </w:r>
      <w:proofErr w:type="spellEnd"/>
      <w:r w:rsidRPr="00086D95">
        <w:rPr>
          <w:rFonts w:ascii="Cambria" w:hAnsi="Cambria"/>
          <w:i/>
          <w:iCs/>
          <w:spacing w:val="140"/>
          <w:sz w:val="30"/>
          <w:szCs w:val="30"/>
        </w:rPr>
        <w:t xml:space="preserve"> Georgia Tour</w:t>
      </w:r>
      <w:r>
        <w:rPr>
          <w:rFonts w:ascii="Cambria" w:hAnsi="Cambria"/>
          <w:i/>
          <w:iCs/>
          <w:spacing w:val="140"/>
          <w:sz w:val="30"/>
          <w:szCs w:val="30"/>
        </w:rPr>
        <w:t xml:space="preserve"> 2022</w:t>
      </w:r>
      <w:r w:rsidR="001566A2">
        <w:rPr>
          <w:rFonts w:ascii="Cambria" w:hAnsi="Cambria"/>
        </w:rPr>
        <w:pict w14:anchorId="0F600B9C">
          <v:rect id="_x0000_i1025" style="width:453.5pt;height:1pt" o:hr="t" o:hrstd="t" o:hrnoshade="t" o:hralign="center" fillcolor="#008bac" stroked="f"/>
        </w:pict>
      </w:r>
    </w:p>
    <w:p w:rsidRPr="00077279" w:rsidR="00FC593C" w:rsidP="3A4C1A72" w:rsidRDefault="00F41BCF" w14:paraId="1DABAD7F" w14:textId="19CC06E4">
      <w:pPr>
        <w:autoSpaceDE w:val="0"/>
        <w:autoSpaceDN w:val="0"/>
        <w:adjustRightInd w:val="0"/>
        <w:spacing w:after="0"/>
        <w:jc w:val="center"/>
        <w:rPr>
          <w:rFonts w:ascii="Cambria" w:hAnsi="Cambria"/>
          <w:b/>
          <w:bCs/>
          <w:sz w:val="25"/>
          <w:szCs w:val="25"/>
        </w:rPr>
      </w:pPr>
      <w:r w:rsidRPr="00077279">
        <w:rPr>
          <w:rFonts w:ascii="Cambria" w:hAnsi="Cambria"/>
          <w:b/>
          <w:bCs/>
          <w:sz w:val="25"/>
          <w:szCs w:val="25"/>
        </w:rPr>
        <w:t xml:space="preserve">20 Jahre Blackberry </w:t>
      </w:r>
      <w:proofErr w:type="gramStart"/>
      <w:r w:rsidRPr="00077279">
        <w:rPr>
          <w:rFonts w:ascii="Cambria" w:hAnsi="Cambria"/>
          <w:b/>
          <w:bCs/>
          <w:sz w:val="25"/>
          <w:szCs w:val="25"/>
        </w:rPr>
        <w:t>Smoke</w:t>
      </w:r>
      <w:proofErr w:type="gramEnd"/>
      <w:r w:rsidRPr="00077279">
        <w:rPr>
          <w:rFonts w:ascii="Cambria" w:hAnsi="Cambria"/>
          <w:b/>
          <w:bCs/>
          <w:sz w:val="25"/>
          <w:szCs w:val="25"/>
        </w:rPr>
        <w:t xml:space="preserve"> –</w:t>
      </w:r>
      <w:r w:rsidRPr="00077279" w:rsidR="3A4C1A72">
        <w:rPr>
          <w:rFonts w:ascii="Cambria" w:hAnsi="Cambria"/>
          <w:b/>
          <w:bCs/>
          <w:sz w:val="25"/>
          <w:szCs w:val="25"/>
        </w:rPr>
        <w:t xml:space="preserve"> </w:t>
      </w:r>
      <w:r w:rsidRPr="00077279">
        <w:rPr>
          <w:rFonts w:ascii="Cambria" w:hAnsi="Cambria"/>
          <w:b/>
          <w:bCs/>
          <w:sz w:val="25"/>
          <w:szCs w:val="25"/>
        </w:rPr>
        <w:t xml:space="preserve">Neues Album und Tourdaten </w:t>
      </w:r>
      <w:r w:rsidRPr="00077279" w:rsidR="00710303">
        <w:rPr>
          <w:rFonts w:ascii="Cambria" w:hAnsi="Cambria"/>
          <w:b/>
          <w:bCs/>
          <w:sz w:val="25"/>
          <w:szCs w:val="25"/>
        </w:rPr>
        <w:t>bestätigt.</w:t>
      </w:r>
    </w:p>
    <w:p w:rsidRPr="00077279" w:rsidR="00D53E62" w:rsidP="3A4C1A72" w:rsidRDefault="3A4C1A72" w14:paraId="785B67F5" w14:textId="082BBFD2">
      <w:pPr>
        <w:autoSpaceDE w:val="0"/>
        <w:autoSpaceDN w:val="0"/>
        <w:adjustRightInd w:val="0"/>
        <w:spacing w:after="0"/>
        <w:jc w:val="center"/>
        <w:rPr>
          <w:rFonts w:ascii="Cambria" w:hAnsi="Cambria"/>
          <w:b/>
          <w:bCs/>
          <w:sz w:val="25"/>
          <w:szCs w:val="25"/>
        </w:rPr>
      </w:pPr>
      <w:r w:rsidRPr="00077279">
        <w:rPr>
          <w:rFonts w:ascii="Cambria" w:hAnsi="Cambria"/>
          <w:b/>
          <w:bCs/>
          <w:sz w:val="25"/>
          <w:szCs w:val="25"/>
        </w:rPr>
        <w:t xml:space="preserve">Konzerte </w:t>
      </w:r>
      <w:r w:rsidRPr="00077279" w:rsidR="00710303">
        <w:rPr>
          <w:rFonts w:ascii="Cambria" w:hAnsi="Cambria"/>
          <w:b/>
          <w:bCs/>
          <w:sz w:val="25"/>
          <w:szCs w:val="25"/>
        </w:rPr>
        <w:t xml:space="preserve">im Februar </w:t>
      </w:r>
      <w:r w:rsidR="00077279">
        <w:rPr>
          <w:rFonts w:ascii="Cambria" w:hAnsi="Cambria"/>
          <w:b/>
          <w:bCs/>
          <w:sz w:val="25"/>
          <w:szCs w:val="25"/>
        </w:rPr>
        <w:t>20</w:t>
      </w:r>
      <w:r w:rsidRPr="00077279" w:rsidR="00710303">
        <w:rPr>
          <w:rFonts w:ascii="Cambria" w:hAnsi="Cambria"/>
          <w:b/>
          <w:bCs/>
          <w:sz w:val="25"/>
          <w:szCs w:val="25"/>
        </w:rPr>
        <w:t xml:space="preserve">22 </w:t>
      </w:r>
      <w:r w:rsidRPr="00077279">
        <w:rPr>
          <w:rFonts w:ascii="Cambria" w:hAnsi="Cambria"/>
          <w:b/>
          <w:bCs/>
          <w:sz w:val="25"/>
          <w:szCs w:val="25"/>
        </w:rPr>
        <w:t xml:space="preserve">in </w:t>
      </w:r>
      <w:r w:rsidRPr="00077279" w:rsidR="00710303">
        <w:rPr>
          <w:rFonts w:ascii="Cambria" w:hAnsi="Cambria"/>
          <w:b/>
          <w:bCs/>
          <w:sz w:val="25"/>
          <w:szCs w:val="25"/>
        </w:rPr>
        <w:t>München</w:t>
      </w:r>
      <w:r w:rsidRPr="00077279">
        <w:rPr>
          <w:rFonts w:ascii="Cambria" w:hAnsi="Cambria"/>
          <w:b/>
          <w:bCs/>
          <w:sz w:val="25"/>
          <w:szCs w:val="25"/>
        </w:rPr>
        <w:t>, Köln</w:t>
      </w:r>
      <w:r w:rsidRPr="00077279" w:rsidR="00710303">
        <w:rPr>
          <w:rFonts w:ascii="Cambria" w:hAnsi="Cambria"/>
          <w:b/>
          <w:bCs/>
          <w:sz w:val="25"/>
          <w:szCs w:val="25"/>
        </w:rPr>
        <w:t>, Stuttgart, Wiesbaden</w:t>
      </w:r>
      <w:r w:rsidRPr="00077279">
        <w:rPr>
          <w:rFonts w:ascii="Cambria" w:hAnsi="Cambria"/>
          <w:b/>
          <w:bCs/>
          <w:sz w:val="25"/>
          <w:szCs w:val="25"/>
        </w:rPr>
        <w:t xml:space="preserve"> und </w:t>
      </w:r>
      <w:r w:rsidRPr="00077279" w:rsidR="00710303">
        <w:rPr>
          <w:rFonts w:ascii="Cambria" w:hAnsi="Cambria"/>
          <w:b/>
          <w:bCs/>
          <w:sz w:val="25"/>
          <w:szCs w:val="25"/>
        </w:rPr>
        <w:t>Berlin.</w:t>
      </w:r>
    </w:p>
    <w:p w:rsidRPr="00077279" w:rsidR="3A4C1A72" w:rsidP="3A4C1A72" w:rsidRDefault="00077279" w14:paraId="124E7912" w14:textId="6CD9AD0E">
      <w:pPr>
        <w:spacing w:after="0"/>
        <w:jc w:val="center"/>
        <w:rPr>
          <w:rFonts w:ascii="Cambria" w:hAnsi="Cambria"/>
          <w:b/>
          <w:bCs/>
          <w:sz w:val="25"/>
          <w:szCs w:val="25"/>
        </w:rPr>
      </w:pPr>
      <w:proofErr w:type="spellStart"/>
      <w:r w:rsidRPr="00077279">
        <w:rPr>
          <w:rFonts w:ascii="Cambria" w:hAnsi="Cambria"/>
          <w:b/>
          <w:bCs/>
          <w:sz w:val="25"/>
          <w:szCs w:val="25"/>
        </w:rPr>
        <w:t>With</w:t>
      </w:r>
      <w:proofErr w:type="spellEnd"/>
      <w:r w:rsidRPr="00077279">
        <w:rPr>
          <w:rFonts w:ascii="Cambria" w:hAnsi="Cambria"/>
          <w:b/>
          <w:bCs/>
          <w:sz w:val="25"/>
          <w:szCs w:val="25"/>
        </w:rPr>
        <w:t xml:space="preserve"> Special Guest: The Steel Woods</w:t>
      </w:r>
    </w:p>
    <w:p w:rsidRPr="00077279" w:rsidR="005A5C48" w:rsidP="125B0A3C" w:rsidRDefault="005F5849" w14:paraId="5549265E" w14:textId="1C0B6FE0">
      <w:pPr>
        <w:autoSpaceDE w:val="0"/>
        <w:autoSpaceDN w:val="0"/>
        <w:adjustRightInd w:val="0"/>
        <w:spacing w:after="0"/>
        <w:jc w:val="center"/>
        <w:rPr>
          <w:rFonts w:ascii="Cambria" w:hAnsi="Cambria" w:cs="AGaramondPro-Regular"/>
          <w:b/>
          <w:bCs/>
          <w:sz w:val="25"/>
          <w:szCs w:val="25"/>
        </w:rPr>
      </w:pPr>
      <w:r w:rsidRPr="007B510B">
        <w:rPr>
          <w:rFonts w:ascii="Cambria" w:hAnsi="Cambria"/>
          <w:b/>
          <w:bCs/>
          <w:sz w:val="25"/>
          <w:szCs w:val="25"/>
        </w:rPr>
        <w:t xml:space="preserve">Tickets </w:t>
      </w:r>
      <w:bookmarkStart w:name="_Hlk73360557" w:id="0"/>
      <w:r w:rsidRPr="007B510B">
        <w:rPr>
          <w:rFonts w:ascii="Cambria" w:hAnsi="Cambria"/>
          <w:b/>
          <w:bCs/>
          <w:sz w:val="25"/>
          <w:szCs w:val="25"/>
        </w:rPr>
        <w:t xml:space="preserve">ab </w:t>
      </w:r>
      <w:r w:rsidRPr="007B510B" w:rsidR="007B510B">
        <w:rPr>
          <w:rFonts w:ascii="Cambria" w:hAnsi="Cambria"/>
          <w:b/>
          <w:bCs/>
          <w:sz w:val="25"/>
          <w:szCs w:val="25"/>
        </w:rPr>
        <w:t xml:space="preserve">Mittwoch, den 2. Juni </w:t>
      </w:r>
      <w:r w:rsidRPr="007B510B">
        <w:rPr>
          <w:rFonts w:ascii="Cambria" w:hAnsi="Cambria"/>
          <w:b/>
          <w:bCs/>
          <w:sz w:val="25"/>
          <w:szCs w:val="25"/>
        </w:rPr>
        <w:t xml:space="preserve">im </w:t>
      </w:r>
      <w:proofErr w:type="spellStart"/>
      <w:r w:rsidRPr="007B510B" w:rsidR="007B510B">
        <w:rPr>
          <w:rFonts w:ascii="Cambria" w:hAnsi="Cambria"/>
          <w:b/>
          <w:bCs/>
          <w:sz w:val="25"/>
          <w:szCs w:val="25"/>
        </w:rPr>
        <w:t>Presale</w:t>
      </w:r>
      <w:proofErr w:type="spellEnd"/>
      <w:r w:rsidRPr="007B510B" w:rsidR="007B510B">
        <w:rPr>
          <w:rFonts w:ascii="Cambria" w:hAnsi="Cambria"/>
          <w:b/>
          <w:bCs/>
          <w:sz w:val="25"/>
          <w:szCs w:val="25"/>
        </w:rPr>
        <w:t xml:space="preserve"> </w:t>
      </w:r>
      <w:r w:rsidRPr="007B510B">
        <w:rPr>
          <w:rFonts w:ascii="Cambria" w:hAnsi="Cambria"/>
          <w:b/>
          <w:bCs/>
          <w:sz w:val="25"/>
          <w:szCs w:val="25"/>
        </w:rPr>
        <w:t>erhältlich.</w:t>
      </w:r>
      <w:bookmarkEnd w:id="0"/>
      <w:r w:rsidR="001566A2">
        <w:rPr>
          <w:rFonts w:ascii="Cambria" w:hAnsi="Cambria"/>
          <w:sz w:val="25"/>
          <w:szCs w:val="25"/>
        </w:rPr>
        <w:pict w14:anchorId="72AA067B">
          <v:rect id="_x0000_i1026" style="width:453.5pt;height:1pt" o:hr="t" o:hrstd="t" o:hrnoshade="t" o:hralign="center" fillcolor="#008bac" stroked="f"/>
        </w:pict>
      </w:r>
    </w:p>
    <w:p w:rsidRPr="00A2484E" w:rsidR="00CD0956" w:rsidP="00A2484E" w:rsidRDefault="3A4C1A72" w14:paraId="05584C66" w14:textId="2DF389B0">
      <w:pPr>
        <w:autoSpaceDE w:val="0"/>
        <w:autoSpaceDN w:val="0"/>
        <w:adjustRightInd w:val="0"/>
        <w:spacing w:after="0"/>
        <w:contextualSpacing/>
        <w:jc w:val="both"/>
        <w:rPr>
          <w:rFonts w:cs="AGaramondPro-Regular" w:asciiTheme="majorHAnsi" w:hAnsiTheme="majorHAnsi"/>
          <w:sz w:val="24"/>
          <w:szCs w:val="24"/>
        </w:rPr>
      </w:pPr>
      <w:r w:rsidRPr="00A2484E">
        <w:rPr>
          <w:rFonts w:cs="AGaramondPro-Regular" w:asciiTheme="majorHAnsi" w:hAnsiTheme="majorHAnsi"/>
          <w:sz w:val="24"/>
          <w:szCs w:val="24"/>
        </w:rPr>
        <w:t xml:space="preserve">Frankfurt, </w:t>
      </w:r>
      <w:r w:rsidRPr="00A2484E" w:rsidR="00605CAC">
        <w:rPr>
          <w:rFonts w:cs="AGaramondPro-Regular" w:asciiTheme="majorHAnsi" w:hAnsiTheme="majorHAnsi"/>
          <w:sz w:val="24"/>
          <w:szCs w:val="24"/>
        </w:rPr>
        <w:t>1</w:t>
      </w:r>
      <w:r w:rsidRPr="00A2484E">
        <w:rPr>
          <w:rFonts w:cs="AGaramondPro-Regular" w:asciiTheme="majorHAnsi" w:hAnsiTheme="majorHAnsi"/>
          <w:sz w:val="24"/>
          <w:szCs w:val="24"/>
        </w:rPr>
        <w:t xml:space="preserve">. </w:t>
      </w:r>
      <w:r w:rsidRPr="00A2484E" w:rsidR="00605CAC">
        <w:rPr>
          <w:rFonts w:cs="AGaramondPro-Regular" w:asciiTheme="majorHAnsi" w:hAnsiTheme="majorHAnsi"/>
          <w:sz w:val="24"/>
          <w:szCs w:val="24"/>
        </w:rPr>
        <w:t>Juni</w:t>
      </w:r>
      <w:r w:rsidRPr="00A2484E">
        <w:rPr>
          <w:rFonts w:cs="AGaramondPro-Regular" w:asciiTheme="majorHAnsi" w:hAnsiTheme="majorHAnsi"/>
          <w:sz w:val="24"/>
          <w:szCs w:val="24"/>
        </w:rPr>
        <w:t xml:space="preserve"> 2021 – </w:t>
      </w:r>
      <w:r w:rsidRPr="00A2484E" w:rsidR="005C4567">
        <w:rPr>
          <w:rFonts w:cs="AGaramondPro-Regular" w:asciiTheme="majorHAnsi" w:hAnsiTheme="majorHAnsi"/>
          <w:sz w:val="24"/>
          <w:szCs w:val="24"/>
        </w:rPr>
        <w:t xml:space="preserve">Die gefeierte amerikanische Rockband </w:t>
      </w:r>
      <w:r w:rsidRPr="00A2484E" w:rsidR="005C4567">
        <w:rPr>
          <w:rFonts w:cs="AGaramondPro-Regular" w:asciiTheme="majorHAnsi" w:hAnsiTheme="majorHAnsi"/>
          <w:b/>
          <w:bCs/>
          <w:sz w:val="24"/>
          <w:szCs w:val="24"/>
        </w:rPr>
        <w:t xml:space="preserve">Blackberry </w:t>
      </w:r>
      <w:proofErr w:type="gramStart"/>
      <w:r w:rsidRPr="00A2484E" w:rsidR="005C4567">
        <w:rPr>
          <w:rFonts w:cs="AGaramondPro-Regular" w:asciiTheme="majorHAnsi" w:hAnsiTheme="majorHAnsi"/>
          <w:b/>
          <w:bCs/>
          <w:sz w:val="24"/>
          <w:szCs w:val="24"/>
        </w:rPr>
        <w:t>Smoke</w:t>
      </w:r>
      <w:proofErr w:type="gramEnd"/>
      <w:r w:rsidRPr="00A2484E" w:rsidR="005C4567">
        <w:rPr>
          <w:rFonts w:cs="AGaramondPro-Regular" w:asciiTheme="majorHAnsi" w:hAnsiTheme="majorHAnsi"/>
          <w:sz w:val="24"/>
          <w:szCs w:val="24"/>
        </w:rPr>
        <w:t xml:space="preserve">, die aus Georgia stammt, </w:t>
      </w:r>
      <w:r w:rsidRPr="00A2484E" w:rsidR="005C4567">
        <w:rPr>
          <w:rFonts w:cs="AGaramondPro-Regular" w:asciiTheme="majorHAnsi" w:hAnsiTheme="majorHAnsi"/>
          <w:sz w:val="24"/>
          <w:szCs w:val="24"/>
        </w:rPr>
        <w:t>hat ihr</w:t>
      </w:r>
      <w:r w:rsidRPr="00A2484E" w:rsidR="005C4567">
        <w:rPr>
          <w:rFonts w:cs="AGaramondPro-Regular" w:asciiTheme="majorHAnsi" w:hAnsiTheme="majorHAnsi"/>
          <w:sz w:val="24"/>
          <w:szCs w:val="24"/>
        </w:rPr>
        <w:t xml:space="preserve"> mit Spannung erwartetes neues Album "</w:t>
      </w:r>
      <w:proofErr w:type="spellStart"/>
      <w:r w:rsidRPr="00A2484E" w:rsidR="005C4567">
        <w:rPr>
          <w:rFonts w:cs="AGaramondPro-Regular" w:asciiTheme="majorHAnsi" w:hAnsiTheme="majorHAnsi"/>
          <w:sz w:val="24"/>
          <w:szCs w:val="24"/>
        </w:rPr>
        <w:t>You</w:t>
      </w:r>
      <w:proofErr w:type="spellEnd"/>
      <w:r w:rsidRPr="00A2484E" w:rsidR="005C4567">
        <w:rPr>
          <w:rFonts w:cs="AGaramondPro-Regular" w:asciiTheme="majorHAnsi" w:hAnsiTheme="majorHAnsi"/>
          <w:sz w:val="24"/>
          <w:szCs w:val="24"/>
        </w:rPr>
        <w:t xml:space="preserve"> </w:t>
      </w:r>
      <w:proofErr w:type="spellStart"/>
      <w:r w:rsidRPr="00A2484E" w:rsidR="005C4567">
        <w:rPr>
          <w:rFonts w:cs="AGaramondPro-Regular" w:asciiTheme="majorHAnsi" w:hAnsiTheme="majorHAnsi"/>
          <w:sz w:val="24"/>
          <w:szCs w:val="24"/>
        </w:rPr>
        <w:t>Hear</w:t>
      </w:r>
      <w:proofErr w:type="spellEnd"/>
      <w:r w:rsidRPr="00A2484E" w:rsidR="005C4567">
        <w:rPr>
          <w:rFonts w:cs="AGaramondPro-Regular" w:asciiTheme="majorHAnsi" w:hAnsiTheme="majorHAnsi"/>
          <w:sz w:val="24"/>
          <w:szCs w:val="24"/>
        </w:rPr>
        <w:t xml:space="preserve"> Georgia" über Thirty Tigers veröffentlich</w:t>
      </w:r>
      <w:r w:rsidRPr="00A2484E" w:rsidR="005C4567">
        <w:rPr>
          <w:rFonts w:cs="AGaramondPro-Regular" w:asciiTheme="majorHAnsi" w:hAnsiTheme="majorHAnsi"/>
          <w:sz w:val="24"/>
          <w:szCs w:val="24"/>
        </w:rPr>
        <w:t xml:space="preserve">t und kündigt </w:t>
      </w:r>
      <w:r w:rsidRPr="00A2484E" w:rsidR="00CD0956">
        <w:rPr>
          <w:rFonts w:cs="AGaramondPro-Regular" w:asciiTheme="majorHAnsi" w:hAnsiTheme="majorHAnsi"/>
          <w:sz w:val="24"/>
          <w:szCs w:val="24"/>
        </w:rPr>
        <w:t>mit der</w:t>
      </w:r>
      <w:r w:rsidRPr="00A2484E" w:rsidR="00B949D3">
        <w:rPr>
          <w:rFonts w:cs="AGaramondPro-Regular" w:asciiTheme="majorHAnsi" w:hAnsiTheme="majorHAnsi"/>
          <w:sz w:val="24"/>
          <w:szCs w:val="24"/>
        </w:rPr>
        <w:t xml:space="preserve"> gleichnamigen Tournee </w:t>
      </w:r>
      <w:r w:rsidRPr="00A2484E" w:rsidR="00CD0956">
        <w:rPr>
          <w:rFonts w:cs="AGaramondPro-Regular" w:asciiTheme="majorHAnsi" w:hAnsiTheme="majorHAnsi"/>
          <w:sz w:val="24"/>
          <w:szCs w:val="24"/>
        </w:rPr>
        <w:t xml:space="preserve">ihre Rückkehr auf die deutschen Live-Bühnen </w:t>
      </w:r>
      <w:r w:rsidRPr="00A2484E" w:rsidR="00B949D3">
        <w:rPr>
          <w:rFonts w:cs="AGaramondPro-Regular" w:asciiTheme="majorHAnsi" w:hAnsiTheme="majorHAnsi"/>
          <w:sz w:val="24"/>
          <w:szCs w:val="24"/>
        </w:rPr>
        <w:t xml:space="preserve">für Februar 2022 </w:t>
      </w:r>
      <w:r w:rsidRPr="00A2484E" w:rsidR="00CD0956">
        <w:rPr>
          <w:rFonts w:cs="AGaramondPro-Regular" w:asciiTheme="majorHAnsi" w:hAnsiTheme="majorHAnsi"/>
          <w:sz w:val="24"/>
          <w:szCs w:val="24"/>
        </w:rPr>
        <w:t>an.</w:t>
      </w:r>
      <w:r w:rsidRPr="00A2484E" w:rsidR="00B00FB2">
        <w:rPr>
          <w:rFonts w:cs="AGaramondPro-Regular" w:asciiTheme="majorHAnsi" w:hAnsiTheme="majorHAnsi"/>
          <w:sz w:val="24"/>
          <w:szCs w:val="24"/>
        </w:rPr>
        <w:t xml:space="preserve"> </w:t>
      </w:r>
      <w:r w:rsidRPr="00A2484E" w:rsidR="00B00FB2">
        <w:rPr>
          <w:rStyle w:val="Fett"/>
          <w:rFonts w:asciiTheme="majorHAnsi" w:hAnsiTheme="majorHAnsi"/>
          <w:sz w:val="24"/>
          <w:szCs w:val="24"/>
        </w:rPr>
        <w:t xml:space="preserve">Blackberry </w:t>
      </w:r>
      <w:proofErr w:type="gramStart"/>
      <w:r w:rsidRPr="00A2484E" w:rsidR="00B00FB2">
        <w:rPr>
          <w:rStyle w:val="Fett"/>
          <w:rFonts w:asciiTheme="majorHAnsi" w:hAnsiTheme="majorHAnsi"/>
          <w:sz w:val="24"/>
          <w:szCs w:val="24"/>
        </w:rPr>
        <w:t>Smoke</w:t>
      </w:r>
      <w:proofErr w:type="gramEnd"/>
      <w:r w:rsidRPr="00A2484E" w:rsidR="00B00FB2">
        <w:rPr>
          <w:rFonts w:asciiTheme="majorHAnsi" w:hAnsiTheme="majorHAnsi"/>
          <w:sz w:val="24"/>
          <w:szCs w:val="24"/>
        </w:rPr>
        <w:t xml:space="preserve"> spielen</w:t>
      </w:r>
      <w:r w:rsidRPr="00A2484E" w:rsidR="00687171">
        <w:rPr>
          <w:rFonts w:asciiTheme="majorHAnsi" w:hAnsiTheme="majorHAnsi"/>
          <w:sz w:val="24"/>
          <w:szCs w:val="24"/>
        </w:rPr>
        <w:t xml:space="preserve"> am</w:t>
      </w:r>
      <w:r w:rsidRPr="00A2484E" w:rsidR="00B00FB2">
        <w:rPr>
          <w:rFonts w:cs="AGaramondPro-Regular" w:asciiTheme="majorHAnsi" w:hAnsiTheme="majorHAnsi"/>
          <w:sz w:val="24"/>
          <w:szCs w:val="24"/>
        </w:rPr>
        <w:t xml:space="preserve"> </w:t>
      </w:r>
      <w:r w:rsidRPr="00A2484E" w:rsidR="00CD0956">
        <w:rPr>
          <w:rFonts w:cs="AGaramondPro-Regular" w:asciiTheme="majorHAnsi" w:hAnsiTheme="majorHAnsi"/>
          <w:sz w:val="24"/>
          <w:szCs w:val="24"/>
        </w:rPr>
        <w:t>8.</w:t>
      </w:r>
      <w:r w:rsidRPr="00A2484E" w:rsidR="00B00FB2">
        <w:rPr>
          <w:rFonts w:cs="AGaramondPro-Regular" w:asciiTheme="majorHAnsi" w:hAnsiTheme="majorHAnsi"/>
          <w:sz w:val="24"/>
          <w:szCs w:val="24"/>
        </w:rPr>
        <w:t xml:space="preserve"> Februar </w:t>
      </w:r>
      <w:r w:rsidRPr="00A2484E" w:rsidR="004D659D">
        <w:rPr>
          <w:rFonts w:cs="AGaramondPro-Regular" w:asciiTheme="majorHAnsi" w:hAnsiTheme="majorHAnsi"/>
          <w:sz w:val="24"/>
          <w:szCs w:val="24"/>
        </w:rPr>
        <w:t>in</w:t>
      </w:r>
      <w:r w:rsidR="00D6507D">
        <w:rPr>
          <w:rFonts w:cs="AGaramondPro-Regular" w:asciiTheme="majorHAnsi" w:hAnsiTheme="majorHAnsi"/>
          <w:sz w:val="24"/>
          <w:szCs w:val="24"/>
        </w:rPr>
        <w:t xml:space="preserve"> </w:t>
      </w:r>
      <w:r w:rsidRPr="00A2484E" w:rsidR="00CD0956">
        <w:rPr>
          <w:rFonts w:cs="AGaramondPro-Regular" w:asciiTheme="majorHAnsi" w:hAnsiTheme="majorHAnsi"/>
          <w:sz w:val="24"/>
          <w:szCs w:val="24"/>
        </w:rPr>
        <w:t>München</w:t>
      </w:r>
      <w:r w:rsidRPr="00A2484E" w:rsidR="004D659D">
        <w:rPr>
          <w:rFonts w:cs="AGaramondPro-Regular" w:asciiTheme="majorHAnsi" w:hAnsiTheme="majorHAnsi"/>
          <w:sz w:val="24"/>
          <w:szCs w:val="24"/>
        </w:rPr>
        <w:t xml:space="preserve"> im </w:t>
      </w:r>
      <w:r w:rsidRPr="00A2484E" w:rsidR="00CD0956">
        <w:rPr>
          <w:rFonts w:cs="AGaramondPro-Regular" w:asciiTheme="majorHAnsi" w:hAnsiTheme="majorHAnsi"/>
          <w:sz w:val="24"/>
          <w:szCs w:val="24"/>
        </w:rPr>
        <w:t>Backstage</w:t>
      </w:r>
      <w:r w:rsidRPr="00A2484E" w:rsidR="004D659D">
        <w:rPr>
          <w:rFonts w:cs="AGaramondPro-Regular" w:asciiTheme="majorHAnsi" w:hAnsiTheme="majorHAnsi"/>
          <w:sz w:val="24"/>
          <w:szCs w:val="24"/>
        </w:rPr>
        <w:t xml:space="preserve">, am </w:t>
      </w:r>
      <w:r w:rsidRPr="00A2484E" w:rsidR="00CD0956">
        <w:rPr>
          <w:rFonts w:cs="AGaramondPro-Regular" w:asciiTheme="majorHAnsi" w:hAnsiTheme="majorHAnsi"/>
          <w:sz w:val="24"/>
          <w:szCs w:val="24"/>
        </w:rPr>
        <w:t>10.</w:t>
      </w:r>
      <w:r w:rsidRPr="00A2484E" w:rsidR="004D659D">
        <w:rPr>
          <w:rFonts w:cs="AGaramondPro-Regular" w:asciiTheme="majorHAnsi" w:hAnsiTheme="majorHAnsi"/>
          <w:sz w:val="24"/>
          <w:szCs w:val="24"/>
        </w:rPr>
        <w:t xml:space="preserve"> Februar in </w:t>
      </w:r>
      <w:r w:rsidRPr="00A2484E" w:rsidR="00CD0956">
        <w:rPr>
          <w:rFonts w:cs="AGaramondPro-Regular" w:asciiTheme="majorHAnsi" w:hAnsiTheme="majorHAnsi"/>
          <w:sz w:val="24"/>
          <w:szCs w:val="24"/>
        </w:rPr>
        <w:t xml:space="preserve">Köln </w:t>
      </w:r>
      <w:r w:rsidRPr="00A2484E" w:rsidR="004D659D">
        <w:rPr>
          <w:rFonts w:cs="AGaramondPro-Regular" w:asciiTheme="majorHAnsi" w:hAnsiTheme="majorHAnsi"/>
          <w:sz w:val="24"/>
          <w:szCs w:val="24"/>
        </w:rPr>
        <w:t>im</w:t>
      </w:r>
      <w:r w:rsidRPr="00A2484E" w:rsidR="00CD0956">
        <w:rPr>
          <w:rFonts w:cs="AGaramondPro-Regular" w:asciiTheme="majorHAnsi" w:hAnsiTheme="majorHAnsi"/>
          <w:sz w:val="24"/>
          <w:szCs w:val="24"/>
        </w:rPr>
        <w:t xml:space="preserve"> Carlswerk Victoria</w:t>
      </w:r>
      <w:r w:rsidRPr="00A2484E" w:rsidR="004D659D">
        <w:rPr>
          <w:rFonts w:cs="AGaramondPro-Regular" w:asciiTheme="majorHAnsi" w:hAnsiTheme="majorHAnsi"/>
          <w:sz w:val="24"/>
          <w:szCs w:val="24"/>
        </w:rPr>
        <w:t xml:space="preserve">, am </w:t>
      </w:r>
      <w:r w:rsidRPr="00A2484E" w:rsidR="00CD0956">
        <w:rPr>
          <w:rFonts w:cs="AGaramondPro-Regular" w:asciiTheme="majorHAnsi" w:hAnsiTheme="majorHAnsi"/>
          <w:sz w:val="24"/>
          <w:szCs w:val="24"/>
        </w:rPr>
        <w:t>11.</w:t>
      </w:r>
      <w:r w:rsidRPr="00A2484E" w:rsidR="004D659D">
        <w:rPr>
          <w:rFonts w:cs="AGaramondPro-Regular" w:asciiTheme="majorHAnsi" w:hAnsiTheme="majorHAnsi"/>
          <w:sz w:val="24"/>
          <w:szCs w:val="24"/>
        </w:rPr>
        <w:t xml:space="preserve"> Februar in </w:t>
      </w:r>
      <w:r w:rsidRPr="00A2484E" w:rsidR="00CD0956">
        <w:rPr>
          <w:rFonts w:cs="AGaramondPro-Regular" w:asciiTheme="majorHAnsi" w:hAnsiTheme="majorHAnsi"/>
          <w:sz w:val="24"/>
          <w:szCs w:val="24"/>
        </w:rPr>
        <w:t xml:space="preserve">Stuttgart </w:t>
      </w:r>
      <w:r w:rsidRPr="00A2484E" w:rsidR="004D659D">
        <w:rPr>
          <w:rFonts w:cs="AGaramondPro-Regular" w:asciiTheme="majorHAnsi" w:hAnsiTheme="majorHAnsi"/>
          <w:sz w:val="24"/>
          <w:szCs w:val="24"/>
        </w:rPr>
        <w:t>im</w:t>
      </w:r>
      <w:r w:rsidRPr="00A2484E" w:rsidR="00CD0956">
        <w:rPr>
          <w:rFonts w:cs="AGaramondPro-Regular" w:asciiTheme="majorHAnsi" w:hAnsiTheme="majorHAnsi"/>
          <w:sz w:val="24"/>
          <w:szCs w:val="24"/>
        </w:rPr>
        <w:t xml:space="preserve"> LKA Longhorn</w:t>
      </w:r>
      <w:r w:rsidRPr="00A2484E" w:rsidR="004D659D">
        <w:rPr>
          <w:rFonts w:cs="AGaramondPro-Regular" w:asciiTheme="majorHAnsi" w:hAnsiTheme="majorHAnsi"/>
          <w:sz w:val="24"/>
          <w:szCs w:val="24"/>
        </w:rPr>
        <w:t xml:space="preserve">, am </w:t>
      </w:r>
      <w:r w:rsidRPr="00A2484E" w:rsidR="00CD0956">
        <w:rPr>
          <w:rFonts w:cs="AGaramondPro-Regular" w:asciiTheme="majorHAnsi" w:hAnsiTheme="majorHAnsi"/>
          <w:sz w:val="24"/>
          <w:szCs w:val="24"/>
        </w:rPr>
        <w:t>14.</w:t>
      </w:r>
      <w:r w:rsidRPr="00A2484E" w:rsidR="004D659D">
        <w:rPr>
          <w:rFonts w:cs="AGaramondPro-Regular" w:asciiTheme="majorHAnsi" w:hAnsiTheme="majorHAnsi"/>
          <w:sz w:val="24"/>
          <w:szCs w:val="24"/>
        </w:rPr>
        <w:t xml:space="preserve"> Februar in </w:t>
      </w:r>
      <w:r w:rsidRPr="00A2484E" w:rsidR="00CD0956">
        <w:rPr>
          <w:rFonts w:cs="AGaramondPro-Regular" w:asciiTheme="majorHAnsi" w:hAnsiTheme="majorHAnsi"/>
          <w:sz w:val="24"/>
          <w:szCs w:val="24"/>
        </w:rPr>
        <w:t xml:space="preserve">Wiesbaden </w:t>
      </w:r>
      <w:r w:rsidRPr="00A2484E" w:rsidR="004D659D">
        <w:rPr>
          <w:rFonts w:cs="AGaramondPro-Regular" w:asciiTheme="majorHAnsi" w:hAnsiTheme="majorHAnsi"/>
          <w:sz w:val="24"/>
          <w:szCs w:val="24"/>
        </w:rPr>
        <w:t>im</w:t>
      </w:r>
      <w:r w:rsidRPr="00A2484E" w:rsidR="00CD0956">
        <w:rPr>
          <w:rFonts w:cs="AGaramondPro-Regular" w:asciiTheme="majorHAnsi" w:hAnsiTheme="majorHAnsi"/>
          <w:sz w:val="24"/>
          <w:szCs w:val="24"/>
        </w:rPr>
        <w:t xml:space="preserve"> Schlachthof</w:t>
      </w:r>
      <w:r w:rsidRPr="00A2484E" w:rsidR="004D659D">
        <w:rPr>
          <w:rFonts w:cs="AGaramondPro-Regular" w:asciiTheme="majorHAnsi" w:hAnsiTheme="majorHAnsi"/>
          <w:sz w:val="24"/>
          <w:szCs w:val="24"/>
        </w:rPr>
        <w:t xml:space="preserve"> und am </w:t>
      </w:r>
      <w:r w:rsidRPr="00A2484E" w:rsidR="00CD0956">
        <w:rPr>
          <w:rFonts w:cs="AGaramondPro-Regular" w:asciiTheme="majorHAnsi" w:hAnsiTheme="majorHAnsi"/>
          <w:sz w:val="24"/>
          <w:szCs w:val="24"/>
        </w:rPr>
        <w:t>16.</w:t>
      </w:r>
      <w:r w:rsidRPr="00A2484E" w:rsidR="004D659D">
        <w:rPr>
          <w:rFonts w:cs="AGaramondPro-Regular" w:asciiTheme="majorHAnsi" w:hAnsiTheme="majorHAnsi"/>
          <w:sz w:val="24"/>
          <w:szCs w:val="24"/>
        </w:rPr>
        <w:t xml:space="preserve"> Februar in</w:t>
      </w:r>
      <w:r w:rsidRPr="00A2484E" w:rsidR="00CD0956">
        <w:rPr>
          <w:rFonts w:cs="AGaramondPro-Regular" w:asciiTheme="majorHAnsi" w:hAnsiTheme="majorHAnsi"/>
          <w:sz w:val="24"/>
          <w:szCs w:val="24"/>
        </w:rPr>
        <w:t xml:space="preserve"> Berlin </w:t>
      </w:r>
      <w:r w:rsidRPr="00A2484E" w:rsidR="004D659D">
        <w:rPr>
          <w:rFonts w:cs="AGaramondPro-Regular" w:asciiTheme="majorHAnsi" w:hAnsiTheme="majorHAnsi"/>
          <w:sz w:val="24"/>
          <w:szCs w:val="24"/>
        </w:rPr>
        <w:t>im</w:t>
      </w:r>
      <w:r w:rsidRPr="00A2484E" w:rsidR="00CD0956">
        <w:rPr>
          <w:rFonts w:cs="AGaramondPro-Regular" w:asciiTheme="majorHAnsi" w:hAnsiTheme="majorHAnsi"/>
          <w:sz w:val="24"/>
          <w:szCs w:val="24"/>
        </w:rPr>
        <w:t xml:space="preserve"> Huxleys</w:t>
      </w:r>
      <w:r w:rsidRPr="00A2484E" w:rsidR="00687171">
        <w:rPr>
          <w:rFonts w:cs="AGaramondPro-Regular" w:asciiTheme="majorHAnsi" w:hAnsiTheme="majorHAnsi"/>
          <w:sz w:val="24"/>
          <w:szCs w:val="24"/>
        </w:rPr>
        <w:t>.</w:t>
      </w:r>
      <w:r w:rsidRPr="00A2484E" w:rsidR="00217D97">
        <w:rPr>
          <w:rFonts w:cs="AGaramondPro-Regular" w:asciiTheme="majorHAnsi" w:hAnsiTheme="majorHAnsi"/>
          <w:sz w:val="24"/>
          <w:szCs w:val="24"/>
        </w:rPr>
        <w:t xml:space="preserve"> Begleitet </w:t>
      </w:r>
      <w:r w:rsidRPr="00A2484E" w:rsidR="00483991">
        <w:rPr>
          <w:rFonts w:cs="AGaramondPro-Regular" w:asciiTheme="majorHAnsi" w:hAnsiTheme="majorHAnsi"/>
          <w:sz w:val="24"/>
          <w:szCs w:val="24"/>
        </w:rPr>
        <w:t xml:space="preserve">werden </w:t>
      </w:r>
      <w:r w:rsidRPr="00D6507D" w:rsidR="00483991">
        <w:rPr>
          <w:rFonts w:cs="AGaramondPro-Regular" w:asciiTheme="majorHAnsi" w:hAnsiTheme="majorHAnsi"/>
          <w:b/>
          <w:bCs/>
          <w:sz w:val="24"/>
          <w:szCs w:val="24"/>
        </w:rPr>
        <w:t xml:space="preserve">Blackberry </w:t>
      </w:r>
      <w:proofErr w:type="gramStart"/>
      <w:r w:rsidRPr="00D6507D" w:rsidR="00483991">
        <w:rPr>
          <w:rFonts w:cs="AGaramondPro-Regular" w:asciiTheme="majorHAnsi" w:hAnsiTheme="majorHAnsi"/>
          <w:b/>
          <w:bCs/>
          <w:sz w:val="24"/>
          <w:szCs w:val="24"/>
        </w:rPr>
        <w:t>Smoke</w:t>
      </w:r>
      <w:proofErr w:type="gramEnd"/>
      <w:r w:rsidRPr="00A2484E" w:rsidR="00483991">
        <w:rPr>
          <w:rFonts w:cs="AGaramondPro-Regular" w:asciiTheme="majorHAnsi" w:hAnsiTheme="majorHAnsi"/>
          <w:sz w:val="24"/>
          <w:szCs w:val="24"/>
        </w:rPr>
        <w:t xml:space="preserve"> </w:t>
      </w:r>
      <w:r w:rsidRPr="00A2484E" w:rsidR="00483991">
        <w:rPr>
          <w:rFonts w:eastAsia="Cambria" w:cs="Cambria" w:asciiTheme="majorHAnsi" w:hAnsiTheme="majorHAnsi"/>
          <w:sz w:val="24"/>
          <w:szCs w:val="24"/>
        </w:rPr>
        <w:t xml:space="preserve">von </w:t>
      </w:r>
      <w:r w:rsidRPr="00A2484E" w:rsidR="00217D97">
        <w:rPr>
          <w:rFonts w:eastAsia="Cambria" w:cs="Cambria" w:asciiTheme="majorHAnsi" w:hAnsiTheme="majorHAnsi"/>
          <w:sz w:val="24"/>
          <w:szCs w:val="24"/>
        </w:rPr>
        <w:t>de</w:t>
      </w:r>
      <w:r w:rsidRPr="00A2484E" w:rsidR="00A2484E">
        <w:rPr>
          <w:rFonts w:eastAsia="Cambria" w:cs="Cambria" w:asciiTheme="majorHAnsi" w:hAnsiTheme="majorHAnsi"/>
          <w:sz w:val="24"/>
          <w:szCs w:val="24"/>
        </w:rPr>
        <w:t xml:space="preserve">r Nashville-Rockband </w:t>
      </w:r>
      <w:r w:rsidRPr="00A2484E" w:rsidR="00217D97">
        <w:rPr>
          <w:rFonts w:eastAsia="Cambria" w:cs="Cambria" w:asciiTheme="majorHAnsi" w:hAnsiTheme="majorHAnsi"/>
          <w:b/>
          <w:bCs/>
          <w:sz w:val="24"/>
          <w:szCs w:val="24"/>
        </w:rPr>
        <w:t>The Steel Woods</w:t>
      </w:r>
      <w:r w:rsidRPr="00A2484E" w:rsidR="00217D97">
        <w:rPr>
          <w:rFonts w:eastAsia="Cambria" w:cs="Cambria" w:asciiTheme="majorHAnsi" w:hAnsiTheme="majorHAnsi"/>
          <w:sz w:val="24"/>
          <w:szCs w:val="24"/>
        </w:rPr>
        <w:t xml:space="preserve"> als Special Guest</w:t>
      </w:r>
      <w:r w:rsidRPr="00A2484E" w:rsidR="00362E6A">
        <w:rPr>
          <w:rFonts w:eastAsia="Cambria" w:cs="Cambria" w:asciiTheme="majorHAnsi" w:hAnsiTheme="majorHAnsi"/>
          <w:sz w:val="24"/>
          <w:szCs w:val="24"/>
        </w:rPr>
        <w:t>.</w:t>
      </w:r>
    </w:p>
    <w:p w:rsidRPr="00A2484E" w:rsidR="00687171" w:rsidP="00A2484E" w:rsidRDefault="00687171" w14:paraId="68E2890C" w14:textId="77777777">
      <w:pPr>
        <w:autoSpaceDE w:val="0"/>
        <w:autoSpaceDN w:val="0"/>
        <w:adjustRightInd w:val="0"/>
        <w:spacing w:after="0"/>
        <w:contextualSpacing/>
        <w:jc w:val="both"/>
        <w:rPr>
          <w:rFonts w:cs="AGaramondPro-Regular" w:asciiTheme="majorHAnsi" w:hAnsiTheme="majorHAnsi"/>
          <w:sz w:val="24"/>
          <w:szCs w:val="24"/>
        </w:rPr>
      </w:pPr>
    </w:p>
    <w:p w:rsidRPr="00A2484E" w:rsidR="000A0A69" w:rsidP="1B6E8976" w:rsidRDefault="007B510B" w14:paraId="0772D77C" w14:textId="4CD688FF">
      <w:pPr>
        <w:autoSpaceDE w:val="0"/>
        <w:autoSpaceDN w:val="0"/>
        <w:adjustRightInd w:val="0"/>
        <w:spacing w:after="0"/>
        <w:contextualSpacing/>
        <w:jc w:val="both"/>
        <w:rPr>
          <w:rFonts w:ascii="Cambria" w:hAnsi="Cambria" w:eastAsia="Cambria" w:cs="Cambria" w:asciiTheme="majorAscii" w:hAnsiTheme="majorAscii"/>
          <w:sz w:val="24"/>
          <w:szCs w:val="24"/>
        </w:rPr>
      </w:pPr>
      <w:r w:rsidRPr="1B6E8976" w:rsidR="007B510B">
        <w:rPr>
          <w:rFonts w:ascii="Cambria" w:hAnsi="Cambria" w:eastAsia="Cambria" w:cs="Cambria" w:asciiTheme="majorAscii" w:hAnsiTheme="majorAscii"/>
          <w:sz w:val="24"/>
          <w:szCs w:val="24"/>
        </w:rPr>
        <w:t>A</w:t>
      </w:r>
      <w:r w:rsidRPr="1B6E8976" w:rsidR="007B510B">
        <w:rPr>
          <w:rFonts w:ascii="Cambria" w:hAnsi="Cambria" w:eastAsia="Cambria" w:cs="Cambria" w:asciiTheme="majorAscii" w:hAnsiTheme="majorAscii"/>
          <w:sz w:val="24"/>
          <w:szCs w:val="24"/>
        </w:rPr>
        <w:t xml:space="preserve">b Mittwoch, den 2. Juni </w:t>
      </w:r>
      <w:r w:rsidRPr="1B6E8976" w:rsidR="00F964F2">
        <w:rPr>
          <w:rFonts w:ascii="Cambria" w:hAnsi="Cambria" w:eastAsia="Cambria" w:cs="Cambria" w:asciiTheme="majorAscii" w:hAnsiTheme="majorAscii"/>
          <w:sz w:val="24"/>
          <w:szCs w:val="24"/>
        </w:rPr>
        <w:t xml:space="preserve">sind Tickets </w:t>
      </w:r>
      <w:r w:rsidRPr="1B6E8976" w:rsidR="007B510B">
        <w:rPr>
          <w:rFonts w:ascii="Cambria" w:hAnsi="Cambria" w:eastAsia="Cambria" w:cs="Cambria" w:asciiTheme="majorAscii" w:hAnsiTheme="majorAscii"/>
          <w:sz w:val="24"/>
          <w:szCs w:val="24"/>
        </w:rPr>
        <w:t xml:space="preserve">im </w:t>
      </w:r>
      <w:r w:rsidRPr="1B6E8976" w:rsidR="00F964F2">
        <w:rPr>
          <w:rFonts w:ascii="Cambria" w:hAnsi="Cambria" w:eastAsia="Cambria" w:cs="Cambria" w:asciiTheme="majorAscii" w:hAnsiTheme="majorAscii"/>
          <w:sz w:val="24"/>
          <w:szCs w:val="24"/>
        </w:rPr>
        <w:t xml:space="preserve">MyTicket und CTS Eventim </w:t>
      </w:r>
      <w:proofErr w:type="spellStart"/>
      <w:r w:rsidRPr="1B6E8976" w:rsidR="007B510B">
        <w:rPr>
          <w:rFonts w:ascii="Cambria" w:hAnsi="Cambria" w:eastAsia="Cambria" w:cs="Cambria" w:asciiTheme="majorAscii" w:hAnsiTheme="majorAscii"/>
          <w:sz w:val="24"/>
          <w:szCs w:val="24"/>
        </w:rPr>
        <w:t>Presale</w:t>
      </w:r>
      <w:proofErr w:type="spellEnd"/>
      <w:r w:rsidRPr="1B6E8976" w:rsidR="00F964F2">
        <w:rPr>
          <w:rFonts w:ascii="Cambria" w:hAnsi="Cambria" w:eastAsia="Cambria" w:cs="Cambria" w:asciiTheme="majorAscii" w:hAnsiTheme="majorAscii"/>
          <w:sz w:val="24"/>
          <w:szCs w:val="24"/>
        </w:rPr>
        <w:t xml:space="preserve"> </w:t>
      </w:r>
      <w:r w:rsidRPr="1B6E8976" w:rsidR="007B510B">
        <w:rPr>
          <w:rFonts w:ascii="Cambria" w:hAnsi="Cambria" w:eastAsia="Cambria" w:cs="Cambria" w:asciiTheme="majorAscii" w:hAnsiTheme="majorAscii"/>
          <w:sz w:val="24"/>
          <w:szCs w:val="24"/>
        </w:rPr>
        <w:t>erhältlich.</w:t>
      </w:r>
      <w:r w:rsidRPr="1B6E8976" w:rsidR="007B510B">
        <w:rPr>
          <w:rFonts w:ascii="Cambria" w:hAnsi="Cambria" w:eastAsia="Cambria" w:cs="Cambria" w:asciiTheme="majorAscii" w:hAnsiTheme="majorAscii"/>
          <w:sz w:val="24"/>
          <w:szCs w:val="24"/>
        </w:rPr>
        <w:t xml:space="preserve"> </w:t>
      </w:r>
      <w:r w:rsidRPr="1B6E8976" w:rsidR="000A0A69">
        <w:rPr>
          <w:rFonts w:ascii="Cambria" w:hAnsi="Cambria" w:eastAsia="Cambria" w:cs="Cambria" w:asciiTheme="majorAscii" w:hAnsiTheme="majorAscii"/>
          <w:sz w:val="24"/>
          <w:szCs w:val="24"/>
        </w:rPr>
        <w:t xml:space="preserve">Der allgemeine Vorverkauf beginnt am Dienstag, dem </w:t>
      </w:r>
      <w:r w:rsidRPr="1B6E8976" w:rsidR="7D866597">
        <w:rPr>
          <w:rFonts w:ascii="Cambria" w:hAnsi="Cambria" w:eastAsia="Cambria" w:cs="Cambria" w:asciiTheme="majorAscii" w:hAnsiTheme="majorAscii"/>
          <w:sz w:val="24"/>
          <w:szCs w:val="24"/>
        </w:rPr>
        <w:t>4</w:t>
      </w:r>
      <w:r w:rsidRPr="1B6E8976" w:rsidR="000A0A69">
        <w:rPr>
          <w:rFonts w:ascii="Cambria" w:hAnsi="Cambria" w:eastAsia="Cambria" w:cs="Cambria" w:asciiTheme="majorAscii" w:hAnsiTheme="majorAscii"/>
          <w:sz w:val="24"/>
          <w:szCs w:val="24"/>
        </w:rPr>
        <w:t xml:space="preserve">. </w:t>
      </w:r>
      <w:r w:rsidRPr="1B6E8976" w:rsidR="10B4F707">
        <w:rPr>
          <w:rFonts w:ascii="Cambria" w:hAnsi="Cambria" w:eastAsia="Cambria" w:cs="Cambria" w:asciiTheme="majorAscii" w:hAnsiTheme="majorAscii"/>
          <w:sz w:val="24"/>
          <w:szCs w:val="24"/>
        </w:rPr>
        <w:t xml:space="preserve">Juni </w:t>
      </w:r>
      <w:r w:rsidRPr="1B6E8976" w:rsidR="000A0A69">
        <w:rPr>
          <w:rFonts w:ascii="Cambria" w:hAnsi="Cambria" w:eastAsia="Cambria" w:cs="Cambria" w:asciiTheme="majorAscii" w:hAnsiTheme="majorAscii"/>
          <w:sz w:val="24"/>
          <w:szCs w:val="24"/>
        </w:rPr>
        <w:t xml:space="preserve">2021, </w:t>
      </w:r>
      <w:r w:rsidRPr="1B6E8976" w:rsidR="1A8403D9">
        <w:rPr>
          <w:rFonts w:ascii="Cambria" w:hAnsi="Cambria" w:eastAsia="Cambria" w:cs="Cambria" w:asciiTheme="majorAscii" w:hAnsiTheme="majorAscii"/>
          <w:sz w:val="24"/>
          <w:szCs w:val="24"/>
        </w:rPr>
        <w:t>9</w:t>
      </w:r>
      <w:r w:rsidRPr="1B6E8976" w:rsidR="000A0A69">
        <w:rPr>
          <w:rFonts w:ascii="Cambria" w:hAnsi="Cambria" w:eastAsia="Cambria" w:cs="Cambria" w:asciiTheme="majorAscii" w:hAnsiTheme="majorAscii"/>
          <w:sz w:val="24"/>
          <w:szCs w:val="24"/>
        </w:rPr>
        <w:t xml:space="preserve">. 00 Uhr. </w:t>
      </w:r>
      <w:r>
        <w:br/>
      </w:r>
      <w:r w:rsidRPr="1B6E8976" w:rsidR="00F964F2">
        <w:rPr>
          <w:rFonts w:ascii="Cambria" w:hAnsi="Cambria" w:eastAsia="Cambria" w:cs="Cambria" w:asciiTheme="majorAscii" w:hAnsiTheme="majorAscii"/>
          <w:sz w:val="24"/>
          <w:szCs w:val="24"/>
        </w:rPr>
        <w:t xml:space="preserve">Ticketinfos </w:t>
      </w:r>
      <w:r w:rsidRPr="1B6E8976" w:rsidR="00687171">
        <w:rPr>
          <w:rFonts w:ascii="Cambria" w:hAnsi="Cambria" w:eastAsia="Cambria" w:cs="Cambria" w:asciiTheme="majorAscii" w:hAnsiTheme="majorAscii"/>
          <w:sz w:val="24"/>
          <w:szCs w:val="24"/>
        </w:rPr>
        <w:t>und alle Termine weiter unten im Text.</w:t>
      </w:r>
    </w:p>
    <w:p w:rsidRPr="00A2484E" w:rsidR="00687171" w:rsidP="00A2484E" w:rsidRDefault="00687171" w14:paraId="53823BD9" w14:textId="463EE74C">
      <w:pPr>
        <w:autoSpaceDE w:val="0"/>
        <w:autoSpaceDN w:val="0"/>
        <w:adjustRightInd w:val="0"/>
        <w:spacing w:after="0"/>
        <w:contextualSpacing/>
        <w:jc w:val="both"/>
        <w:rPr>
          <w:rFonts w:eastAsia="Cambria" w:cs="Cambria" w:asciiTheme="majorHAnsi" w:hAnsiTheme="majorHAnsi"/>
          <w:sz w:val="24"/>
          <w:szCs w:val="24"/>
        </w:rPr>
      </w:pPr>
    </w:p>
    <w:p w:rsidRPr="00A2484E" w:rsidR="009D1124" w:rsidP="00A2484E" w:rsidRDefault="005C4567" w14:paraId="3141580E" w14:textId="6D1E7F41">
      <w:pPr>
        <w:autoSpaceDE w:val="0"/>
        <w:autoSpaceDN w:val="0"/>
        <w:adjustRightInd w:val="0"/>
        <w:spacing w:after="0"/>
        <w:contextualSpacing/>
        <w:jc w:val="both"/>
        <w:rPr>
          <w:rFonts w:cs="AGaramondPro-Regular" w:asciiTheme="majorHAnsi" w:hAnsiTheme="majorHAnsi"/>
          <w:sz w:val="24"/>
          <w:szCs w:val="24"/>
        </w:rPr>
      </w:pPr>
      <w:r w:rsidRPr="00A2484E">
        <w:rPr>
          <w:rFonts w:cs="AGaramondPro-Regular" w:asciiTheme="majorHAnsi" w:hAnsiTheme="majorHAnsi"/>
          <w:sz w:val="24"/>
          <w:szCs w:val="24"/>
        </w:rPr>
        <w:t xml:space="preserve">Auf den zehn neuen Songs des Albums verkörpern </w:t>
      </w:r>
      <w:r w:rsidRPr="00A2484E">
        <w:rPr>
          <w:rFonts w:cs="AGaramondPro-Regular" w:asciiTheme="majorHAnsi" w:hAnsiTheme="majorHAnsi"/>
          <w:b/>
          <w:bCs/>
          <w:sz w:val="24"/>
          <w:szCs w:val="24"/>
        </w:rPr>
        <w:t xml:space="preserve">Blackberry </w:t>
      </w:r>
      <w:proofErr w:type="gramStart"/>
      <w:r w:rsidRPr="00A2484E">
        <w:rPr>
          <w:rFonts w:cs="AGaramondPro-Regular" w:asciiTheme="majorHAnsi" w:hAnsiTheme="majorHAnsi"/>
          <w:b/>
          <w:bCs/>
          <w:sz w:val="24"/>
          <w:szCs w:val="24"/>
        </w:rPr>
        <w:t>Smoke</w:t>
      </w:r>
      <w:proofErr w:type="gramEnd"/>
      <w:r w:rsidRPr="00A2484E">
        <w:rPr>
          <w:rFonts w:cs="AGaramondPro-Regular" w:asciiTheme="majorHAnsi" w:hAnsiTheme="majorHAnsi"/>
          <w:sz w:val="24"/>
          <w:szCs w:val="24"/>
        </w:rPr>
        <w:t xml:space="preserve"> wie schon in den letzten zwei Jahrzehnten das reiche musikalische Erbe Georgias und ehren die Menschen, Orte und die Musik ihres Heimatstaates. Durch die Zusammenarbeit mit dem Produzenten Dave Cobb, ebenso aus Georgia stammend, ist das neue Album eine Hommage an den tiefen Respekt der Band für ihre Wurzeln.</w:t>
      </w:r>
    </w:p>
    <w:p w:rsidRPr="00A2484E" w:rsidR="006818D6" w:rsidP="00A2484E" w:rsidRDefault="006818D6" w14:paraId="4604C8B0" w14:textId="4093ED51">
      <w:pPr>
        <w:autoSpaceDE w:val="0"/>
        <w:autoSpaceDN w:val="0"/>
        <w:adjustRightInd w:val="0"/>
        <w:spacing w:after="0"/>
        <w:contextualSpacing/>
        <w:jc w:val="both"/>
        <w:rPr>
          <w:rFonts w:cs="AGaramondPro-Regular" w:asciiTheme="majorHAnsi" w:hAnsiTheme="majorHAnsi"/>
          <w:sz w:val="24"/>
          <w:szCs w:val="24"/>
        </w:rPr>
      </w:pPr>
    </w:p>
    <w:p w:rsidRPr="00A2484E" w:rsidR="006818D6" w:rsidP="00A2484E" w:rsidRDefault="006818D6" w14:paraId="210A58FB" w14:textId="77777777">
      <w:pPr>
        <w:autoSpaceDE w:val="0"/>
        <w:autoSpaceDN w:val="0"/>
        <w:adjustRightInd w:val="0"/>
        <w:spacing w:after="0"/>
        <w:contextualSpacing/>
        <w:jc w:val="both"/>
        <w:rPr>
          <w:rFonts w:cs="AGaramondPro-Regular" w:asciiTheme="majorHAnsi" w:hAnsiTheme="majorHAnsi"/>
          <w:i/>
          <w:iCs/>
          <w:sz w:val="24"/>
          <w:szCs w:val="24"/>
        </w:rPr>
      </w:pPr>
      <w:r w:rsidRPr="00A2484E">
        <w:rPr>
          <w:rFonts w:cs="AGaramondPro-Regular" w:asciiTheme="majorHAnsi" w:hAnsiTheme="majorHAnsi"/>
          <w:sz w:val="24"/>
          <w:szCs w:val="24"/>
        </w:rPr>
        <w:t>Über "</w:t>
      </w:r>
      <w:proofErr w:type="spellStart"/>
      <w:r w:rsidRPr="00A2484E">
        <w:rPr>
          <w:rFonts w:cs="AGaramondPro-Regular" w:asciiTheme="majorHAnsi" w:hAnsiTheme="majorHAnsi"/>
          <w:sz w:val="24"/>
          <w:szCs w:val="24"/>
        </w:rPr>
        <w:t>You</w:t>
      </w:r>
      <w:proofErr w:type="spellEnd"/>
      <w:r w:rsidRPr="00A2484E">
        <w:rPr>
          <w:rFonts w:cs="AGaramondPro-Regular" w:asciiTheme="majorHAnsi" w:hAnsiTheme="majorHAnsi"/>
          <w:sz w:val="24"/>
          <w:szCs w:val="24"/>
        </w:rPr>
        <w:t xml:space="preserve"> </w:t>
      </w:r>
      <w:proofErr w:type="spellStart"/>
      <w:r w:rsidRPr="00A2484E">
        <w:rPr>
          <w:rFonts w:cs="AGaramondPro-Regular" w:asciiTheme="majorHAnsi" w:hAnsiTheme="majorHAnsi"/>
          <w:sz w:val="24"/>
          <w:szCs w:val="24"/>
        </w:rPr>
        <w:t>Hear</w:t>
      </w:r>
      <w:proofErr w:type="spellEnd"/>
      <w:r w:rsidRPr="00A2484E">
        <w:rPr>
          <w:rFonts w:cs="AGaramondPro-Regular" w:asciiTheme="majorHAnsi" w:hAnsiTheme="majorHAnsi"/>
          <w:sz w:val="24"/>
          <w:szCs w:val="24"/>
        </w:rPr>
        <w:t xml:space="preserve"> Georgia" sagt Leadsänger Charlie Starr: </w:t>
      </w:r>
      <w:r w:rsidRPr="00A2484E">
        <w:rPr>
          <w:rFonts w:cs="AGaramondPro-Regular" w:asciiTheme="majorHAnsi" w:hAnsiTheme="majorHAnsi"/>
          <w:i/>
          <w:iCs/>
          <w:sz w:val="24"/>
          <w:szCs w:val="24"/>
        </w:rPr>
        <w:t xml:space="preserve">"Textlich geht es in dem Song darum, dass der Süden missverstanden wird. Es ist offensichtlich eine raue und unruhige Welt und es gibt eine Menge schlechter Menschen. Aber es gibt auch eine Menge guter Menschen. Es begann mit der Idee, dass die Leute eine vorgefasste Meinung über dich </w:t>
      </w:r>
      <w:r w:rsidRPr="00A2484E">
        <w:rPr>
          <w:rFonts w:cs="AGaramondPro-Regular" w:asciiTheme="majorHAnsi" w:hAnsiTheme="majorHAnsi"/>
          <w:i/>
          <w:iCs/>
          <w:sz w:val="24"/>
          <w:szCs w:val="24"/>
        </w:rPr>
        <w:lastRenderedPageBreak/>
        <w:t xml:space="preserve">haben könnten, weil du einen dicken Südstaaten-Akzent hast, und weitete sich dann auf die Realität aus, dass manche Leute es einfach so schwer haben, miteinander auszukommen, dank politischer oder religiöser Ansichten, oder einfach nur, weil Du aus einem bestimmten Teil des Landes kommst." </w:t>
      </w:r>
    </w:p>
    <w:p w:rsidRPr="00A2484E" w:rsidR="006818D6" w:rsidP="00A2484E" w:rsidRDefault="006818D6" w14:paraId="49465651" w14:textId="77777777">
      <w:pPr>
        <w:autoSpaceDE w:val="0"/>
        <w:autoSpaceDN w:val="0"/>
        <w:adjustRightInd w:val="0"/>
        <w:spacing w:after="0"/>
        <w:contextualSpacing/>
        <w:jc w:val="both"/>
        <w:rPr>
          <w:rFonts w:cs="AGaramondPro-Regular" w:asciiTheme="majorHAnsi" w:hAnsiTheme="majorHAnsi"/>
          <w:sz w:val="24"/>
          <w:szCs w:val="24"/>
        </w:rPr>
      </w:pPr>
    </w:p>
    <w:p w:rsidRPr="00A2484E" w:rsidR="006818D6" w:rsidP="00A2484E" w:rsidRDefault="006818D6" w14:paraId="3485E2E3" w14:textId="3334731D">
      <w:pPr>
        <w:autoSpaceDE w:val="0"/>
        <w:autoSpaceDN w:val="0"/>
        <w:adjustRightInd w:val="0"/>
        <w:spacing w:after="0"/>
        <w:contextualSpacing/>
        <w:jc w:val="both"/>
        <w:rPr>
          <w:rFonts w:cs="AGaramondPro-Regular" w:asciiTheme="majorHAnsi" w:hAnsiTheme="majorHAnsi"/>
          <w:sz w:val="24"/>
          <w:szCs w:val="24"/>
        </w:rPr>
      </w:pPr>
      <w:r w:rsidRPr="00A2484E">
        <w:rPr>
          <w:rFonts w:cs="AGaramondPro-Regular" w:asciiTheme="majorHAnsi" w:hAnsiTheme="majorHAnsi"/>
          <w:sz w:val="24"/>
          <w:szCs w:val="24"/>
        </w:rPr>
        <w:t xml:space="preserve"> "</w:t>
      </w:r>
      <w:proofErr w:type="spellStart"/>
      <w:r w:rsidRPr="00A2484E">
        <w:rPr>
          <w:rFonts w:cs="AGaramondPro-Regular" w:asciiTheme="majorHAnsi" w:hAnsiTheme="majorHAnsi"/>
          <w:sz w:val="24"/>
          <w:szCs w:val="24"/>
        </w:rPr>
        <w:t>You</w:t>
      </w:r>
      <w:proofErr w:type="spellEnd"/>
      <w:r w:rsidRPr="00A2484E">
        <w:rPr>
          <w:rFonts w:cs="AGaramondPro-Regular" w:asciiTheme="majorHAnsi" w:hAnsiTheme="majorHAnsi"/>
          <w:sz w:val="24"/>
          <w:szCs w:val="24"/>
        </w:rPr>
        <w:t xml:space="preserve"> </w:t>
      </w:r>
      <w:proofErr w:type="spellStart"/>
      <w:r w:rsidRPr="00A2484E">
        <w:rPr>
          <w:rFonts w:cs="AGaramondPro-Regular" w:asciiTheme="majorHAnsi" w:hAnsiTheme="majorHAnsi"/>
          <w:sz w:val="24"/>
          <w:szCs w:val="24"/>
        </w:rPr>
        <w:t>Hear</w:t>
      </w:r>
      <w:proofErr w:type="spellEnd"/>
      <w:r w:rsidRPr="00A2484E">
        <w:rPr>
          <w:rFonts w:cs="AGaramondPro-Regular" w:asciiTheme="majorHAnsi" w:hAnsiTheme="majorHAnsi"/>
          <w:sz w:val="24"/>
          <w:szCs w:val="24"/>
        </w:rPr>
        <w:t xml:space="preserve"> Georgia" folgt auf die Veröffentlichung von "Find A Light" aus dem Jahr 2018, das auf Platz 3 der Billboard Top Country Albums Chart und Platz 2 der Billboard Americana/Folk Albums Chart debütierte. NPR Music lobte, dass das Album "den Rahmen sprengt und gleichzeitig die berühmte Eigenständigkeit von Blackberry </w:t>
      </w:r>
      <w:proofErr w:type="gramStart"/>
      <w:r w:rsidRPr="00A2484E">
        <w:rPr>
          <w:rFonts w:cs="AGaramondPro-Regular" w:asciiTheme="majorHAnsi" w:hAnsiTheme="majorHAnsi"/>
          <w:sz w:val="24"/>
          <w:szCs w:val="24"/>
        </w:rPr>
        <w:t>Smoke</w:t>
      </w:r>
      <w:proofErr w:type="gramEnd"/>
      <w:r w:rsidRPr="00A2484E" w:rsidR="00A2484E">
        <w:rPr>
          <w:rFonts w:cs="AGaramondPro-Regular" w:asciiTheme="majorHAnsi" w:hAnsiTheme="majorHAnsi"/>
          <w:sz w:val="24"/>
          <w:szCs w:val="24"/>
        </w:rPr>
        <w:t xml:space="preserve"> </w:t>
      </w:r>
      <w:r w:rsidRPr="00A2484E">
        <w:rPr>
          <w:rFonts w:cs="AGaramondPro-Regular" w:asciiTheme="majorHAnsi" w:hAnsiTheme="majorHAnsi"/>
          <w:sz w:val="24"/>
          <w:szCs w:val="24"/>
        </w:rPr>
        <w:t xml:space="preserve">bietet, mit gefühlvollem Gesang, eindringlichen Harmonien und tollen Songs", während der Rolling Stone lobte, dass es "Teil einer Linie ist, die eine Liebe zu Petty, der Allman Brothers Band, Lynyrd Skynyrd und Hank Williams Jr. teilt, fähig, einen Americana-Vibe zu verbreiten oder ein stampfendes Riff loszulassen und alles ohne sich dabei einen Hauch zu verstellen." </w:t>
      </w:r>
    </w:p>
    <w:p w:rsidRPr="00A2484E" w:rsidR="006818D6" w:rsidP="00A2484E" w:rsidRDefault="006818D6" w14:paraId="0F5DF217" w14:textId="77777777">
      <w:pPr>
        <w:autoSpaceDE w:val="0"/>
        <w:autoSpaceDN w:val="0"/>
        <w:adjustRightInd w:val="0"/>
        <w:spacing w:after="0"/>
        <w:contextualSpacing/>
        <w:jc w:val="both"/>
        <w:rPr>
          <w:rFonts w:cs="AGaramondPro-Regular" w:asciiTheme="majorHAnsi" w:hAnsiTheme="majorHAnsi"/>
          <w:sz w:val="24"/>
          <w:szCs w:val="24"/>
        </w:rPr>
      </w:pPr>
    </w:p>
    <w:p w:rsidRPr="00A2484E" w:rsidR="006818D6" w:rsidP="00A2484E" w:rsidRDefault="006818D6" w14:paraId="221D04BE" w14:textId="1861B19E">
      <w:pPr>
        <w:autoSpaceDE w:val="0"/>
        <w:autoSpaceDN w:val="0"/>
        <w:adjustRightInd w:val="0"/>
        <w:spacing w:after="0"/>
        <w:contextualSpacing/>
        <w:jc w:val="both"/>
        <w:rPr>
          <w:rFonts w:cs="AGaramondPro-Regular" w:asciiTheme="majorHAnsi" w:hAnsiTheme="majorHAnsi"/>
          <w:sz w:val="24"/>
          <w:szCs w:val="24"/>
        </w:rPr>
      </w:pPr>
      <w:r w:rsidRPr="00A2484E">
        <w:rPr>
          <w:rFonts w:cs="AGaramondPro-Regular" w:asciiTheme="majorHAnsi" w:hAnsiTheme="majorHAnsi"/>
          <w:sz w:val="24"/>
          <w:szCs w:val="24"/>
        </w:rPr>
        <w:t xml:space="preserve">Nach der Veröffentlichung von "Find A Light" brachte die Band drei weitere Projekte heraus - das Live-Album und den Konzertfilm" </w:t>
      </w:r>
      <w:proofErr w:type="spellStart"/>
      <w:r w:rsidRPr="00A2484E">
        <w:rPr>
          <w:rFonts w:cs="AGaramondPro-Regular" w:asciiTheme="majorHAnsi" w:hAnsiTheme="majorHAnsi"/>
          <w:sz w:val="24"/>
          <w:szCs w:val="24"/>
        </w:rPr>
        <w:t>Homecoming</w:t>
      </w:r>
      <w:proofErr w:type="spellEnd"/>
      <w:r w:rsidRPr="00A2484E">
        <w:rPr>
          <w:rFonts w:cs="AGaramondPro-Regular" w:asciiTheme="majorHAnsi" w:hAnsiTheme="majorHAnsi"/>
          <w:sz w:val="24"/>
          <w:szCs w:val="24"/>
        </w:rPr>
        <w:t xml:space="preserve">: Live In Atlanta", das auf Platz 1 </w:t>
      </w:r>
      <w:proofErr w:type="gramStart"/>
      <w:r w:rsidRPr="00A2484E">
        <w:rPr>
          <w:rFonts w:cs="AGaramondPro-Regular" w:asciiTheme="majorHAnsi" w:hAnsiTheme="majorHAnsi"/>
          <w:sz w:val="24"/>
          <w:szCs w:val="24"/>
        </w:rPr>
        <w:t>der Americana</w:t>
      </w:r>
      <w:proofErr w:type="gramEnd"/>
      <w:r w:rsidRPr="00A2484E">
        <w:rPr>
          <w:rFonts w:cs="AGaramondPro-Regular" w:asciiTheme="majorHAnsi" w:hAnsiTheme="majorHAnsi"/>
          <w:sz w:val="24"/>
          <w:szCs w:val="24"/>
        </w:rPr>
        <w:t xml:space="preserve">/Folk-Album-Verkaufscharts von Billboard einstieg, eine 6-Song-Akustik-EP, "The Southern Ground Sessions" und "Live </w:t>
      </w:r>
      <w:proofErr w:type="spellStart"/>
      <w:r w:rsidRPr="00A2484E">
        <w:rPr>
          <w:rFonts w:cs="AGaramondPro-Regular" w:asciiTheme="majorHAnsi" w:hAnsiTheme="majorHAnsi"/>
          <w:sz w:val="24"/>
          <w:szCs w:val="24"/>
        </w:rPr>
        <w:t>From</w:t>
      </w:r>
      <w:proofErr w:type="spellEnd"/>
      <w:r w:rsidRPr="00A2484E">
        <w:rPr>
          <w:rFonts w:cs="AGaramondPro-Regular" w:asciiTheme="majorHAnsi" w:hAnsiTheme="majorHAnsi"/>
          <w:sz w:val="24"/>
          <w:szCs w:val="24"/>
        </w:rPr>
        <w:t xml:space="preserve"> Capricorn Sound Studios", eine EP mit sechs Covern, die eine besondere Verbindung zu dem historischen Studio haben.  </w:t>
      </w:r>
    </w:p>
    <w:p w:rsidRPr="00A2484E" w:rsidR="00A2484E" w:rsidP="00A2484E" w:rsidRDefault="00A2484E" w14:paraId="76E7C5C6" w14:textId="77777777">
      <w:pPr>
        <w:autoSpaceDE w:val="0"/>
        <w:autoSpaceDN w:val="0"/>
        <w:adjustRightInd w:val="0"/>
        <w:spacing w:after="0"/>
        <w:contextualSpacing/>
        <w:jc w:val="both"/>
        <w:rPr>
          <w:rFonts w:cs="AGaramondPro-Regular" w:asciiTheme="majorHAnsi" w:hAnsiTheme="majorHAnsi"/>
          <w:sz w:val="24"/>
          <w:szCs w:val="24"/>
        </w:rPr>
      </w:pPr>
    </w:p>
    <w:p w:rsidR="001566A2" w:rsidP="00A2484E" w:rsidRDefault="006818D6" w14:paraId="4A4E2B06" w14:textId="77777777">
      <w:pPr>
        <w:autoSpaceDE w:val="0"/>
        <w:autoSpaceDN w:val="0"/>
        <w:adjustRightInd w:val="0"/>
        <w:spacing w:after="0"/>
        <w:contextualSpacing/>
        <w:jc w:val="both"/>
        <w:rPr>
          <w:rFonts w:cs="AGaramondPro-Regular" w:asciiTheme="majorHAnsi" w:hAnsiTheme="majorHAnsi"/>
          <w:sz w:val="24"/>
          <w:szCs w:val="24"/>
        </w:rPr>
      </w:pPr>
      <w:r w:rsidRPr="00A2484E">
        <w:rPr>
          <w:rFonts w:cs="AGaramondPro-Regular" w:asciiTheme="majorHAnsi" w:hAnsiTheme="majorHAnsi"/>
          <w:sz w:val="24"/>
          <w:szCs w:val="24"/>
        </w:rPr>
        <w:t xml:space="preserve">Seit ihrer Gründung im Jahr 2001 ist die Band unermüdlich auf Tour und hat sich eine starke und treue Fangemeinde aufgebaut. Ihre Musik war auch in der Fernsehserie "Yellowstone" zu hören und sie traten in der NBC-Sendung "Last Call </w:t>
      </w:r>
      <w:proofErr w:type="spellStart"/>
      <w:r w:rsidRPr="00A2484E">
        <w:rPr>
          <w:rFonts w:cs="AGaramondPro-Regular" w:asciiTheme="majorHAnsi" w:hAnsiTheme="majorHAnsi"/>
          <w:sz w:val="24"/>
          <w:szCs w:val="24"/>
        </w:rPr>
        <w:t>with</w:t>
      </w:r>
      <w:proofErr w:type="spellEnd"/>
      <w:r w:rsidRPr="00A2484E">
        <w:rPr>
          <w:rFonts w:cs="AGaramondPro-Regular" w:asciiTheme="majorHAnsi" w:hAnsiTheme="majorHAnsi"/>
          <w:sz w:val="24"/>
          <w:szCs w:val="24"/>
        </w:rPr>
        <w:t xml:space="preserve"> Carson Daly" auf. Neben ihrer Arbeit als Musiker engagieren sich Blackberry </w:t>
      </w:r>
      <w:proofErr w:type="gramStart"/>
      <w:r w:rsidRPr="00A2484E">
        <w:rPr>
          <w:rFonts w:cs="AGaramondPro-Regular" w:asciiTheme="majorHAnsi" w:hAnsiTheme="majorHAnsi"/>
          <w:sz w:val="24"/>
          <w:szCs w:val="24"/>
        </w:rPr>
        <w:t>Smoke</w:t>
      </w:r>
      <w:proofErr w:type="gramEnd"/>
      <w:r w:rsidRPr="00A2484E">
        <w:rPr>
          <w:rFonts w:cs="AGaramondPro-Regular" w:asciiTheme="majorHAnsi" w:hAnsiTheme="majorHAnsi"/>
          <w:sz w:val="24"/>
          <w:szCs w:val="24"/>
        </w:rPr>
        <w:t xml:space="preserve"> auch für wohltätige Zwecke und haben bereits fast 500.000 Dollar für die Kinderkrebsforschung gesammelt.</w:t>
      </w:r>
      <w:r w:rsidRPr="00A2484E" w:rsidR="00A2484E">
        <w:rPr>
          <w:rFonts w:cs="AGaramondPro-Regular" w:asciiTheme="majorHAnsi" w:hAnsiTheme="majorHAnsi"/>
          <w:sz w:val="24"/>
          <w:szCs w:val="24"/>
        </w:rPr>
        <w:t xml:space="preserve"> </w:t>
      </w:r>
    </w:p>
    <w:p w:rsidR="001566A2" w:rsidP="00A2484E" w:rsidRDefault="001566A2" w14:paraId="198BCCEF" w14:textId="77777777">
      <w:pPr>
        <w:autoSpaceDE w:val="0"/>
        <w:autoSpaceDN w:val="0"/>
        <w:adjustRightInd w:val="0"/>
        <w:spacing w:after="0"/>
        <w:contextualSpacing/>
        <w:jc w:val="both"/>
        <w:rPr>
          <w:rFonts w:cs="AGaramondPro-Regular" w:asciiTheme="majorHAnsi" w:hAnsiTheme="majorHAnsi"/>
          <w:sz w:val="24"/>
          <w:szCs w:val="24"/>
        </w:rPr>
      </w:pPr>
    </w:p>
    <w:p w:rsidR="00362E6A" w:rsidP="00A2484E" w:rsidRDefault="00A2484E" w14:paraId="575FB8AE" w14:textId="6FEC6D94">
      <w:pPr>
        <w:autoSpaceDE w:val="0"/>
        <w:autoSpaceDN w:val="0"/>
        <w:adjustRightInd w:val="0"/>
        <w:spacing w:after="0"/>
        <w:contextualSpacing/>
        <w:jc w:val="both"/>
        <w:rPr>
          <w:rFonts w:eastAsia="Cambria" w:cs="Cambria" w:asciiTheme="majorHAnsi" w:hAnsiTheme="majorHAnsi"/>
          <w:sz w:val="24"/>
          <w:szCs w:val="24"/>
        </w:rPr>
      </w:pPr>
      <w:r w:rsidRPr="00A2484E">
        <w:rPr>
          <w:rFonts w:cs="AGaramondPro-Regular" w:asciiTheme="majorHAnsi" w:hAnsiTheme="majorHAnsi"/>
          <w:b/>
          <w:bCs/>
          <w:sz w:val="24"/>
          <w:szCs w:val="24"/>
        </w:rPr>
        <w:t>Blackberry Smoke</w:t>
      </w:r>
      <w:r w:rsidRPr="00A2484E">
        <w:rPr>
          <w:rFonts w:cs="AGaramondPro-Regular" w:asciiTheme="majorHAnsi" w:hAnsiTheme="majorHAnsi"/>
          <w:sz w:val="24"/>
          <w:szCs w:val="24"/>
        </w:rPr>
        <w:t xml:space="preserve"> </w:t>
      </w:r>
      <w:r w:rsidRPr="00A2484E" w:rsidR="000A0A69">
        <w:rPr>
          <w:rFonts w:asciiTheme="majorHAnsi" w:hAnsiTheme="majorHAnsi"/>
          <w:sz w:val="24"/>
          <w:szCs w:val="24"/>
        </w:rPr>
        <w:t xml:space="preserve">genießen den Ruf </w:t>
      </w:r>
      <w:r w:rsidR="001566A2">
        <w:rPr>
          <w:rFonts w:asciiTheme="majorHAnsi" w:hAnsiTheme="majorHAnsi"/>
          <w:sz w:val="24"/>
          <w:szCs w:val="24"/>
        </w:rPr>
        <w:t xml:space="preserve">eine </w:t>
      </w:r>
      <w:r w:rsidRPr="00A2484E" w:rsidR="000A0A69">
        <w:rPr>
          <w:rFonts w:asciiTheme="majorHAnsi" w:hAnsiTheme="majorHAnsi"/>
          <w:sz w:val="24"/>
          <w:szCs w:val="24"/>
        </w:rPr>
        <w:t>der besten Live-Band Ihres Metiers</w:t>
      </w:r>
      <w:r w:rsidR="001566A2">
        <w:rPr>
          <w:rFonts w:asciiTheme="majorHAnsi" w:hAnsiTheme="majorHAnsi"/>
          <w:sz w:val="24"/>
          <w:szCs w:val="24"/>
        </w:rPr>
        <w:t xml:space="preserve"> zu sein</w:t>
      </w:r>
      <w:r w:rsidRPr="00A2484E">
        <w:rPr>
          <w:rFonts w:cs="AGaramondPro-Regular" w:asciiTheme="majorHAnsi" w:hAnsiTheme="majorHAnsi"/>
          <w:sz w:val="24"/>
          <w:szCs w:val="24"/>
        </w:rPr>
        <w:t xml:space="preserve">. </w:t>
      </w:r>
      <w:r w:rsidRPr="00A2484E" w:rsidR="00362E6A">
        <w:rPr>
          <w:rFonts w:eastAsia="Cambria" w:cs="Cambria" w:asciiTheme="majorHAnsi" w:hAnsiTheme="majorHAnsi"/>
          <w:sz w:val="24"/>
          <w:szCs w:val="24"/>
        </w:rPr>
        <w:t xml:space="preserve">Mit der festen Country Rock-Größe </w:t>
      </w:r>
      <w:r w:rsidRPr="00A2484E" w:rsidR="00362E6A">
        <w:rPr>
          <w:rFonts w:eastAsia="Cambria" w:cs="Cambria" w:asciiTheme="majorHAnsi" w:hAnsiTheme="majorHAnsi"/>
          <w:b/>
          <w:bCs/>
          <w:sz w:val="24"/>
          <w:szCs w:val="24"/>
        </w:rPr>
        <w:t>The Steel Woods</w:t>
      </w:r>
      <w:r w:rsidRPr="00A2484E" w:rsidR="00362E6A">
        <w:rPr>
          <w:rFonts w:eastAsia="Cambria" w:cs="Cambria" w:asciiTheme="majorHAnsi" w:hAnsiTheme="majorHAnsi"/>
          <w:sz w:val="24"/>
          <w:szCs w:val="24"/>
        </w:rPr>
        <w:t xml:space="preserve"> als Special Guest haben </w:t>
      </w:r>
      <w:r w:rsidR="00D6507D">
        <w:rPr>
          <w:rFonts w:eastAsia="Cambria" w:cs="Cambria" w:asciiTheme="majorHAnsi" w:hAnsiTheme="majorHAnsi"/>
          <w:sz w:val="24"/>
          <w:szCs w:val="24"/>
        </w:rPr>
        <w:t xml:space="preserve">sich </w:t>
      </w:r>
      <w:r w:rsidRPr="00A2484E" w:rsidR="00362E6A">
        <w:rPr>
          <w:rFonts w:eastAsia="Cambria" w:cs="Cambria" w:asciiTheme="majorHAnsi" w:hAnsiTheme="majorHAnsi"/>
          <w:b/>
          <w:bCs/>
          <w:sz w:val="24"/>
          <w:szCs w:val="24"/>
        </w:rPr>
        <w:t xml:space="preserve">Blackberry </w:t>
      </w:r>
      <w:proofErr w:type="gramStart"/>
      <w:r w:rsidRPr="00A2484E" w:rsidR="00362E6A">
        <w:rPr>
          <w:rFonts w:eastAsia="Cambria" w:cs="Cambria" w:asciiTheme="majorHAnsi" w:hAnsiTheme="majorHAnsi"/>
          <w:b/>
          <w:bCs/>
          <w:sz w:val="24"/>
          <w:szCs w:val="24"/>
        </w:rPr>
        <w:t>Smoke</w:t>
      </w:r>
      <w:proofErr w:type="gramEnd"/>
      <w:r w:rsidRPr="00A2484E" w:rsidR="00362E6A">
        <w:rPr>
          <w:rFonts w:eastAsia="Cambria" w:cs="Cambria" w:asciiTheme="majorHAnsi" w:hAnsiTheme="majorHAnsi"/>
          <w:sz w:val="24"/>
          <w:szCs w:val="24"/>
        </w:rPr>
        <w:t xml:space="preserve"> </w:t>
      </w:r>
      <w:r w:rsidR="00D6507D">
        <w:rPr>
          <w:rFonts w:eastAsia="Cambria" w:cs="Cambria" w:asciiTheme="majorHAnsi" w:hAnsiTheme="majorHAnsi"/>
          <w:sz w:val="24"/>
          <w:szCs w:val="24"/>
        </w:rPr>
        <w:t xml:space="preserve">für ihr </w:t>
      </w:r>
      <w:r w:rsidR="00D6507D">
        <w:rPr>
          <w:rFonts w:eastAsia="Cambria" w:cs="Cambria" w:asciiTheme="majorHAnsi" w:hAnsiTheme="majorHAnsi"/>
          <w:sz w:val="24"/>
          <w:szCs w:val="24"/>
        </w:rPr>
        <w:t>20jährige</w:t>
      </w:r>
      <w:r w:rsidR="00D6507D">
        <w:rPr>
          <w:rFonts w:eastAsia="Cambria" w:cs="Cambria" w:asciiTheme="majorHAnsi" w:hAnsiTheme="majorHAnsi"/>
          <w:sz w:val="24"/>
          <w:szCs w:val="24"/>
        </w:rPr>
        <w:t>s</w:t>
      </w:r>
      <w:r w:rsidR="00D6507D">
        <w:rPr>
          <w:rFonts w:eastAsia="Cambria" w:cs="Cambria" w:asciiTheme="majorHAnsi" w:hAnsiTheme="majorHAnsi"/>
          <w:sz w:val="24"/>
          <w:szCs w:val="24"/>
        </w:rPr>
        <w:t xml:space="preserve"> Band-Jubiläum </w:t>
      </w:r>
      <w:r w:rsidRPr="00A2484E" w:rsidR="00362E6A">
        <w:rPr>
          <w:rFonts w:eastAsia="Cambria" w:cs="Cambria" w:asciiTheme="majorHAnsi" w:hAnsiTheme="majorHAnsi"/>
          <w:sz w:val="24"/>
          <w:szCs w:val="24"/>
        </w:rPr>
        <w:t xml:space="preserve">ein beeindruckendes </w:t>
      </w:r>
      <w:r w:rsidR="003C5C6E">
        <w:rPr>
          <w:rFonts w:eastAsia="Cambria" w:cs="Cambria" w:asciiTheme="majorHAnsi" w:hAnsiTheme="majorHAnsi"/>
          <w:sz w:val="24"/>
          <w:szCs w:val="24"/>
        </w:rPr>
        <w:t>Live-</w:t>
      </w:r>
      <w:r w:rsidRPr="00A2484E" w:rsidR="00362E6A">
        <w:rPr>
          <w:rFonts w:eastAsia="Cambria" w:cs="Cambria" w:asciiTheme="majorHAnsi" w:hAnsiTheme="majorHAnsi"/>
          <w:sz w:val="24"/>
          <w:szCs w:val="24"/>
        </w:rPr>
        <w:t>Paket geschnür</w:t>
      </w:r>
      <w:r>
        <w:rPr>
          <w:rFonts w:eastAsia="Cambria" w:cs="Cambria" w:asciiTheme="majorHAnsi" w:hAnsiTheme="majorHAnsi"/>
          <w:sz w:val="24"/>
          <w:szCs w:val="24"/>
        </w:rPr>
        <w:t>t</w:t>
      </w:r>
      <w:r w:rsidR="003C5C6E">
        <w:rPr>
          <w:rFonts w:eastAsia="Cambria" w:cs="Cambria" w:asciiTheme="majorHAnsi" w:hAnsiTheme="majorHAnsi"/>
          <w:sz w:val="24"/>
          <w:szCs w:val="24"/>
        </w:rPr>
        <w:t xml:space="preserve">, </w:t>
      </w:r>
      <w:r w:rsidR="00D6507D">
        <w:rPr>
          <w:rFonts w:eastAsia="Cambria" w:cs="Cambria" w:asciiTheme="majorHAnsi" w:hAnsiTheme="majorHAnsi"/>
          <w:sz w:val="24"/>
          <w:szCs w:val="24"/>
        </w:rPr>
        <w:t xml:space="preserve">das sich kein </w:t>
      </w:r>
      <w:r w:rsidR="001566A2">
        <w:rPr>
          <w:rFonts w:eastAsia="Cambria" w:cs="Cambria" w:asciiTheme="majorHAnsi" w:hAnsiTheme="majorHAnsi"/>
          <w:sz w:val="24"/>
          <w:szCs w:val="24"/>
        </w:rPr>
        <w:t>Liebhaber amerikanischer Rockmusik entgehen lassen sollte.</w:t>
      </w:r>
    </w:p>
    <w:p w:rsidR="00A2484E" w:rsidP="00362E6A" w:rsidRDefault="00A2484E" w14:paraId="2572D34C" w14:textId="4120C25B">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20CCFC4B" w14:textId="72F79DEA">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2071FD97" w14:textId="501A4CC4">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1BFFDCEA" w14:textId="41CAAB17">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17126008" w14:textId="36FAE21B">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51C0FF6C" w14:textId="7413B55D">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3321968A" w14:textId="2A98F963">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49A408DB" w14:textId="34F494BF">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25FB3F67" w14:textId="32BC07FE">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728B703D" w14:textId="6A5DD39C">
      <w:pPr>
        <w:autoSpaceDE w:val="0"/>
        <w:autoSpaceDN w:val="0"/>
        <w:adjustRightInd w:val="0"/>
        <w:spacing w:after="0"/>
        <w:contextualSpacing/>
        <w:jc w:val="both"/>
        <w:rPr>
          <w:rFonts w:eastAsia="Cambria" w:cs="Cambria" w:asciiTheme="majorHAnsi" w:hAnsiTheme="majorHAnsi"/>
          <w:sz w:val="24"/>
          <w:szCs w:val="24"/>
        </w:rPr>
      </w:pPr>
    </w:p>
    <w:p w:rsidR="00A2484E" w:rsidP="00362E6A" w:rsidRDefault="00A2484E" w14:paraId="2C8C06D4" w14:textId="12EEAFDC">
      <w:pPr>
        <w:autoSpaceDE w:val="0"/>
        <w:autoSpaceDN w:val="0"/>
        <w:adjustRightInd w:val="0"/>
        <w:spacing w:after="0"/>
        <w:contextualSpacing/>
        <w:jc w:val="both"/>
        <w:rPr>
          <w:rFonts w:eastAsia="Cambria" w:cs="Cambria" w:asciiTheme="majorHAnsi" w:hAnsiTheme="majorHAnsi"/>
          <w:sz w:val="24"/>
          <w:szCs w:val="24"/>
        </w:rPr>
      </w:pPr>
    </w:p>
    <w:p w:rsidRPr="00A2484E" w:rsidR="00A2484E" w:rsidP="00362E6A" w:rsidRDefault="00A2484E" w14:paraId="69DD5147" w14:textId="77777777">
      <w:pPr>
        <w:autoSpaceDE w:val="0"/>
        <w:autoSpaceDN w:val="0"/>
        <w:adjustRightInd w:val="0"/>
        <w:spacing w:after="0"/>
        <w:contextualSpacing/>
        <w:jc w:val="both"/>
        <w:rPr>
          <w:rFonts w:cs="AGaramondPro-Regular" w:asciiTheme="majorHAnsi" w:hAnsiTheme="majorHAnsi"/>
          <w:sz w:val="24"/>
          <w:szCs w:val="24"/>
        </w:rPr>
      </w:pPr>
    </w:p>
    <w:p w:rsidRPr="00605CAC" w:rsidR="007646B5" w:rsidP="3A4C1A72" w:rsidRDefault="007646B5" w14:paraId="0BCD91A8" w14:textId="77777777">
      <w:pPr>
        <w:spacing w:after="0"/>
        <w:jc w:val="both"/>
        <w:rPr>
          <w:rFonts w:ascii="Cambria" w:hAnsi="Cambria" w:eastAsia="Cambria" w:cs="Cambria"/>
          <w:color w:val="FF0000"/>
        </w:rPr>
      </w:pPr>
    </w:p>
    <w:p w:rsidRPr="00A2484E" w:rsidR="007646B5" w:rsidP="00A2484E" w:rsidRDefault="001566A2" w14:paraId="0F6DF62D" w14:textId="519D3E09">
      <w:pPr>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00D6507D" w:rsidP="2E837612" w:rsidRDefault="00D6507D" w14:paraId="5E48177C" w14:textId="77777777">
      <w:pPr>
        <w:pStyle w:val="berschrift3"/>
        <w:spacing w:before="0"/>
        <w:jc w:val="center"/>
        <w:rPr>
          <w:rFonts w:ascii="Cambria" w:hAnsi="Cambria" w:cs="Times New Roman" w:eastAsiaTheme="minorEastAsia"/>
          <w:b/>
          <w:bCs/>
          <w:color w:val="auto"/>
          <w:sz w:val="48"/>
          <w:szCs w:val="48"/>
          <w:lang w:val="en-GB" w:eastAsia="de-DE"/>
        </w:rPr>
      </w:pPr>
    </w:p>
    <w:p w:rsidRPr="00141C28" w:rsidR="002D16B3" w:rsidP="2E837612" w:rsidRDefault="00086D95" w14:paraId="339298FE" w14:textId="72F5E466">
      <w:pPr>
        <w:pStyle w:val="berschrift3"/>
        <w:spacing w:before="0"/>
        <w:jc w:val="center"/>
        <w:rPr>
          <w:rFonts w:ascii="Cambria" w:hAnsi="Cambria" w:cs="Times New Roman" w:eastAsiaTheme="minorEastAsia"/>
          <w:b/>
          <w:bCs/>
          <w:color w:val="auto"/>
          <w:sz w:val="26"/>
          <w:szCs w:val="26"/>
          <w:lang w:val="en-GB" w:eastAsia="de-DE"/>
        </w:rPr>
      </w:pPr>
      <w:r w:rsidRPr="00086D95">
        <w:rPr>
          <w:rFonts w:ascii="Cambria" w:hAnsi="Cambria" w:cs="Times New Roman" w:eastAsiaTheme="minorEastAsia"/>
          <w:b/>
          <w:bCs/>
          <w:color w:val="auto"/>
          <w:sz w:val="48"/>
          <w:szCs w:val="48"/>
          <w:lang w:val="en-GB" w:eastAsia="de-DE"/>
        </w:rPr>
        <w:t>Blackberry Smoke</w:t>
      </w:r>
      <w:r w:rsidR="0018495E">
        <w:br/>
      </w:r>
      <w:r w:rsidRPr="00086D95">
        <w:rPr>
          <w:rFonts w:ascii="Cambria" w:hAnsi="Cambria" w:cs="Times New Roman" w:eastAsiaTheme="minorEastAsia"/>
          <w:b/>
          <w:bCs/>
          <w:color w:val="auto"/>
          <w:sz w:val="28"/>
          <w:szCs w:val="28"/>
          <w:lang w:val="en-GB" w:eastAsia="de-DE"/>
        </w:rPr>
        <w:t>You Hear Georgia Tour 2022</w:t>
      </w:r>
      <w:r>
        <w:rPr>
          <w:rFonts w:ascii="Cambria" w:hAnsi="Cambria" w:cs="Times New Roman" w:eastAsiaTheme="minorEastAsia"/>
          <w:b/>
          <w:bCs/>
          <w:color w:val="auto"/>
          <w:sz w:val="28"/>
          <w:szCs w:val="28"/>
          <w:lang w:val="en-GB" w:eastAsia="de-DE"/>
        </w:rPr>
        <w:br/>
      </w:r>
      <w:r w:rsidRPr="00605CAC" w:rsidR="00605CAC">
        <w:rPr>
          <w:rFonts w:ascii="Cambria" w:hAnsi="Cambria" w:cs="Times New Roman" w:eastAsiaTheme="minorEastAsia"/>
          <w:color w:val="auto"/>
          <w:sz w:val="28"/>
          <w:szCs w:val="28"/>
          <w:lang w:val="en-GB" w:eastAsia="de-DE"/>
        </w:rPr>
        <w:t xml:space="preserve">with </w:t>
      </w:r>
      <w:r w:rsidRPr="00605CAC">
        <w:rPr>
          <w:rFonts w:ascii="Cambria" w:hAnsi="Cambria" w:cs="Times New Roman" w:eastAsiaTheme="minorEastAsia"/>
          <w:color w:val="auto"/>
          <w:sz w:val="28"/>
          <w:szCs w:val="28"/>
          <w:lang w:val="en-GB" w:eastAsia="de-DE"/>
        </w:rPr>
        <w:t xml:space="preserve">special guest: The </w:t>
      </w:r>
      <w:r w:rsidRPr="00605CAC" w:rsidR="00605CAC">
        <w:rPr>
          <w:rFonts w:ascii="Cambria" w:hAnsi="Cambria" w:cs="Times New Roman" w:eastAsiaTheme="minorEastAsia"/>
          <w:color w:val="auto"/>
          <w:sz w:val="28"/>
          <w:szCs w:val="28"/>
          <w:lang w:val="en-GB" w:eastAsia="de-DE"/>
        </w:rPr>
        <w:t>Steel Woods</w:t>
      </w:r>
      <w:r w:rsidRPr="00605CAC" w:rsidR="0018495E">
        <w:br/>
      </w:r>
    </w:p>
    <w:p w:rsidR="001F6CE6" w:rsidP="1B6E8976" w:rsidRDefault="00736E3B" w14:paraId="2B26F599" w14:textId="2B253211">
      <w:pPr>
        <w:ind w:left="2552"/>
        <w:rPr>
          <w:rFonts w:ascii="Cambria" w:hAnsi="Cambria" w:asciiTheme="majorAscii" w:hAnsiTheme="majorAscii"/>
          <w:sz w:val="24"/>
          <w:szCs w:val="24"/>
          <w:lang w:val="en-GB" w:eastAsia="de-DE"/>
        </w:rPr>
      </w:pPr>
      <w:r w:rsidRPr="1B6E8976" w:rsidR="00736E3B">
        <w:rPr>
          <w:rFonts w:ascii="Cambria" w:hAnsi="Cambria" w:asciiTheme="majorAscii" w:hAnsiTheme="majorAscii"/>
          <w:sz w:val="24"/>
          <w:szCs w:val="24"/>
          <w:lang w:val="en-GB" w:eastAsia="de-DE"/>
        </w:rPr>
        <w:t>Di,</w:t>
      </w:r>
      <w:r>
        <w:tab/>
      </w:r>
      <w:r w:rsidRPr="1B6E8976" w:rsidR="00736E3B">
        <w:rPr>
          <w:rFonts w:ascii="Cambria" w:hAnsi="Cambria" w:asciiTheme="majorAscii" w:hAnsiTheme="majorAscii"/>
          <w:sz w:val="24"/>
          <w:szCs w:val="24"/>
          <w:lang w:val="en-GB" w:eastAsia="de-DE"/>
        </w:rPr>
        <w:t>08.02.22         München / Backstage</w:t>
      </w:r>
      <w:r>
        <w:br/>
      </w:r>
      <w:r w:rsidRPr="1B6E8976" w:rsidR="00736E3B">
        <w:rPr>
          <w:rFonts w:ascii="Cambria" w:hAnsi="Cambria" w:asciiTheme="majorAscii" w:hAnsiTheme="majorAscii"/>
          <w:sz w:val="24"/>
          <w:szCs w:val="24"/>
          <w:lang w:val="en-GB" w:eastAsia="de-DE"/>
        </w:rPr>
        <w:t>Do</w:t>
      </w:r>
      <w:r w:rsidRPr="1B6E8976" w:rsidR="007646B5">
        <w:rPr>
          <w:rFonts w:ascii="Cambria" w:hAnsi="Cambria" w:asciiTheme="majorAscii" w:hAnsiTheme="majorAscii"/>
          <w:sz w:val="24"/>
          <w:szCs w:val="24"/>
          <w:lang w:val="en-GB" w:eastAsia="de-DE"/>
        </w:rPr>
        <w:t>,</w:t>
      </w:r>
      <w:r>
        <w:tab/>
      </w:r>
      <w:r w:rsidRPr="1B6E8976" w:rsidR="00736E3B">
        <w:rPr>
          <w:rFonts w:ascii="Cambria" w:hAnsi="Cambria" w:asciiTheme="majorAscii" w:hAnsiTheme="majorAscii"/>
          <w:sz w:val="24"/>
          <w:szCs w:val="24"/>
          <w:lang w:val="en-GB" w:eastAsia="de-DE"/>
        </w:rPr>
        <w:t xml:space="preserve">10.02.22         Köln / </w:t>
      </w:r>
      <w:proofErr w:type="spellStart"/>
      <w:r w:rsidRPr="1B6E8976" w:rsidR="00736E3B">
        <w:rPr>
          <w:rFonts w:ascii="Cambria" w:hAnsi="Cambria" w:asciiTheme="majorAscii" w:hAnsiTheme="majorAscii"/>
          <w:sz w:val="24"/>
          <w:szCs w:val="24"/>
          <w:lang w:val="en-GB" w:eastAsia="de-DE"/>
        </w:rPr>
        <w:t>Carlswerk</w:t>
      </w:r>
      <w:proofErr w:type="spellEnd"/>
      <w:r w:rsidRPr="1B6E8976" w:rsidR="00736E3B">
        <w:rPr>
          <w:rFonts w:ascii="Cambria" w:hAnsi="Cambria" w:asciiTheme="majorAscii" w:hAnsiTheme="majorAscii"/>
          <w:sz w:val="24"/>
          <w:szCs w:val="24"/>
          <w:lang w:val="en-GB" w:eastAsia="de-DE"/>
        </w:rPr>
        <w:t xml:space="preserve"> Victoria</w:t>
      </w:r>
      <w:r>
        <w:br/>
      </w:r>
      <w:r w:rsidRPr="1B6E8976" w:rsidR="00736E3B">
        <w:rPr>
          <w:rFonts w:ascii="Cambria" w:hAnsi="Cambria" w:asciiTheme="majorAscii" w:hAnsiTheme="majorAscii"/>
          <w:sz w:val="24"/>
          <w:szCs w:val="24"/>
          <w:lang w:val="en-GB" w:eastAsia="de-DE"/>
        </w:rPr>
        <w:t>Fr</w:t>
      </w:r>
      <w:r w:rsidRPr="1B6E8976" w:rsidR="007646B5">
        <w:rPr>
          <w:rFonts w:ascii="Cambria" w:hAnsi="Cambria" w:asciiTheme="majorAscii" w:hAnsiTheme="majorAscii"/>
          <w:sz w:val="24"/>
          <w:szCs w:val="24"/>
          <w:lang w:val="en-GB" w:eastAsia="de-DE"/>
        </w:rPr>
        <w:t>,</w:t>
      </w:r>
      <w:r>
        <w:tab/>
      </w:r>
      <w:r>
        <w:tab/>
      </w:r>
      <w:r w:rsidRPr="1B6E8976" w:rsidR="00736E3B">
        <w:rPr>
          <w:rFonts w:ascii="Cambria" w:hAnsi="Cambria" w:asciiTheme="majorAscii" w:hAnsiTheme="majorAscii"/>
          <w:sz w:val="24"/>
          <w:szCs w:val="24"/>
          <w:lang w:val="en-GB" w:eastAsia="de-DE"/>
        </w:rPr>
        <w:t>11.02.22         Stuttgart / LKA Longhorn</w:t>
      </w:r>
      <w:r>
        <w:br/>
      </w:r>
      <w:r w:rsidRPr="1B6E8976" w:rsidR="00736E3B">
        <w:rPr>
          <w:rFonts w:ascii="Cambria" w:hAnsi="Cambria" w:asciiTheme="majorAscii" w:hAnsiTheme="majorAscii"/>
          <w:sz w:val="24"/>
          <w:szCs w:val="24"/>
          <w:lang w:val="en-GB" w:eastAsia="de-DE"/>
        </w:rPr>
        <w:t>Mo,</w:t>
      </w:r>
      <w:r>
        <w:tab/>
      </w:r>
      <w:r w:rsidRPr="1B6E8976" w:rsidR="00736E3B">
        <w:rPr>
          <w:rFonts w:ascii="Cambria" w:hAnsi="Cambria" w:asciiTheme="majorAscii" w:hAnsiTheme="majorAscii"/>
          <w:sz w:val="24"/>
          <w:szCs w:val="24"/>
          <w:lang w:val="en-GB" w:eastAsia="de-DE"/>
        </w:rPr>
        <w:t xml:space="preserve">14.02.22         Wiesbaden / </w:t>
      </w:r>
      <w:proofErr w:type="spellStart"/>
      <w:r w:rsidRPr="1B6E8976" w:rsidR="00736E3B">
        <w:rPr>
          <w:rFonts w:ascii="Cambria" w:hAnsi="Cambria" w:asciiTheme="majorAscii" w:hAnsiTheme="majorAscii"/>
          <w:sz w:val="24"/>
          <w:szCs w:val="24"/>
          <w:lang w:val="en-GB" w:eastAsia="de-DE"/>
        </w:rPr>
        <w:t>Schlachthof</w:t>
      </w:r>
      <w:proofErr w:type="spellEnd"/>
      <w:r>
        <w:br/>
      </w:r>
      <w:r w:rsidRPr="1B6E8976" w:rsidR="00736E3B">
        <w:rPr>
          <w:rFonts w:ascii="Cambria" w:hAnsi="Cambria" w:asciiTheme="majorAscii" w:hAnsiTheme="majorAscii"/>
          <w:sz w:val="24"/>
          <w:szCs w:val="24"/>
          <w:lang w:val="en-GB" w:eastAsia="de-DE"/>
        </w:rPr>
        <w:t>Mi,</w:t>
      </w:r>
      <w:r>
        <w:tab/>
      </w:r>
      <w:r w:rsidRPr="1B6E8976" w:rsidR="00736E3B">
        <w:rPr>
          <w:rFonts w:ascii="Cambria" w:hAnsi="Cambria" w:asciiTheme="majorAscii" w:hAnsiTheme="majorAscii"/>
          <w:sz w:val="24"/>
          <w:szCs w:val="24"/>
          <w:lang w:val="en-GB" w:eastAsia="de-DE"/>
        </w:rPr>
        <w:t xml:space="preserve">16.02.22         Berlin / </w:t>
      </w:r>
      <w:proofErr w:type="spellStart"/>
      <w:r w:rsidRPr="1B6E8976" w:rsidR="00736E3B">
        <w:rPr>
          <w:rFonts w:ascii="Cambria" w:hAnsi="Cambria" w:asciiTheme="majorAscii" w:hAnsiTheme="majorAscii"/>
          <w:sz w:val="24"/>
          <w:szCs w:val="24"/>
          <w:lang w:val="en-GB" w:eastAsia="de-DE"/>
        </w:rPr>
        <w:t>Huxleys</w:t>
      </w:r>
      <w:proofErr w:type="spellEnd"/>
    </w:p>
    <w:p w:rsidRPr="00A2484E" w:rsidR="00D6507D" w:rsidP="00A2484E" w:rsidRDefault="00D6507D" w14:paraId="0D2325DC" w14:textId="77777777">
      <w:pPr>
        <w:ind w:left="2552"/>
        <w:rPr>
          <w:rFonts w:asciiTheme="majorHAnsi" w:hAnsiTheme="majorHAnsi"/>
          <w:sz w:val="24"/>
          <w:szCs w:val="24"/>
          <w:lang w:val="en-GB" w:eastAsia="de-DE"/>
        </w:rPr>
      </w:pP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0">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00BF3D48" w:rsidP="00BF3D48" w:rsidRDefault="00BF3D48" w14:paraId="4B520DDC" w14:textId="5571A033">
      <w:pPr>
        <w:jc w:val="center"/>
        <w:rPr>
          <w:rStyle w:val="Hyperlink"/>
          <w:rFonts w:ascii="Cambria" w:hAnsi="Cambria" w:cs="Calibri"/>
          <w:b/>
          <w:bCs/>
          <w:sz w:val="20"/>
          <w:szCs w:val="20"/>
        </w:rPr>
      </w:pPr>
      <w:r>
        <w:br/>
      </w:r>
      <w:r w:rsidR="007646B5">
        <w:rPr>
          <w:rFonts w:ascii="Cambria" w:hAnsi="Cambria" w:cs="Calibri"/>
        </w:rPr>
        <w:t>Blackberry Smoke</w:t>
      </w:r>
      <w:r w:rsidRPr="559144D4" w:rsidR="0018495E">
        <w:rPr>
          <w:rFonts w:ascii="Cambria" w:hAnsi="Cambria" w:cs="Calibri"/>
        </w:rPr>
        <w:t xml:space="preserve"> </w:t>
      </w:r>
      <w:r w:rsidRPr="559144D4" w:rsidR="004A4C4E">
        <w:rPr>
          <w:rFonts w:ascii="Cambria" w:hAnsi="Cambria" w:cs="Calibri"/>
        </w:rPr>
        <w:t>Online</w:t>
      </w:r>
      <w:r w:rsidRPr="559144D4">
        <w:rPr>
          <w:rFonts w:ascii="Cambria" w:hAnsi="Cambria" w:cs="Calibri"/>
        </w:rPr>
        <w:t xml:space="preserve">: </w:t>
      </w:r>
      <w:r>
        <w:br/>
      </w:r>
      <w:hyperlink r:id="rId11">
        <w:r w:rsidRPr="559144D4" w:rsidR="00E4198C">
          <w:rPr>
            <w:rStyle w:val="Hyperlink"/>
            <w:rFonts w:ascii="Cambria" w:hAnsi="Cambria" w:cs="Calibri"/>
            <w:b/>
            <w:bCs/>
            <w:sz w:val="20"/>
            <w:szCs w:val="20"/>
          </w:rPr>
          <w:t>Website</w:t>
        </w:r>
      </w:hyperlink>
      <w:r w:rsidRPr="559144D4" w:rsidR="00E4198C">
        <w:rPr>
          <w:rFonts w:ascii="Cambria" w:hAnsi="Cambria" w:cs="Calibri"/>
          <w:b/>
          <w:bCs/>
          <w:sz w:val="20"/>
          <w:szCs w:val="20"/>
        </w:rPr>
        <w:t xml:space="preserve"> | </w:t>
      </w:r>
      <w:hyperlink r:id="rId12">
        <w:r w:rsidRPr="559144D4" w:rsidR="00E4198C">
          <w:rPr>
            <w:rStyle w:val="Hyperlink"/>
            <w:rFonts w:ascii="Cambria" w:hAnsi="Cambria" w:cs="Calibri"/>
            <w:b/>
            <w:bCs/>
            <w:sz w:val="20"/>
            <w:szCs w:val="20"/>
          </w:rPr>
          <w:t>Facebook</w:t>
        </w:r>
      </w:hyperlink>
      <w:r w:rsidRPr="559144D4" w:rsidR="00E4198C">
        <w:rPr>
          <w:rFonts w:ascii="Cambria" w:hAnsi="Cambria" w:cs="Calibri"/>
          <w:b/>
          <w:bCs/>
          <w:sz w:val="20"/>
          <w:szCs w:val="20"/>
        </w:rPr>
        <w:t xml:space="preserve"> | </w:t>
      </w:r>
      <w:hyperlink r:id="rId13">
        <w:r w:rsidRPr="559144D4" w:rsidR="00E4198C">
          <w:rPr>
            <w:rStyle w:val="Hyperlink"/>
            <w:rFonts w:ascii="Cambria" w:hAnsi="Cambria" w:cs="Calibri"/>
            <w:b/>
            <w:bCs/>
            <w:sz w:val="20"/>
            <w:szCs w:val="20"/>
          </w:rPr>
          <w:t>Spotify</w:t>
        </w:r>
      </w:hyperlink>
      <w:r w:rsidRPr="559144D4" w:rsidR="00E4198C">
        <w:rPr>
          <w:rFonts w:ascii="Cambria" w:hAnsi="Cambria" w:cs="Calibri"/>
          <w:b/>
          <w:bCs/>
          <w:sz w:val="20"/>
          <w:szCs w:val="20"/>
        </w:rPr>
        <w:t xml:space="preserve"> | </w:t>
      </w:r>
      <w:hyperlink r:id="rId14">
        <w:r w:rsidRPr="559144D4" w:rsidR="00E4198C">
          <w:rPr>
            <w:rStyle w:val="Hyperlink"/>
            <w:rFonts w:ascii="Cambria" w:hAnsi="Cambria" w:cs="Calibri"/>
            <w:b/>
            <w:bCs/>
            <w:sz w:val="20"/>
            <w:szCs w:val="20"/>
          </w:rPr>
          <w:t>Instagram</w:t>
        </w:r>
      </w:hyperlink>
      <w:r w:rsidRPr="559144D4" w:rsidR="00E4198C">
        <w:rPr>
          <w:rFonts w:ascii="Cambria" w:hAnsi="Cambria" w:cs="Calibri"/>
          <w:b/>
          <w:bCs/>
          <w:sz w:val="20"/>
          <w:szCs w:val="20"/>
        </w:rPr>
        <w:t xml:space="preserve"> | </w:t>
      </w:r>
      <w:hyperlink r:id="rId15">
        <w:r w:rsidRPr="559144D4" w:rsidR="00E4198C">
          <w:rPr>
            <w:rStyle w:val="Hyperlink"/>
            <w:rFonts w:ascii="Cambria" w:hAnsi="Cambria" w:cs="Calibri"/>
            <w:b/>
            <w:bCs/>
            <w:sz w:val="20"/>
            <w:szCs w:val="20"/>
          </w:rPr>
          <w:t>Twitter</w:t>
        </w:r>
      </w:hyperlink>
      <w:r w:rsidRPr="00EF5AEE" w:rsidR="00027B33">
        <w:rPr>
          <w:rStyle w:val="Hyperlink"/>
          <w:rFonts w:ascii="Cambria" w:hAnsi="Cambria" w:cs="Calibri"/>
          <w:b/>
          <w:bCs/>
          <w:color w:val="auto"/>
          <w:sz w:val="20"/>
          <w:szCs w:val="20"/>
          <w:u w:val="none"/>
        </w:rPr>
        <w:t xml:space="preserve"> </w:t>
      </w:r>
      <w:r w:rsidRPr="00EF5AEE" w:rsidR="00EF5AEE">
        <w:rPr>
          <w:rStyle w:val="Hyperlink"/>
          <w:rFonts w:ascii="Cambria" w:hAnsi="Cambria" w:cs="Calibri"/>
          <w:b/>
          <w:bCs/>
          <w:color w:val="auto"/>
          <w:sz w:val="20"/>
          <w:szCs w:val="20"/>
          <w:u w:val="none"/>
        </w:rPr>
        <w:t>|</w:t>
      </w:r>
      <w:r w:rsidRPr="00EF5AEE" w:rsidR="00EF5AEE">
        <w:rPr>
          <w:rStyle w:val="Hyperlink"/>
          <w:rFonts w:ascii="Cambria" w:hAnsi="Cambria" w:cs="Calibri"/>
          <w:b/>
          <w:bCs/>
          <w:color w:val="auto"/>
          <w:sz w:val="20"/>
          <w:szCs w:val="20"/>
        </w:rPr>
        <w:t xml:space="preserve"> </w:t>
      </w:r>
      <w:hyperlink w:history="1" r:id="rId16">
        <w:r w:rsidRPr="0039262A" w:rsidR="0039262A">
          <w:rPr>
            <w:rStyle w:val="Hyperlink"/>
            <w:rFonts w:ascii="Cambria" w:hAnsi="Cambria" w:cs="Calibri"/>
            <w:b/>
            <w:bCs/>
            <w:sz w:val="20"/>
            <w:szCs w:val="20"/>
          </w:rPr>
          <w:t>YouTube</w:t>
        </w:r>
      </w:hyperlink>
    </w:p>
    <w:p w:rsidRPr="008B6C8B" w:rsidR="008B6C8B" w:rsidP="008B6C8B" w:rsidRDefault="008B6C8B" w14:paraId="031BB6F2" w14:textId="49824467">
      <w:pPr>
        <w:jc w:val="center"/>
        <w:rPr>
          <w:rStyle w:val="Hyperlink"/>
          <w:rFonts w:ascii="Cambria" w:hAnsi="Cambria" w:cs="Calibri"/>
          <w:color w:val="auto"/>
          <w:u w:val="none"/>
        </w:rPr>
      </w:pPr>
      <w:r w:rsidRPr="1B6E8976" w:rsidR="008B6C8B">
        <w:rPr>
          <w:rFonts w:ascii="Cambria" w:hAnsi="Cambria" w:cs="Calibri"/>
        </w:rPr>
        <w:t>The Steel Woods</w:t>
      </w:r>
      <w:r w:rsidRPr="1B6E8976" w:rsidR="008B6C8B">
        <w:rPr>
          <w:rFonts w:ascii="Cambria" w:hAnsi="Cambria" w:cs="Calibri"/>
        </w:rPr>
        <w:t xml:space="preserve"> Online: </w:t>
      </w:r>
      <w:r>
        <w:br/>
      </w:r>
      <w:hyperlink w:anchor="!" r:id="Ra6cb5d67783f4da2">
        <w:r w:rsidRPr="1B6E8976" w:rsidR="008B6C8B">
          <w:rPr>
            <w:rStyle w:val="Hyperlink"/>
            <w:rFonts w:ascii="Cambria" w:hAnsi="Cambria" w:cs="Calibri"/>
            <w:b w:val="1"/>
            <w:bCs w:val="1"/>
            <w:sz w:val="20"/>
            <w:szCs w:val="20"/>
          </w:rPr>
          <w:t>Website</w:t>
        </w:r>
      </w:hyperlink>
      <w:r w:rsidRPr="1B6E8976" w:rsidR="008B6C8B">
        <w:rPr>
          <w:rFonts w:ascii="Cambria" w:hAnsi="Cambria" w:cs="Calibri"/>
          <w:b w:val="1"/>
          <w:bCs w:val="1"/>
          <w:sz w:val="20"/>
          <w:szCs w:val="20"/>
        </w:rPr>
        <w:t xml:space="preserve"> | </w:t>
      </w:r>
      <w:hyperlink r:id="R5e54477a81af476e">
        <w:r w:rsidRPr="1B6E8976" w:rsidR="008B6C8B">
          <w:rPr>
            <w:rStyle w:val="Hyperlink"/>
            <w:rFonts w:ascii="Cambria" w:hAnsi="Cambria" w:cs="Calibri"/>
            <w:b w:val="1"/>
            <w:bCs w:val="1"/>
            <w:sz w:val="20"/>
            <w:szCs w:val="20"/>
          </w:rPr>
          <w:t>Facebook</w:t>
        </w:r>
      </w:hyperlink>
      <w:r w:rsidRPr="1B6E8976" w:rsidR="008B6C8B">
        <w:rPr>
          <w:rFonts w:ascii="Cambria" w:hAnsi="Cambria" w:cs="Calibri"/>
          <w:b w:val="1"/>
          <w:bCs w:val="1"/>
          <w:sz w:val="20"/>
          <w:szCs w:val="20"/>
        </w:rPr>
        <w:t xml:space="preserve"> | </w:t>
      </w:r>
      <w:hyperlink r:id="R0f48e95f3e1f4123">
        <w:r w:rsidRPr="1B6E8976" w:rsidR="008B6C8B">
          <w:rPr>
            <w:rStyle w:val="Hyperlink"/>
            <w:rFonts w:ascii="Cambria" w:hAnsi="Cambria" w:cs="Calibri"/>
            <w:b w:val="1"/>
            <w:bCs w:val="1"/>
            <w:sz w:val="20"/>
            <w:szCs w:val="20"/>
          </w:rPr>
          <w:t>Spotify</w:t>
        </w:r>
      </w:hyperlink>
      <w:r w:rsidRPr="1B6E8976" w:rsidR="008B6C8B">
        <w:rPr>
          <w:rFonts w:ascii="Cambria" w:hAnsi="Cambria" w:cs="Calibri"/>
          <w:b w:val="1"/>
          <w:bCs w:val="1"/>
          <w:sz w:val="20"/>
          <w:szCs w:val="20"/>
        </w:rPr>
        <w:t xml:space="preserve"> | </w:t>
      </w:r>
      <w:hyperlink r:id="R3638d7471e154d8e">
        <w:r w:rsidRPr="1B6E8976" w:rsidR="008B6C8B">
          <w:rPr>
            <w:rStyle w:val="Hyperlink"/>
            <w:rFonts w:ascii="Cambria" w:hAnsi="Cambria" w:cs="Calibri"/>
            <w:b w:val="1"/>
            <w:bCs w:val="1"/>
            <w:sz w:val="20"/>
            <w:szCs w:val="20"/>
          </w:rPr>
          <w:t>Instagram</w:t>
        </w:r>
      </w:hyperlink>
      <w:r w:rsidRPr="1B6E8976" w:rsidR="008B6C8B">
        <w:rPr>
          <w:rFonts w:ascii="Cambria" w:hAnsi="Cambria" w:cs="Calibri"/>
          <w:b w:val="1"/>
          <w:bCs w:val="1"/>
          <w:sz w:val="20"/>
          <w:szCs w:val="20"/>
        </w:rPr>
        <w:t xml:space="preserve"> | </w:t>
      </w:r>
      <w:hyperlink r:id="R73b7ae7f0add49d7">
        <w:r w:rsidRPr="1B6E8976" w:rsidR="008B6C8B">
          <w:rPr>
            <w:rStyle w:val="Hyperlink"/>
            <w:rFonts w:ascii="Cambria" w:hAnsi="Cambria" w:cs="Calibri"/>
            <w:b w:val="1"/>
            <w:bCs w:val="1"/>
            <w:sz w:val="20"/>
            <w:szCs w:val="20"/>
          </w:rPr>
          <w:t>Twitter</w:t>
        </w:r>
      </w:hyperlink>
      <w:r w:rsidRPr="1B6E8976" w:rsidR="008B6C8B">
        <w:rPr>
          <w:rStyle w:val="Hyperlink"/>
          <w:rFonts w:ascii="Cambria" w:hAnsi="Cambria" w:cs="Calibri"/>
          <w:b w:val="1"/>
          <w:bCs w:val="1"/>
          <w:color w:val="auto"/>
          <w:sz w:val="20"/>
          <w:szCs w:val="20"/>
          <w:u w:val="none"/>
        </w:rPr>
        <w:t xml:space="preserve"> |</w:t>
      </w:r>
      <w:r w:rsidRPr="1B6E8976" w:rsidR="008B6C8B">
        <w:rPr>
          <w:rStyle w:val="Hyperlink"/>
          <w:rFonts w:ascii="Cambria" w:hAnsi="Cambria" w:cs="Calibri"/>
          <w:b w:val="1"/>
          <w:bCs w:val="1"/>
          <w:color w:val="auto"/>
          <w:sz w:val="20"/>
          <w:szCs w:val="20"/>
        </w:rPr>
        <w:t xml:space="preserve"> </w:t>
      </w:r>
      <w:hyperlink r:id="Ra1f8dbd96f654f38">
        <w:r w:rsidRPr="1B6E8976" w:rsidR="008B6C8B">
          <w:rPr>
            <w:rStyle w:val="Hyperlink"/>
            <w:rFonts w:ascii="Cambria" w:hAnsi="Cambria" w:cs="Calibri"/>
            <w:b w:val="1"/>
            <w:bCs w:val="1"/>
            <w:sz w:val="20"/>
            <w:szCs w:val="20"/>
          </w:rPr>
          <w:t>YouTube</w:t>
        </w:r>
      </w:hyperlink>
    </w:p>
    <w:p w:rsidR="00BF3D48" w:rsidP="00BF3D48" w:rsidRDefault="001566A2" w14:paraId="38379C32" w14:textId="1870120F">
      <w:pPr>
        <w:jc w:val="center"/>
        <w:rPr>
          <w:rStyle w:val="Hyperlink"/>
          <w:rFonts w:ascii="Cambria" w:hAnsi="Cambria" w:cs="Calibri"/>
          <w:b/>
          <w:bCs/>
        </w:rPr>
      </w:pPr>
      <w:hyperlink w:history="1" r:id="rId23">
        <w:r w:rsidRPr="00BF3D48" w:rsidR="00BF3D48">
          <w:rPr>
            <w:rStyle w:val="Hyperlink"/>
            <w:rFonts w:ascii="Cambria" w:hAnsi="Cambria" w:cs="Calibri"/>
            <w:b/>
            <w:bCs/>
          </w:rPr>
          <w:t>www.wizpro.com</w:t>
        </w:r>
      </w:hyperlink>
    </w:p>
    <w:p w:rsidRPr="00BF3D48" w:rsidR="00D6507D" w:rsidP="00BF3D48" w:rsidRDefault="00D6507D" w14:paraId="1E719893" w14:textId="77777777">
      <w:pPr>
        <w:jc w:val="center"/>
        <w:rPr>
          <w:rFonts w:ascii="Cambria" w:hAnsi="Cambria" w:cs="Calibri"/>
          <w:b/>
          <w:bCs/>
          <w:color w:val="0000FF"/>
          <w:u w:val="single"/>
        </w:rPr>
      </w:pPr>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1566A2">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25"/>
      <w:footerReference w:type="default" r:id="rId26"/>
      <w:footerReference w:type="first" r:id="rId27"/>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CD9" w:rsidP="006C61BB" w:rsidRDefault="00777CD9" w14:paraId="26C60722" w14:textId="77777777">
      <w:pPr>
        <w:spacing w:after="0" w:line="240" w:lineRule="auto"/>
      </w:pPr>
      <w:r>
        <w:separator/>
      </w:r>
    </w:p>
  </w:endnote>
  <w:endnote w:type="continuationSeparator" w:id="0">
    <w:p w:rsidR="00777CD9" w:rsidP="006C61BB" w:rsidRDefault="00777CD9" w14:paraId="74AABAD2" w14:textId="77777777">
      <w:pPr>
        <w:spacing w:after="0" w:line="240" w:lineRule="auto"/>
      </w:pPr>
      <w:r>
        <w:continuationSeparator/>
      </w:r>
    </w:p>
  </w:endnote>
  <w:endnote w:type="continuationNotice" w:id="1">
    <w:p w:rsidR="00777CD9" w:rsidRDefault="00777CD9" w14:paraId="7C9B365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CD9" w:rsidP="006C61BB" w:rsidRDefault="00777CD9" w14:paraId="6FA9AFC9" w14:textId="77777777">
      <w:pPr>
        <w:spacing w:after="0" w:line="240" w:lineRule="auto"/>
      </w:pPr>
      <w:r>
        <w:separator/>
      </w:r>
    </w:p>
  </w:footnote>
  <w:footnote w:type="continuationSeparator" w:id="0">
    <w:p w:rsidR="00777CD9" w:rsidP="006C61BB" w:rsidRDefault="00777CD9" w14:paraId="63488C24" w14:textId="77777777">
      <w:pPr>
        <w:spacing w:after="0" w:line="240" w:lineRule="auto"/>
      </w:pPr>
      <w:r>
        <w:continuationSeparator/>
      </w:r>
    </w:p>
  </w:footnote>
  <w:footnote w:type="continuationNotice" w:id="1">
    <w:p w:rsidR="00777CD9" w:rsidRDefault="00777CD9" w14:paraId="227DDF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4FCB0EB5" w14:textId="77777777">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Kopfzeile"/>
      <w:jc w:val="right"/>
    </w:pPr>
  </w:p>
  <w:p w:rsidR="006C330A" w:rsidP="006C330A" w:rsidRDefault="006C330A" w14:paraId="680CFB47"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1383B"/>
    <w:rsid w:val="000163EC"/>
    <w:rsid w:val="00021949"/>
    <w:rsid w:val="00022F87"/>
    <w:rsid w:val="00023AFA"/>
    <w:rsid w:val="00027B33"/>
    <w:rsid w:val="00033947"/>
    <w:rsid w:val="00037DC3"/>
    <w:rsid w:val="0004326E"/>
    <w:rsid w:val="00045589"/>
    <w:rsid w:val="0005166C"/>
    <w:rsid w:val="00053689"/>
    <w:rsid w:val="00062E7D"/>
    <w:rsid w:val="00066464"/>
    <w:rsid w:val="000703D3"/>
    <w:rsid w:val="0007262F"/>
    <w:rsid w:val="0007352C"/>
    <w:rsid w:val="00073BFC"/>
    <w:rsid w:val="0007544B"/>
    <w:rsid w:val="00077187"/>
    <w:rsid w:val="00077279"/>
    <w:rsid w:val="000851E9"/>
    <w:rsid w:val="00086D95"/>
    <w:rsid w:val="000A037E"/>
    <w:rsid w:val="000A0A69"/>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566A2"/>
    <w:rsid w:val="00165A62"/>
    <w:rsid w:val="00166984"/>
    <w:rsid w:val="001714DC"/>
    <w:rsid w:val="001750A9"/>
    <w:rsid w:val="00175CC4"/>
    <w:rsid w:val="0018495E"/>
    <w:rsid w:val="00186ED4"/>
    <w:rsid w:val="00193898"/>
    <w:rsid w:val="0019395D"/>
    <w:rsid w:val="00195A84"/>
    <w:rsid w:val="00197131"/>
    <w:rsid w:val="001A7B6D"/>
    <w:rsid w:val="001B2609"/>
    <w:rsid w:val="001B563C"/>
    <w:rsid w:val="001C33EB"/>
    <w:rsid w:val="001C7C85"/>
    <w:rsid w:val="001D3EE8"/>
    <w:rsid w:val="001E26BD"/>
    <w:rsid w:val="001F6CE6"/>
    <w:rsid w:val="001F70F9"/>
    <w:rsid w:val="001F7198"/>
    <w:rsid w:val="00200B90"/>
    <w:rsid w:val="002027C2"/>
    <w:rsid w:val="00206F10"/>
    <w:rsid w:val="00210407"/>
    <w:rsid w:val="00212243"/>
    <w:rsid w:val="00217A2F"/>
    <w:rsid w:val="00217D97"/>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62E6A"/>
    <w:rsid w:val="003707F2"/>
    <w:rsid w:val="00372212"/>
    <w:rsid w:val="00374D0B"/>
    <w:rsid w:val="00382C66"/>
    <w:rsid w:val="00387F90"/>
    <w:rsid w:val="003907C1"/>
    <w:rsid w:val="00391921"/>
    <w:rsid w:val="00391CCD"/>
    <w:rsid w:val="0039262A"/>
    <w:rsid w:val="00396EC2"/>
    <w:rsid w:val="003A2787"/>
    <w:rsid w:val="003A4F15"/>
    <w:rsid w:val="003B4FB0"/>
    <w:rsid w:val="003B775B"/>
    <w:rsid w:val="003C034B"/>
    <w:rsid w:val="003C08CD"/>
    <w:rsid w:val="003C5C6E"/>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1D7A"/>
    <w:rsid w:val="00483991"/>
    <w:rsid w:val="00485861"/>
    <w:rsid w:val="00497152"/>
    <w:rsid w:val="004A04A0"/>
    <w:rsid w:val="004A4883"/>
    <w:rsid w:val="004A4C4E"/>
    <w:rsid w:val="004A6553"/>
    <w:rsid w:val="004B0F42"/>
    <w:rsid w:val="004C1C6F"/>
    <w:rsid w:val="004C2A1C"/>
    <w:rsid w:val="004C7BF7"/>
    <w:rsid w:val="004D353F"/>
    <w:rsid w:val="004D5892"/>
    <w:rsid w:val="004D659D"/>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4567"/>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CAC"/>
    <w:rsid w:val="00605EBA"/>
    <w:rsid w:val="0062042F"/>
    <w:rsid w:val="00632ED1"/>
    <w:rsid w:val="00634327"/>
    <w:rsid w:val="00640A7D"/>
    <w:rsid w:val="00651A9D"/>
    <w:rsid w:val="006557F7"/>
    <w:rsid w:val="00661E3A"/>
    <w:rsid w:val="00667A00"/>
    <w:rsid w:val="0067176D"/>
    <w:rsid w:val="0067625A"/>
    <w:rsid w:val="00677BC8"/>
    <w:rsid w:val="006818D6"/>
    <w:rsid w:val="006851F7"/>
    <w:rsid w:val="0068641B"/>
    <w:rsid w:val="00687171"/>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0303"/>
    <w:rsid w:val="00711D0F"/>
    <w:rsid w:val="00712C7A"/>
    <w:rsid w:val="007170EC"/>
    <w:rsid w:val="007236B2"/>
    <w:rsid w:val="00724747"/>
    <w:rsid w:val="00732DC7"/>
    <w:rsid w:val="00736E3B"/>
    <w:rsid w:val="00747E4D"/>
    <w:rsid w:val="00752AEB"/>
    <w:rsid w:val="00753877"/>
    <w:rsid w:val="00756ABC"/>
    <w:rsid w:val="00762EBA"/>
    <w:rsid w:val="007646B5"/>
    <w:rsid w:val="007703E7"/>
    <w:rsid w:val="00773D9B"/>
    <w:rsid w:val="007774C7"/>
    <w:rsid w:val="00777CD9"/>
    <w:rsid w:val="00790B0B"/>
    <w:rsid w:val="0079445B"/>
    <w:rsid w:val="0079538E"/>
    <w:rsid w:val="00796268"/>
    <w:rsid w:val="007A237B"/>
    <w:rsid w:val="007A2FE9"/>
    <w:rsid w:val="007A65B8"/>
    <w:rsid w:val="007A6EE6"/>
    <w:rsid w:val="007B089B"/>
    <w:rsid w:val="007B117C"/>
    <w:rsid w:val="007B510B"/>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1BFB"/>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B6C8B"/>
    <w:rsid w:val="008B790D"/>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28EA"/>
    <w:rsid w:val="00A03DC2"/>
    <w:rsid w:val="00A05ED4"/>
    <w:rsid w:val="00A06171"/>
    <w:rsid w:val="00A10026"/>
    <w:rsid w:val="00A13D95"/>
    <w:rsid w:val="00A16660"/>
    <w:rsid w:val="00A2484E"/>
    <w:rsid w:val="00A315CD"/>
    <w:rsid w:val="00A321C3"/>
    <w:rsid w:val="00A35366"/>
    <w:rsid w:val="00A42FF0"/>
    <w:rsid w:val="00A50E06"/>
    <w:rsid w:val="00A53255"/>
    <w:rsid w:val="00A53579"/>
    <w:rsid w:val="00A56527"/>
    <w:rsid w:val="00A5699E"/>
    <w:rsid w:val="00A717A6"/>
    <w:rsid w:val="00A72F70"/>
    <w:rsid w:val="00A80CED"/>
    <w:rsid w:val="00A845D3"/>
    <w:rsid w:val="00A9445A"/>
    <w:rsid w:val="00AA6CF6"/>
    <w:rsid w:val="00AA72D8"/>
    <w:rsid w:val="00AB0256"/>
    <w:rsid w:val="00AB463E"/>
    <w:rsid w:val="00AC2D0B"/>
    <w:rsid w:val="00AC6295"/>
    <w:rsid w:val="00AD1209"/>
    <w:rsid w:val="00AD1F0A"/>
    <w:rsid w:val="00AD28B2"/>
    <w:rsid w:val="00AD61E4"/>
    <w:rsid w:val="00AE04A0"/>
    <w:rsid w:val="00AE265B"/>
    <w:rsid w:val="00AE2DBA"/>
    <w:rsid w:val="00AE62E3"/>
    <w:rsid w:val="00AF05CB"/>
    <w:rsid w:val="00B00FB2"/>
    <w:rsid w:val="00B01350"/>
    <w:rsid w:val="00B06E2F"/>
    <w:rsid w:val="00B17BEE"/>
    <w:rsid w:val="00B22C06"/>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49D3"/>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5A0D"/>
    <w:rsid w:val="00C96C3D"/>
    <w:rsid w:val="00CA3384"/>
    <w:rsid w:val="00CA66CF"/>
    <w:rsid w:val="00CB0158"/>
    <w:rsid w:val="00CB1F92"/>
    <w:rsid w:val="00CB4C6F"/>
    <w:rsid w:val="00CB52FD"/>
    <w:rsid w:val="00CB61CF"/>
    <w:rsid w:val="00CB6717"/>
    <w:rsid w:val="00CB710D"/>
    <w:rsid w:val="00CD0956"/>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507D"/>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4BC"/>
    <w:rsid w:val="00EB07D1"/>
    <w:rsid w:val="00EB102D"/>
    <w:rsid w:val="00EB215C"/>
    <w:rsid w:val="00EB2621"/>
    <w:rsid w:val="00EB3EEB"/>
    <w:rsid w:val="00EB52A7"/>
    <w:rsid w:val="00EB6191"/>
    <w:rsid w:val="00EC6A8D"/>
    <w:rsid w:val="00EC6C54"/>
    <w:rsid w:val="00ED0419"/>
    <w:rsid w:val="00ED1C16"/>
    <w:rsid w:val="00ED44B3"/>
    <w:rsid w:val="00ED61D1"/>
    <w:rsid w:val="00EF20C8"/>
    <w:rsid w:val="00EF2C4B"/>
    <w:rsid w:val="00EF57FC"/>
    <w:rsid w:val="00EF5AEE"/>
    <w:rsid w:val="00EF5B27"/>
    <w:rsid w:val="00EF7262"/>
    <w:rsid w:val="00F05C94"/>
    <w:rsid w:val="00F072F9"/>
    <w:rsid w:val="00F21471"/>
    <w:rsid w:val="00F243B1"/>
    <w:rsid w:val="00F30E24"/>
    <w:rsid w:val="00F41BCF"/>
    <w:rsid w:val="00F44A66"/>
    <w:rsid w:val="00F46165"/>
    <w:rsid w:val="00F5072F"/>
    <w:rsid w:val="00F5526B"/>
    <w:rsid w:val="00F56412"/>
    <w:rsid w:val="00F600DF"/>
    <w:rsid w:val="00F737D9"/>
    <w:rsid w:val="00F77A9A"/>
    <w:rsid w:val="00F83E63"/>
    <w:rsid w:val="00F964F2"/>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B690C4"/>
    <w:rsid w:val="021F9333"/>
    <w:rsid w:val="086BDDDC"/>
    <w:rsid w:val="0A082E8F"/>
    <w:rsid w:val="0A8C0C75"/>
    <w:rsid w:val="0AFF6D35"/>
    <w:rsid w:val="0B4AE460"/>
    <w:rsid w:val="0B77E1E2"/>
    <w:rsid w:val="0E40B4CE"/>
    <w:rsid w:val="0EA571FE"/>
    <w:rsid w:val="0F818568"/>
    <w:rsid w:val="100F788C"/>
    <w:rsid w:val="10B4F707"/>
    <w:rsid w:val="125B0A3C"/>
    <w:rsid w:val="12A0F2F0"/>
    <w:rsid w:val="139F9BC5"/>
    <w:rsid w:val="1431431F"/>
    <w:rsid w:val="15E91F68"/>
    <w:rsid w:val="1685CB0F"/>
    <w:rsid w:val="17CF7D9C"/>
    <w:rsid w:val="1879A3BF"/>
    <w:rsid w:val="1A8403D9"/>
    <w:rsid w:val="1AE5F83E"/>
    <w:rsid w:val="1B29C03D"/>
    <w:rsid w:val="1B6E8976"/>
    <w:rsid w:val="1B764BCF"/>
    <w:rsid w:val="1B97EB08"/>
    <w:rsid w:val="1DC5D3CB"/>
    <w:rsid w:val="1E9C4054"/>
    <w:rsid w:val="1F957540"/>
    <w:rsid w:val="2450EF95"/>
    <w:rsid w:val="251C4C4E"/>
    <w:rsid w:val="27FE9901"/>
    <w:rsid w:val="2A41A8F3"/>
    <w:rsid w:val="2B11436F"/>
    <w:rsid w:val="2BD76DFD"/>
    <w:rsid w:val="2CF7C42F"/>
    <w:rsid w:val="2DF6E292"/>
    <w:rsid w:val="2E837612"/>
    <w:rsid w:val="2F201144"/>
    <w:rsid w:val="2FE9EF10"/>
    <w:rsid w:val="301339A4"/>
    <w:rsid w:val="310CB030"/>
    <w:rsid w:val="32056269"/>
    <w:rsid w:val="331BF6D6"/>
    <w:rsid w:val="355BEC5D"/>
    <w:rsid w:val="3570AA0E"/>
    <w:rsid w:val="35E12DEA"/>
    <w:rsid w:val="363D1F85"/>
    <w:rsid w:val="36781E8D"/>
    <w:rsid w:val="38B7A2DC"/>
    <w:rsid w:val="38FDF9F7"/>
    <w:rsid w:val="38FFC59A"/>
    <w:rsid w:val="3933E0FA"/>
    <w:rsid w:val="39B6D418"/>
    <w:rsid w:val="3A152F8E"/>
    <w:rsid w:val="3A4C1A72"/>
    <w:rsid w:val="3C388FED"/>
    <w:rsid w:val="3EA80A78"/>
    <w:rsid w:val="3FCD099F"/>
    <w:rsid w:val="40D4640E"/>
    <w:rsid w:val="41D754C0"/>
    <w:rsid w:val="42679FDF"/>
    <w:rsid w:val="42731716"/>
    <w:rsid w:val="43FFD9D3"/>
    <w:rsid w:val="4608E2BE"/>
    <w:rsid w:val="471E5238"/>
    <w:rsid w:val="477E1915"/>
    <w:rsid w:val="47E05CE4"/>
    <w:rsid w:val="485D650E"/>
    <w:rsid w:val="488F03C2"/>
    <w:rsid w:val="48CE44DA"/>
    <w:rsid w:val="48D46C28"/>
    <w:rsid w:val="4A02161E"/>
    <w:rsid w:val="4B78BDE0"/>
    <w:rsid w:val="4D1E0933"/>
    <w:rsid w:val="4DCB05FC"/>
    <w:rsid w:val="4DE989E2"/>
    <w:rsid w:val="4DF541E2"/>
    <w:rsid w:val="4E350ECD"/>
    <w:rsid w:val="4F609FE0"/>
    <w:rsid w:val="501D2710"/>
    <w:rsid w:val="50A8B31D"/>
    <w:rsid w:val="519BA8AC"/>
    <w:rsid w:val="51B69E90"/>
    <w:rsid w:val="52B74E53"/>
    <w:rsid w:val="5303361D"/>
    <w:rsid w:val="5316D7AB"/>
    <w:rsid w:val="559144D4"/>
    <w:rsid w:val="55BD51F1"/>
    <w:rsid w:val="58D833E9"/>
    <w:rsid w:val="59CAC8A0"/>
    <w:rsid w:val="5CCA5678"/>
    <w:rsid w:val="5F1EFEBD"/>
    <w:rsid w:val="5FA9892F"/>
    <w:rsid w:val="609045CE"/>
    <w:rsid w:val="6277FD8A"/>
    <w:rsid w:val="62A59284"/>
    <w:rsid w:val="636C2DA4"/>
    <w:rsid w:val="63C32133"/>
    <w:rsid w:val="653F69F4"/>
    <w:rsid w:val="65B6B6F1"/>
    <w:rsid w:val="65B82F9B"/>
    <w:rsid w:val="66DEF390"/>
    <w:rsid w:val="672AAC3D"/>
    <w:rsid w:val="681DD395"/>
    <w:rsid w:val="6A7C24B9"/>
    <w:rsid w:val="6C8E459D"/>
    <w:rsid w:val="6F95574A"/>
    <w:rsid w:val="6FCC33A9"/>
    <w:rsid w:val="70B6CF11"/>
    <w:rsid w:val="742906F7"/>
    <w:rsid w:val="74B75FDE"/>
    <w:rsid w:val="74E32E40"/>
    <w:rsid w:val="75D954F1"/>
    <w:rsid w:val="782A1D55"/>
    <w:rsid w:val="78A3CC7B"/>
    <w:rsid w:val="7BAAB706"/>
    <w:rsid w:val="7D3D332A"/>
    <w:rsid w:val="7D866597"/>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KeinLeerraum">
    <w:name w:val="No Spacing"/>
    <w:qFormat/>
    <w:rsid w:val="00867F80"/>
    <w:rPr>
      <w:rFonts w:asciiTheme="minorHAnsi" w:hAnsiTheme="minorHAnsi" w:eastAsia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styleId="info" w:customStyle="1">
    <w:name w:val="info"/>
    <w:basedOn w:val="Absatz-Standardschriftar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3675080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34820994">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73491330">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hyperlink" Target="https://open.spotify.com/artist/5P1oS9DUTPEqcrmXDmX4p8" TargetMode="External" Id="rId13"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facebook.com/BlackberrySmoke" TargetMode="External" Id="rId12"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yperlink" Target="https://www.youtube.com/user/blackberrysmoke" TargetMode="Externa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blackberrysmoke.com/" TargetMode="External" Id="rId11" /><Relationship Type="http://schemas.openxmlformats.org/officeDocument/2006/relationships/image" Target="media/image2.wmf" Id="rId24" /><Relationship Type="http://schemas.openxmlformats.org/officeDocument/2006/relationships/webSettings" Target="webSettings.xml" Id="rId5" /><Relationship Type="http://schemas.openxmlformats.org/officeDocument/2006/relationships/hyperlink" Target="https://twitter.com/blackberrysmoke" TargetMode="External" Id="rId15" /><Relationship Type="http://schemas.openxmlformats.org/officeDocument/2006/relationships/hyperlink" Target="http://www.wizpro.com" TargetMode="External" Id="rId23" /><Relationship Type="http://schemas.openxmlformats.org/officeDocument/2006/relationships/fontTable" Target="fontTable.xml" Id="rId28" /><Relationship Type="http://schemas.openxmlformats.org/officeDocument/2006/relationships/hyperlink" Target="http://www.myticket.de" TargetMode="External" Id="rId10"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hyperlink" Target="https://www.facebook.com/BlackberrySmoke" TargetMode="External" Id="rId14" /><Relationship Type="http://schemas.openxmlformats.org/officeDocument/2006/relationships/footer" Target="footer2.xml" Id="rId27" /><Relationship Type="http://schemas.openxmlformats.org/officeDocument/2006/relationships/hyperlink" Target="https://www.thesteelwoods.com/" TargetMode="External" Id="Ra6cb5d67783f4da2" /><Relationship Type="http://schemas.openxmlformats.org/officeDocument/2006/relationships/hyperlink" Target="https://www.facebook.com/thesteelwoods" TargetMode="External" Id="R5e54477a81af476e" /><Relationship Type="http://schemas.openxmlformats.org/officeDocument/2006/relationships/hyperlink" Target="https://open.spotify.com/artist/69B1gu9EjC0rNb59YYNVPM" TargetMode="External" Id="R0f48e95f3e1f4123" /><Relationship Type="http://schemas.openxmlformats.org/officeDocument/2006/relationships/hyperlink" Target="https://www.instagram.com/thesteelwoods/" TargetMode="External" Id="R3638d7471e154d8e" /><Relationship Type="http://schemas.openxmlformats.org/officeDocument/2006/relationships/hyperlink" Target="https://twitter.com/thesteelwoods" TargetMode="External" Id="R73b7ae7f0add49d7" /><Relationship Type="http://schemas.openxmlformats.org/officeDocument/2006/relationships/hyperlink" Target="https://www.youtube.com/channel/UClIN1ek8acBggrOK2_pQV3Q" TargetMode="External" Id="Ra1f8dbd96f654f38"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Tobias Dietermann</dc:creator>
  <keywords/>
  <lastModifiedBy>Jacqueline Dahlke</lastModifiedBy>
  <revision>48</revision>
  <lastPrinted>2015-12-04T19:56:00.0000000Z</lastPrinted>
  <dcterms:created xsi:type="dcterms:W3CDTF">2021-05-25T07:25:00.0000000Z</dcterms:created>
  <dcterms:modified xsi:type="dcterms:W3CDTF">2021-05-31T12:08:18.6797793Z</dcterms:modified>
</coreProperties>
</file>