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03DC2" w:rsidR="003B775B" w:rsidP="006B1325" w:rsidRDefault="009D4E9E" w14:paraId="2A5714DE" w14:textId="77777777">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FB49F5D" wp14:editId="6F527744">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2" w:rsidR="00846EA4">
        <w:rPr>
          <w:rFonts w:ascii="Cambria" w:hAnsi="Cambria"/>
          <w:b/>
        </w:rPr>
        <w:tab/>
      </w:r>
      <w:r w:rsidR="728F79FC">
        <w:rPr/>
        <w:t/>
      </w:r>
    </w:p>
    <w:p w:rsidRPr="00A03DC2" w:rsidR="00C7559F" w:rsidP="006B1325" w:rsidRDefault="00C7559F" w14:paraId="69C85C7E" w14:textId="77777777">
      <w:pPr>
        <w:rPr>
          <w:rFonts w:ascii="Cambria" w:hAnsi="Cambria"/>
          <w:b/>
        </w:rPr>
      </w:pPr>
    </w:p>
    <w:p w:rsidRPr="00A03DC2" w:rsidR="00C7559F" w:rsidP="006B1325" w:rsidRDefault="00C7559F" w14:paraId="4691316E" w14:textId="77777777">
      <w:pPr>
        <w:rPr>
          <w:rFonts w:ascii="Cambria" w:hAnsi="Cambria"/>
          <w:b/>
        </w:rPr>
      </w:pPr>
    </w:p>
    <w:p w:rsidRPr="00A03DC2" w:rsidR="00FB45CB" w:rsidP="006E5AD6" w:rsidRDefault="00FB45CB" w14:paraId="4B2212C4" w14:textId="77777777">
      <w:pPr>
        <w:spacing w:after="0"/>
        <w:rPr>
          <w:rFonts w:ascii="Cambria" w:hAnsi="Cambria"/>
          <w:b/>
        </w:rPr>
      </w:pPr>
    </w:p>
    <w:p w:rsidRPr="00A03DC2" w:rsidR="006E5AD6" w:rsidP="006E5AD6" w:rsidRDefault="006E5AD6" w14:paraId="7536BFD1" w14:textId="77777777">
      <w:pPr>
        <w:spacing w:after="0"/>
        <w:rPr>
          <w:rFonts w:ascii="Cambria" w:hAnsi="Cambria"/>
          <w:b/>
        </w:rPr>
      </w:pPr>
    </w:p>
    <w:p w:rsidRPr="00A03DC2" w:rsidR="006E5AD6" w:rsidP="006E5AD6" w:rsidRDefault="006E5AD6" w14:paraId="5069B43A" w14:textId="77777777">
      <w:pPr>
        <w:spacing w:after="0"/>
        <w:rPr>
          <w:rFonts w:ascii="Cambria" w:hAnsi="Cambria"/>
          <w:b/>
        </w:rPr>
      </w:pPr>
    </w:p>
    <w:p w:rsidRPr="00A03DC2" w:rsidR="006B1325" w:rsidP="006E5AD6" w:rsidRDefault="006B1325" w14:paraId="0234064B" w14:textId="77777777">
      <w:pPr>
        <w:spacing w:after="0"/>
        <w:outlineLvl w:val="0"/>
        <w:rPr>
          <w:rFonts w:ascii="Cambria" w:hAnsi="Cambria"/>
          <w:b/>
          <w:spacing w:val="20"/>
          <w:sz w:val="32"/>
          <w:szCs w:val="32"/>
        </w:rPr>
      </w:pPr>
    </w:p>
    <w:p w:rsidRPr="00A03DC2" w:rsidR="005B1B94" w:rsidP="006E5AD6" w:rsidRDefault="005B1B94" w14:paraId="20E209F8" w14:textId="77777777">
      <w:pPr>
        <w:spacing w:after="0"/>
        <w:outlineLvl w:val="0"/>
        <w:rPr>
          <w:rFonts w:ascii="Cambria" w:hAnsi="Cambria"/>
          <w:b/>
          <w:spacing w:val="20"/>
          <w:sz w:val="32"/>
          <w:szCs w:val="32"/>
        </w:rPr>
      </w:pPr>
    </w:p>
    <w:p w:rsidRPr="004E4953" w:rsidR="0005166C" w:rsidP="728F79FC" w:rsidRDefault="00C30DA7" w14:paraId="1AA534B5" w14:textId="14520331" w14:noSpellErr="1">
      <w:pPr>
        <w:jc w:val="center"/>
        <w:rPr>
          <w:rFonts w:ascii="Cambria" w:hAnsi="Cambria" w:cs="AGaramondPro-Regular"/>
          <w:b w:val="1"/>
          <w:bCs w:val="1"/>
          <w:lang w:val="en-GB"/>
        </w:rPr>
      </w:pPr>
      <w:r w:rsidRPr="728F79FC" w:rsidR="00C30DA7">
        <w:rPr>
          <w:rFonts w:ascii="Cambria" w:hAnsi="Cambria"/>
          <w:b w:val="1"/>
          <w:bCs w:val="1"/>
          <w:noProof/>
          <w:sz w:val="70"/>
          <w:szCs w:val="70"/>
          <w:lang w:val="en-GB" w:eastAsia="de-DE"/>
        </w:rPr>
        <w:t>DE</w:t>
      </w:r>
      <w:r w:rsidRPr="728F79FC" w:rsidR="0001383B">
        <w:rPr>
          <w:rFonts w:ascii="Cambria" w:hAnsi="Cambria"/>
          <w:b w:val="1"/>
          <w:bCs w:val="1"/>
          <w:noProof/>
          <w:sz w:val="70"/>
          <w:szCs w:val="70"/>
          <w:lang w:val="en-GB" w:eastAsia="de-DE"/>
        </w:rPr>
        <w:t>A</w:t>
      </w:r>
      <w:r w:rsidRPr="728F79FC" w:rsidR="00C30DA7">
        <w:rPr>
          <w:rFonts w:ascii="Cambria" w:hAnsi="Cambria"/>
          <w:b w:val="1"/>
          <w:bCs w:val="1"/>
          <w:noProof/>
          <w:sz w:val="70"/>
          <w:szCs w:val="70"/>
          <w:lang w:val="en-GB" w:eastAsia="de-DE"/>
        </w:rPr>
        <w:t>D GIRLS ACADEM</w:t>
      </w:r>
      <w:r w:rsidRPr="728F79FC" w:rsidR="00C30DA7">
        <w:rPr>
          <w:rFonts w:ascii="Cambria" w:hAnsi="Cambria"/>
          <w:b w:val="1"/>
          <w:bCs w:val="1"/>
          <w:noProof/>
          <w:sz w:val="90"/>
          <w:szCs w:val="90"/>
          <w:lang w:val="en-GB" w:eastAsia="de-DE"/>
        </w:rPr>
        <w:t>Y</w:t>
      </w:r>
      <w:r w:rsidRPr="004E4953" w:rsidR="006E5AD6">
        <w:rPr>
          <w:rFonts w:ascii="Cambria" w:hAnsi="Cambria"/>
          <w:b/>
          <w:spacing w:val="140"/>
          <w:sz w:val="20"/>
          <w:szCs w:val="20"/>
          <w:lang w:val="en-GB"/>
        </w:rPr>
        <w:br/>
      </w:r>
      <w:r w:rsidRPr="728F79FC" w:rsidR="00A14EDF">
        <w:rPr>
          <w:rFonts w:ascii="Cambria" w:hAnsi="Cambria"/>
          <w:i w:val="1"/>
          <w:iCs w:val="1"/>
          <w:spacing w:val="140"/>
          <w:sz w:val="34"/>
          <w:szCs w:val="34"/>
          <w:lang w:val="en-GB"/>
        </w:rPr>
        <w:t>Doves in Glass Houses UK/European May 2021 Tour</w:t>
      </w:r>
      <w:r w:rsidR="000B527E">
        <w:rPr>
          <w:rFonts w:ascii="Cambria" w:hAnsi="Cambria"/>
        </w:rPr>
        <w:pict w14:anchorId="49B66CA8">
          <v:rect id="_x0000_i1025" style="width:453.5pt;height:1pt" o:hr="t" o:hrstd="t" o:hrnoshade="t" o:hralign="center" fillcolor="#008bac" stroked="f"/>
        </w:pict>
      </w:r>
    </w:p>
    <w:p w:rsidRPr="00A03DC2" w:rsidR="0005166C" w:rsidP="728F79FC" w:rsidRDefault="00A14EDF" w14:paraId="1153C5F5" w14:textId="0E8444E6">
      <w:pPr>
        <w:spacing w:after="0" w:line="240" w:lineRule="auto"/>
        <w:jc w:val="center"/>
        <w:rPr>
          <w:rFonts w:ascii="Cambria" w:hAnsi="Cambria"/>
          <w:b w:val="1"/>
          <w:bCs w:val="1"/>
          <w:sz w:val="26"/>
          <w:szCs w:val="26"/>
        </w:rPr>
      </w:pPr>
      <w:r w:rsidRPr="728F79FC" w:rsidR="00A14EDF">
        <w:rPr>
          <w:rFonts w:ascii="Cambria" w:hAnsi="Cambria"/>
          <w:b w:val="1"/>
          <w:bCs w:val="1"/>
          <w:sz w:val="26"/>
          <w:szCs w:val="26"/>
        </w:rPr>
        <w:t>Tournee-Verschiebung in Folge der Corona-Pandemie.</w:t>
      </w:r>
      <w:r>
        <w:br/>
      </w:r>
      <w:r w:rsidRPr="728F79FC" w:rsidR="00A14EDF">
        <w:rPr>
          <w:rFonts w:ascii="Cambria" w:hAnsi="Cambria"/>
          <w:b w:val="1"/>
          <w:bCs w:val="1"/>
          <w:sz w:val="26"/>
          <w:szCs w:val="26"/>
        </w:rPr>
        <w:t xml:space="preserve">Neuansetzung </w:t>
      </w:r>
      <w:r w:rsidRPr="728F79FC" w:rsidR="1602CED8">
        <w:rPr>
          <w:rFonts w:ascii="Cambria" w:hAnsi="Cambria"/>
          <w:b w:val="1"/>
          <w:bCs w:val="1"/>
          <w:sz w:val="26"/>
          <w:szCs w:val="26"/>
        </w:rPr>
        <w:t>für</w:t>
      </w:r>
      <w:r w:rsidRPr="728F79FC" w:rsidR="00A14EDF">
        <w:rPr>
          <w:rFonts w:ascii="Cambria" w:hAnsi="Cambria"/>
          <w:b w:val="1"/>
          <w:bCs w:val="1"/>
          <w:sz w:val="26"/>
          <w:szCs w:val="26"/>
        </w:rPr>
        <w:t xml:space="preserve"> Mai 2021</w:t>
      </w:r>
      <w:r w:rsidRPr="728F79FC" w:rsidR="2693E11B">
        <w:rPr>
          <w:rFonts w:ascii="Cambria" w:hAnsi="Cambria"/>
          <w:b w:val="1"/>
          <w:bCs w:val="1"/>
          <w:sz w:val="26"/>
          <w:szCs w:val="26"/>
        </w:rPr>
        <w:t xml:space="preserve"> terminiert</w:t>
      </w:r>
      <w:r w:rsidRPr="728F79FC" w:rsidR="00A14EDF">
        <w:rPr>
          <w:rFonts w:ascii="Cambria" w:hAnsi="Cambria"/>
          <w:b w:val="1"/>
          <w:bCs w:val="1"/>
          <w:sz w:val="26"/>
          <w:szCs w:val="26"/>
        </w:rPr>
        <w:t>.</w:t>
      </w:r>
      <w:r w:rsidRPr="728F79FC" w:rsidR="0010650D">
        <w:rPr>
          <w:rFonts w:ascii="Cambria" w:hAnsi="Cambria"/>
          <w:b w:val="1"/>
          <w:bCs w:val="1"/>
          <w:sz w:val="26"/>
          <w:szCs w:val="26"/>
        </w:rPr>
        <w:t xml:space="preserve"> Auftritt in Köln entfällt.</w:t>
      </w:r>
    </w:p>
    <w:p w:rsidR="468D4578" w:rsidP="728F79FC" w:rsidRDefault="468D4578" w14:paraId="447D866B" w14:textId="77068C55">
      <w:pPr>
        <w:pStyle w:val="Standard"/>
        <w:spacing w:after="0" w:line="240" w:lineRule="auto"/>
        <w:jc w:val="center"/>
        <w:rPr>
          <w:rFonts w:ascii="Cambria" w:hAnsi="Cambria"/>
          <w:b w:val="1"/>
          <w:bCs w:val="1"/>
          <w:sz w:val="26"/>
          <w:szCs w:val="26"/>
        </w:rPr>
      </w:pPr>
      <w:r w:rsidRPr="728F79FC" w:rsidR="468D4578">
        <w:rPr>
          <w:rFonts w:ascii="Cambria" w:hAnsi="Cambria"/>
          <w:b w:val="1"/>
          <w:bCs w:val="1"/>
          <w:sz w:val="26"/>
          <w:szCs w:val="26"/>
        </w:rPr>
        <w:t>Das neue Album “Doves In Glass Hour” seit 30.10. Im Handel erhältlich.</w:t>
      </w:r>
    </w:p>
    <w:p w:rsidRPr="00A03DC2" w:rsidR="005A5C48" w:rsidP="00B01350" w:rsidRDefault="00A14EDF" w14:paraId="55DE0B70" w14:textId="65257F61">
      <w:pPr>
        <w:autoSpaceDE w:val="0"/>
        <w:autoSpaceDN w:val="0"/>
        <w:adjustRightInd w:val="0"/>
        <w:spacing w:after="0"/>
        <w:jc w:val="center"/>
        <w:rPr>
          <w:rFonts w:ascii="Cambria" w:hAnsi="Cambria" w:cs="AGaramondPro-Regular"/>
          <w:b/>
        </w:rPr>
      </w:pPr>
      <w:r>
        <w:rPr>
          <w:rFonts w:ascii="Cambria" w:hAnsi="Cambria"/>
          <w:b/>
          <w:sz w:val="26"/>
          <w:szCs w:val="26"/>
        </w:rPr>
        <w:t>Bereits gekaufte Tickets behalten ihre Gültigkeit</w:t>
      </w:r>
      <w:r w:rsidR="00CA7C09">
        <w:rPr>
          <w:rFonts w:ascii="Cambria" w:hAnsi="Cambria"/>
          <w:b/>
          <w:sz w:val="26"/>
          <w:szCs w:val="26"/>
        </w:rPr>
        <w:t>.</w:t>
      </w:r>
      <w:r w:rsidR="000B527E">
        <w:rPr>
          <w:rFonts w:ascii="Cambria" w:hAnsi="Cambria"/>
        </w:rPr>
        <w:pict w14:anchorId="767333BB">
          <v:rect id="_x0000_i1026" style="width:453.5pt;height:1pt" o:hr="t" o:hrstd="t" o:hrnoshade="t" o:hralign="center" fillcolor="#008bac" stroked="f"/>
        </w:pict>
      </w:r>
    </w:p>
    <w:p w:rsidRPr="00A14EDF" w:rsidR="00E77EA1" w:rsidP="728F79FC" w:rsidRDefault="00E77EA1" w14:paraId="4D97F452" w14:textId="61AB748A">
      <w:pPr>
        <w:pStyle w:val="Standard"/>
        <w:autoSpaceDE w:val="0"/>
        <w:autoSpaceDN w:val="0"/>
        <w:adjustRightInd w:val="0"/>
        <w:spacing w:after="0" w:line="240" w:lineRule="auto"/>
        <w:contextualSpacing/>
        <w:jc w:val="both"/>
        <w:rPr>
          <w:rFonts w:ascii="Cambria" w:hAnsi="Cambria" w:cs="AGaramondPro-Regular"/>
        </w:rPr>
      </w:pPr>
      <w:r w:rsidRPr="728F79FC" w:rsidR="002E7435">
        <w:rPr>
          <w:rFonts w:ascii="Cambria" w:hAnsi="Cambria" w:cs="AGaramondPro-Regular"/>
        </w:rPr>
        <w:t xml:space="preserve">Frankfurt, </w:t>
      </w:r>
      <w:r w:rsidRPr="728F79FC" w:rsidR="00A14EDF">
        <w:rPr>
          <w:rFonts w:ascii="Cambria" w:hAnsi="Cambria" w:cs="AGaramondPro-Regular"/>
        </w:rPr>
        <w:t>1</w:t>
      </w:r>
      <w:r w:rsidRPr="728F79FC" w:rsidR="4E5B98A1">
        <w:rPr>
          <w:rFonts w:ascii="Cambria" w:hAnsi="Cambria" w:cs="AGaramondPro-Regular"/>
        </w:rPr>
        <w:t>7</w:t>
      </w:r>
      <w:r w:rsidRPr="728F79FC" w:rsidR="002E7435">
        <w:rPr>
          <w:rFonts w:ascii="Cambria" w:hAnsi="Cambria" w:cs="AGaramondPro-Regular"/>
        </w:rPr>
        <w:t xml:space="preserve">. </w:t>
      </w:r>
      <w:r w:rsidRPr="728F79FC" w:rsidR="00A14EDF">
        <w:rPr>
          <w:rFonts w:ascii="Cambria" w:hAnsi="Cambria" w:cs="AGaramondPro-Regular"/>
        </w:rPr>
        <w:t xml:space="preserve">November </w:t>
      </w:r>
      <w:r w:rsidRPr="728F79FC" w:rsidR="002E7435">
        <w:rPr>
          <w:rFonts w:ascii="Cambria" w:hAnsi="Cambria" w:cs="AGaramondPro-Regular"/>
        </w:rPr>
        <w:t>20</w:t>
      </w:r>
      <w:r w:rsidRPr="728F79FC" w:rsidR="00C30DA7">
        <w:rPr>
          <w:rFonts w:ascii="Cambria" w:hAnsi="Cambria" w:cs="AGaramondPro-Regular"/>
        </w:rPr>
        <w:t>20</w:t>
      </w:r>
      <w:r w:rsidRPr="728F79FC" w:rsidR="002E7435">
        <w:rPr>
          <w:rFonts w:ascii="Cambria" w:hAnsi="Cambria" w:cs="AGaramondPro-Regular"/>
        </w:rPr>
        <w:t xml:space="preserve"> </w:t>
      </w:r>
      <w:r w:rsidRPr="728F79FC" w:rsidR="00221031">
        <w:rPr>
          <w:rFonts w:ascii="Cambria" w:hAnsi="Cambria" w:cs="AGaramondPro-Regular"/>
        </w:rPr>
        <w:t>–</w:t>
      </w:r>
      <w:r w:rsidRPr="728F79FC" w:rsidR="002E7435">
        <w:rPr>
          <w:rFonts w:ascii="Cambria" w:hAnsi="Cambria" w:cs="AGaramondPro-Regular"/>
        </w:rPr>
        <w:t xml:space="preserve"> </w:t>
      </w:r>
      <w:r w:rsidRPr="728F79FC" w:rsidR="57FA3C48">
        <w:rPr>
          <w:rFonts w:ascii="Cambria" w:hAnsi="Cambria" w:cs="AGaramondPro-Regular"/>
        </w:rPr>
        <w:t>D</w:t>
      </w:r>
      <w:r w:rsidRPr="728F79FC" w:rsidR="00A14EDF">
        <w:rPr>
          <w:rFonts w:ascii="Cambria" w:hAnsi="Cambria" w:cs="AGaramondPro-Regular"/>
        </w:rPr>
        <w:t xml:space="preserve">ie </w:t>
      </w:r>
      <w:r w:rsidRPr="728F79FC" w:rsidR="5CC34C24">
        <w:rPr>
          <w:rFonts w:ascii="Cambria" w:hAnsi="Cambria" w:cs="AGaramondPro-Regular"/>
        </w:rPr>
        <w:t xml:space="preserve">ursprünglich für </w:t>
      </w:r>
      <w:r w:rsidRPr="728F79FC" w:rsidR="00A14EDF">
        <w:rPr>
          <w:rFonts w:ascii="Cambria" w:hAnsi="Cambria" w:cs="AGaramondPro-Regular"/>
        </w:rPr>
        <w:t xml:space="preserve">Mai 2020 geplante Tour der amerikanischen Rockband </w:t>
      </w:r>
      <w:r w:rsidRPr="728F79FC" w:rsidR="00A14EDF">
        <w:rPr>
          <w:rFonts w:ascii="Cambria" w:hAnsi="Cambria" w:cs="AGaramondPro-Regular"/>
          <w:b w:val="1"/>
          <w:bCs w:val="1"/>
        </w:rPr>
        <w:t>Dead Girls Academy</w:t>
      </w:r>
      <w:r w:rsidRPr="728F79FC" w:rsidR="00A14EDF">
        <w:rPr>
          <w:rFonts w:ascii="Cambria" w:hAnsi="Cambria" w:cs="AGaramondPro-Regular"/>
        </w:rPr>
        <w:t xml:space="preserve"> wird aufgrund der</w:t>
      </w:r>
      <w:r w:rsidRPr="728F79FC" w:rsidR="3DEB929F">
        <w:rPr>
          <w:rFonts w:ascii="Cambria" w:hAnsi="Cambria" w:cs="AGaramondPro-Regular"/>
        </w:rPr>
        <w:t xml:space="preserve"> andauernden</w:t>
      </w:r>
      <w:r w:rsidRPr="728F79FC" w:rsidR="00A14EDF">
        <w:rPr>
          <w:rFonts w:ascii="Cambria" w:hAnsi="Cambria" w:cs="AGaramondPro-Regular"/>
        </w:rPr>
        <w:t xml:space="preserve"> Corona-Pandemie um ein Jahr </w:t>
      </w:r>
      <w:r w:rsidRPr="728F79FC" w:rsidR="00A14EDF">
        <w:rPr>
          <w:rFonts w:ascii="Cambria" w:hAnsi="Cambria" w:cs="AGaramondPro-Regular"/>
        </w:rPr>
        <w:t>verschoben.</w:t>
      </w:r>
      <w:r w:rsidRPr="728F79FC" w:rsidR="00A14EDF">
        <w:rPr>
          <w:rFonts w:ascii="Cambria" w:hAnsi="Cambria" w:cs="AGaramondPro-Regular"/>
        </w:rPr>
        <w:t xml:space="preserve"> </w:t>
      </w:r>
      <w:r w:rsidRPr="728F79FC" w:rsidR="640EA43A">
        <w:rPr>
          <w:rFonts w:ascii="Cambria" w:hAnsi="Cambria" w:cs="AGaramondPro-Regular"/>
        </w:rPr>
        <w:t xml:space="preserve">Das Quintett um den ehemaligen Vampires </w:t>
      </w:r>
      <w:proofErr w:type="spellStart"/>
      <w:r w:rsidRPr="728F79FC" w:rsidR="640EA43A">
        <w:rPr>
          <w:rFonts w:ascii="Cambria" w:hAnsi="Cambria" w:cs="AGaramondPro-Regular"/>
        </w:rPr>
        <w:t>Everywhere</w:t>
      </w:r>
      <w:proofErr w:type="spellEnd"/>
      <w:r w:rsidRPr="728F79FC" w:rsidR="640EA43A">
        <w:rPr>
          <w:rFonts w:ascii="Cambria" w:hAnsi="Cambria" w:cs="AGaramondPro-Regular"/>
        </w:rPr>
        <w:t xml:space="preserve">-Sänger Michael Orlando spielt </w:t>
      </w:r>
      <w:r w:rsidRPr="728F79FC" w:rsidR="00A14EDF">
        <w:rPr>
          <w:rFonts w:ascii="Cambria" w:hAnsi="Cambria" w:cs="AGaramondPro-Regular"/>
        </w:rPr>
        <w:t>am 25.05.</w:t>
      </w:r>
      <w:r w:rsidRPr="728F79FC" w:rsidR="2895EDAE">
        <w:rPr>
          <w:rFonts w:ascii="Cambria" w:hAnsi="Cambria" w:cs="AGaramondPro-Regular"/>
        </w:rPr>
        <w:t xml:space="preserve"> in Hamburg</w:t>
      </w:r>
      <w:r w:rsidRPr="728F79FC" w:rsidR="00A14EDF">
        <w:rPr>
          <w:rFonts w:ascii="Cambria" w:hAnsi="Cambria" w:cs="AGaramondPro-Regular"/>
        </w:rPr>
        <w:t xml:space="preserve"> im </w:t>
      </w:r>
      <w:proofErr w:type="spellStart"/>
      <w:r w:rsidRPr="728F79FC" w:rsidR="00A14EDF">
        <w:rPr>
          <w:rFonts w:ascii="Cambria" w:hAnsi="Cambria" w:cs="AGaramondPro-Regular"/>
        </w:rPr>
        <w:t>headCRASH</w:t>
      </w:r>
      <w:proofErr w:type="spellEnd"/>
      <w:r w:rsidRPr="728F79FC" w:rsidR="00A14EDF">
        <w:rPr>
          <w:rFonts w:ascii="Cambria" w:hAnsi="Cambria" w:cs="AGaramondPro-Regular"/>
        </w:rPr>
        <w:t xml:space="preserve">, am 26.05. </w:t>
      </w:r>
      <w:r w:rsidRPr="728F79FC" w:rsidR="23C29631">
        <w:rPr>
          <w:rFonts w:ascii="Cambria" w:hAnsi="Cambria" w:cs="AGaramondPro-Regular"/>
        </w:rPr>
        <w:t xml:space="preserve">in Berlin </w:t>
      </w:r>
      <w:r w:rsidRPr="728F79FC" w:rsidR="00A14EDF">
        <w:rPr>
          <w:rFonts w:ascii="Cambria" w:hAnsi="Cambria" w:cs="AGaramondPro-Regular"/>
        </w:rPr>
        <w:t xml:space="preserve">im Badehaus, am 27.05. </w:t>
      </w:r>
      <w:r w:rsidRPr="728F79FC" w:rsidR="3690F7D8">
        <w:rPr>
          <w:rFonts w:ascii="Cambria" w:hAnsi="Cambria" w:cs="AGaramondPro-Regular"/>
        </w:rPr>
        <w:t xml:space="preserve">in München </w:t>
      </w:r>
      <w:r w:rsidRPr="728F79FC" w:rsidR="00A14EDF">
        <w:rPr>
          <w:rFonts w:ascii="Cambria" w:hAnsi="Cambria" w:cs="AGaramondPro-Regular"/>
        </w:rPr>
        <w:t xml:space="preserve">der Kranhalle und am 29.05. </w:t>
      </w:r>
      <w:r w:rsidRPr="728F79FC" w:rsidR="731504DB">
        <w:rPr>
          <w:rFonts w:ascii="Cambria" w:hAnsi="Cambria" w:cs="AGaramondPro-Regular"/>
        </w:rPr>
        <w:t xml:space="preserve">in Frankfurt </w:t>
      </w:r>
      <w:r w:rsidRPr="728F79FC" w:rsidR="00A14EDF">
        <w:rPr>
          <w:rFonts w:ascii="Cambria" w:hAnsi="Cambria" w:cs="AGaramondPro-Regular"/>
        </w:rPr>
        <w:t xml:space="preserve">im </w:t>
      </w:r>
      <w:r w:rsidRPr="728F79FC" w:rsidR="31D30867">
        <w:rPr>
          <w:rFonts w:ascii="Cambria" w:hAnsi="Cambria" w:cs="AGaramondPro-Regular"/>
        </w:rPr>
        <w:t xml:space="preserve">Club </w:t>
      </w:r>
      <w:r w:rsidRPr="728F79FC" w:rsidR="00A14EDF">
        <w:rPr>
          <w:rFonts w:ascii="Cambria" w:hAnsi="Cambria" w:cs="AGaramondPro-Regular"/>
        </w:rPr>
        <w:t xml:space="preserve">Das Bett. Bereits gekaufte Tickets behalten ihre Gültigkeit. </w:t>
      </w:r>
      <w:r w:rsidRPr="728F79FC" w:rsidR="00A14EDF">
        <w:rPr>
          <w:rFonts w:ascii="Cambria" w:hAnsi="Cambria" w:cs="AGaramondPro-Regular"/>
        </w:rPr>
        <w:t>Das Konzert in Köln kann leider nicht nachgeholt werden. Tickets hierfür können dort zurückgegeben werden, wo sie gekauft wurden.</w:t>
      </w:r>
      <w:r w:rsidRPr="728F79FC" w:rsidR="0AD89C57">
        <w:rPr>
          <w:rFonts w:ascii="Cambria" w:hAnsi="Cambria" w:cs="AGaramondPro-Regular"/>
        </w:rPr>
        <w:t xml:space="preserve"> </w:t>
      </w:r>
    </w:p>
    <w:p w:rsidRPr="00E77EA1" w:rsidR="00E77EA1" w:rsidP="001B4971" w:rsidRDefault="00712AAA" w14:paraId="5984BF3C" w14:textId="4201EFB0">
      <w:pPr>
        <w:spacing w:after="0" w:line="240" w:lineRule="auto"/>
        <w:contextualSpacing/>
        <w:jc w:val="both"/>
        <w:rPr>
          <w:rFonts w:ascii="Cambria" w:hAnsi="Cambria" w:eastAsia="Times New Roman"/>
          <w:lang w:eastAsia="de-DE"/>
        </w:rPr>
      </w:pPr>
      <w:r w:rsidRPr="003304E3">
        <w:rPr>
          <w:rFonts w:ascii="Cambria" w:hAnsi="Cambria" w:eastAsia="Times New Roman"/>
          <w:lang w:eastAsia="de-DE"/>
        </w:rPr>
        <w:t xml:space="preserve">Die Geschichte von </w:t>
      </w:r>
      <w:r w:rsidRPr="003304E3" w:rsidR="005279E9">
        <w:rPr>
          <w:rFonts w:ascii="Cambria" w:hAnsi="Cambria"/>
          <w:b/>
        </w:rPr>
        <w:t>Dead Girls Academy</w:t>
      </w:r>
      <w:r w:rsidRPr="003304E3" w:rsidR="005279E9">
        <w:rPr>
          <w:rFonts w:ascii="Cambria" w:hAnsi="Cambria"/>
        </w:rPr>
        <w:t xml:space="preserve"> </w:t>
      </w:r>
      <w:r w:rsidRPr="003304E3">
        <w:rPr>
          <w:rFonts w:ascii="Cambria" w:hAnsi="Cambria"/>
        </w:rPr>
        <w:t xml:space="preserve">ist eine Geschichte der Wiederauferstehung: Als Sänger Michael Orlando </w:t>
      </w:r>
      <w:r w:rsidRPr="003304E3" w:rsidR="009D3080">
        <w:rPr>
          <w:rFonts w:ascii="Cambria" w:hAnsi="Cambria"/>
        </w:rPr>
        <w:t>nach erfolgreichen Jahren mit Vampires Everywhere</w:t>
      </w:r>
      <w:r w:rsidR="004E4953">
        <w:rPr>
          <w:rFonts w:ascii="Cambria" w:hAnsi="Cambria"/>
        </w:rPr>
        <w:t>!</w:t>
      </w:r>
      <w:r w:rsidRPr="003304E3" w:rsidR="009D3080">
        <w:rPr>
          <w:rFonts w:ascii="Cambria" w:hAnsi="Cambria"/>
        </w:rPr>
        <w:t xml:space="preserve"> in einen Unfall verwickelt wird und fast stirbt, folgen drei harte Jahre Reha voller Selbstzweifel und Qualen. Aber der Traum eines Neuanfangs gibt Orlando die nötige Kraft. Zusammen mit seinem Freund, dem Falling In Reverse-Sänger Ronnie Radke, gründet er </w:t>
      </w:r>
      <w:r w:rsidRPr="004E4953" w:rsidR="009D3080">
        <w:rPr>
          <w:rFonts w:ascii="Cambria" w:hAnsi="Cambria"/>
          <w:b/>
        </w:rPr>
        <w:t>Dead Girls Academy</w:t>
      </w:r>
      <w:r w:rsidRPr="003304E3" w:rsidR="009D3080">
        <w:rPr>
          <w:rFonts w:ascii="Cambria" w:hAnsi="Cambria"/>
        </w:rPr>
        <w:t xml:space="preserve">. </w:t>
      </w:r>
      <w:r w:rsidRPr="003304E3" w:rsidR="00D30EC9">
        <w:rPr>
          <w:rFonts w:ascii="Cambria" w:hAnsi="Cambria"/>
        </w:rPr>
        <w:t>Nach dem Ende von Vampires Everywhere</w:t>
      </w:r>
      <w:r w:rsidR="004E4953">
        <w:rPr>
          <w:rFonts w:ascii="Cambria" w:hAnsi="Cambria"/>
        </w:rPr>
        <w:t>!</w:t>
      </w:r>
      <w:r w:rsidRPr="003304E3" w:rsidR="00D30EC9">
        <w:rPr>
          <w:rFonts w:ascii="Cambria" w:hAnsi="Cambria"/>
        </w:rPr>
        <w:t xml:space="preserve"> keine einfache Aufgabe. </w:t>
      </w:r>
      <w:r w:rsidRPr="006416CC" w:rsidR="003304E3">
        <w:rPr>
          <w:rFonts w:ascii="Cambria" w:hAnsi="Cambria"/>
          <w:i/>
          <w:iCs/>
        </w:rPr>
        <w:t>„</w:t>
      </w:r>
      <w:r w:rsidRPr="006416CC" w:rsidR="00E77EA1">
        <w:rPr>
          <w:rFonts w:ascii="Cambria" w:hAnsi="Cambria" w:eastAsia="Times New Roman"/>
          <w:i/>
          <w:iCs/>
          <w:lang w:eastAsia="de-DE"/>
        </w:rPr>
        <w:t>I</w:t>
      </w:r>
      <w:r w:rsidRPr="006416CC" w:rsidR="00D30EC9">
        <w:rPr>
          <w:rFonts w:ascii="Cambria" w:hAnsi="Cambria" w:eastAsia="Times New Roman"/>
          <w:i/>
          <w:iCs/>
          <w:lang w:eastAsia="de-DE"/>
        </w:rPr>
        <w:t xml:space="preserve">ch hatte den Namen </w:t>
      </w:r>
      <w:r w:rsidRPr="006416CC" w:rsidR="00E77EA1">
        <w:rPr>
          <w:rFonts w:ascii="Cambria" w:hAnsi="Cambria" w:eastAsia="Times New Roman"/>
          <w:b/>
          <w:bCs/>
          <w:i/>
          <w:iCs/>
          <w:lang w:eastAsia="de-DE"/>
        </w:rPr>
        <w:t>D</w:t>
      </w:r>
      <w:r w:rsidRPr="006416CC" w:rsidR="00D30EC9">
        <w:rPr>
          <w:rFonts w:ascii="Cambria" w:hAnsi="Cambria" w:eastAsia="Times New Roman"/>
          <w:b/>
          <w:bCs/>
          <w:i/>
          <w:iCs/>
          <w:lang w:eastAsia="de-DE"/>
        </w:rPr>
        <w:t xml:space="preserve">ead </w:t>
      </w:r>
      <w:r w:rsidRPr="006416CC" w:rsidR="00E77EA1">
        <w:rPr>
          <w:rFonts w:ascii="Cambria" w:hAnsi="Cambria" w:eastAsia="Times New Roman"/>
          <w:b/>
          <w:bCs/>
          <w:i/>
          <w:iCs/>
          <w:lang w:eastAsia="de-DE"/>
        </w:rPr>
        <w:t>G</w:t>
      </w:r>
      <w:r w:rsidRPr="006416CC" w:rsidR="00D30EC9">
        <w:rPr>
          <w:rFonts w:ascii="Cambria" w:hAnsi="Cambria" w:eastAsia="Times New Roman"/>
          <w:b/>
          <w:bCs/>
          <w:i/>
          <w:iCs/>
          <w:lang w:eastAsia="de-DE"/>
        </w:rPr>
        <w:t>irls</w:t>
      </w:r>
      <w:r w:rsidRPr="006416CC" w:rsidR="00E77EA1">
        <w:rPr>
          <w:rFonts w:ascii="Cambria" w:hAnsi="Cambria" w:eastAsia="Times New Roman"/>
          <w:b/>
          <w:bCs/>
          <w:i/>
          <w:iCs/>
          <w:lang w:eastAsia="de-DE"/>
        </w:rPr>
        <w:t xml:space="preserve"> A</w:t>
      </w:r>
      <w:r w:rsidRPr="006416CC" w:rsidR="00D30EC9">
        <w:rPr>
          <w:rFonts w:ascii="Cambria" w:hAnsi="Cambria" w:eastAsia="Times New Roman"/>
          <w:b/>
          <w:bCs/>
          <w:i/>
          <w:iCs/>
          <w:lang w:eastAsia="de-DE"/>
        </w:rPr>
        <w:t>cademy</w:t>
      </w:r>
      <w:r w:rsidRPr="006416CC" w:rsidR="00E77EA1">
        <w:rPr>
          <w:rFonts w:ascii="Cambria" w:hAnsi="Cambria" w:eastAsia="Times New Roman"/>
          <w:i/>
          <w:iCs/>
          <w:lang w:eastAsia="de-DE"/>
        </w:rPr>
        <w:t xml:space="preserve"> </w:t>
      </w:r>
      <w:r w:rsidRPr="006416CC" w:rsidR="00D30EC9">
        <w:rPr>
          <w:rFonts w:ascii="Cambria" w:hAnsi="Cambria" w:eastAsia="Times New Roman"/>
          <w:i/>
          <w:iCs/>
          <w:lang w:eastAsia="de-DE"/>
        </w:rPr>
        <w:t>schon lange im Sinn”</w:t>
      </w:r>
      <w:r w:rsidRPr="003304E3" w:rsidR="00D30EC9">
        <w:rPr>
          <w:rFonts w:ascii="Cambria" w:hAnsi="Cambria" w:eastAsia="Times New Roman"/>
          <w:lang w:eastAsia="de-DE"/>
        </w:rPr>
        <w:t xml:space="preserve">, erklärt er. </w:t>
      </w:r>
      <w:r w:rsidRPr="006416CC" w:rsidR="003304E3">
        <w:rPr>
          <w:rFonts w:ascii="Cambria" w:hAnsi="Cambria" w:eastAsia="Times New Roman"/>
          <w:i/>
          <w:iCs/>
          <w:lang w:eastAsia="de-DE"/>
        </w:rPr>
        <w:t>„</w:t>
      </w:r>
      <w:r w:rsidRPr="006416CC" w:rsidR="00E77EA1">
        <w:rPr>
          <w:rFonts w:ascii="Cambria" w:hAnsi="Cambria" w:eastAsia="Times New Roman"/>
          <w:i/>
          <w:iCs/>
          <w:lang w:eastAsia="de-DE"/>
        </w:rPr>
        <w:t>I</w:t>
      </w:r>
      <w:r w:rsidRPr="006416CC" w:rsidR="00D30EC9">
        <w:rPr>
          <w:rFonts w:ascii="Cambria" w:hAnsi="Cambria" w:eastAsia="Times New Roman"/>
          <w:i/>
          <w:iCs/>
          <w:lang w:eastAsia="de-DE"/>
        </w:rPr>
        <w:t>ch stand schon immer auf die dunkle Seite des R</w:t>
      </w:r>
      <w:r w:rsidRPr="006416CC" w:rsidR="00E77EA1">
        <w:rPr>
          <w:rFonts w:ascii="Cambria" w:hAnsi="Cambria" w:eastAsia="Times New Roman"/>
          <w:i/>
          <w:iCs/>
          <w:lang w:eastAsia="de-DE"/>
        </w:rPr>
        <w:t xml:space="preserve">ock &amp; </w:t>
      </w:r>
      <w:r w:rsidRPr="006416CC" w:rsidR="00D30EC9">
        <w:rPr>
          <w:rFonts w:ascii="Cambria" w:hAnsi="Cambria" w:eastAsia="Times New Roman"/>
          <w:i/>
          <w:iCs/>
          <w:lang w:eastAsia="de-DE"/>
        </w:rPr>
        <w:t>R</w:t>
      </w:r>
      <w:r w:rsidRPr="006416CC" w:rsidR="00E77EA1">
        <w:rPr>
          <w:rFonts w:ascii="Cambria" w:hAnsi="Cambria" w:eastAsia="Times New Roman"/>
          <w:i/>
          <w:iCs/>
          <w:lang w:eastAsia="de-DE"/>
        </w:rPr>
        <w:t>oll,</w:t>
      </w:r>
      <w:r w:rsidRPr="006416CC" w:rsidR="00D30EC9">
        <w:rPr>
          <w:rFonts w:ascii="Cambria" w:hAnsi="Cambria" w:eastAsia="Times New Roman"/>
          <w:i/>
          <w:iCs/>
          <w:lang w:eastAsia="de-DE"/>
        </w:rPr>
        <w:t xml:space="preserve"> daher pas</w:t>
      </w:r>
      <w:r w:rsidRPr="006416CC" w:rsidR="002239A1">
        <w:rPr>
          <w:rFonts w:ascii="Cambria" w:hAnsi="Cambria" w:eastAsia="Times New Roman"/>
          <w:i/>
          <w:iCs/>
          <w:lang w:eastAsia="de-DE"/>
        </w:rPr>
        <w:t>s</w:t>
      </w:r>
      <w:r w:rsidRPr="006416CC" w:rsidR="00D30EC9">
        <w:rPr>
          <w:rFonts w:ascii="Cambria" w:hAnsi="Cambria" w:eastAsia="Times New Roman"/>
          <w:i/>
          <w:iCs/>
          <w:lang w:eastAsia="de-DE"/>
        </w:rPr>
        <w:t>t der Name perfekt zu Sound und Image der Band. Gespaltene Persönlichkeiten, falsche Freunde, Speichellecker, Aufmerksamkeits-Huren und all diese ganzen Geschichten wollte ich mit diesem Projekt beschreiben. Also habe ich angefangen, zusammen mit</w:t>
      </w:r>
      <w:r w:rsidRPr="006416CC" w:rsidR="00E77EA1">
        <w:rPr>
          <w:rFonts w:ascii="Cambria" w:hAnsi="Cambria" w:eastAsia="Times New Roman"/>
          <w:i/>
          <w:iCs/>
          <w:lang w:eastAsia="de-DE"/>
        </w:rPr>
        <w:t xml:space="preserve"> Ronnie </w:t>
      </w:r>
      <w:r w:rsidRPr="006416CC" w:rsidR="00D30EC9">
        <w:rPr>
          <w:rFonts w:ascii="Cambria" w:hAnsi="Cambria" w:eastAsia="Times New Roman"/>
          <w:i/>
          <w:iCs/>
          <w:lang w:eastAsia="de-DE"/>
        </w:rPr>
        <w:t>u</w:t>
      </w:r>
      <w:r w:rsidRPr="006416CC" w:rsidR="00E77EA1">
        <w:rPr>
          <w:rFonts w:ascii="Cambria" w:hAnsi="Cambria" w:eastAsia="Times New Roman"/>
          <w:i/>
          <w:iCs/>
          <w:lang w:eastAsia="de-DE"/>
        </w:rPr>
        <w:t>nd</w:t>
      </w:r>
      <w:r w:rsidRPr="006416CC" w:rsidR="00D30EC9">
        <w:rPr>
          <w:rFonts w:ascii="Cambria" w:hAnsi="Cambria" w:eastAsia="Times New Roman"/>
          <w:i/>
          <w:iCs/>
          <w:lang w:eastAsia="de-DE"/>
        </w:rPr>
        <w:t xml:space="preserve"> unserem Freund </w:t>
      </w:r>
      <w:r w:rsidRPr="006416CC" w:rsidR="00E77EA1">
        <w:rPr>
          <w:rFonts w:ascii="Cambria" w:hAnsi="Cambria" w:eastAsia="Times New Roman"/>
          <w:i/>
          <w:iCs/>
          <w:lang w:eastAsia="de-DE"/>
        </w:rPr>
        <w:t xml:space="preserve">Elvis Baskette (Slash, Sevendust) </w:t>
      </w:r>
      <w:r w:rsidRPr="006416CC" w:rsidR="00D30EC9">
        <w:rPr>
          <w:rFonts w:ascii="Cambria" w:hAnsi="Cambria" w:eastAsia="Times New Roman"/>
          <w:i/>
          <w:iCs/>
          <w:lang w:eastAsia="de-DE"/>
        </w:rPr>
        <w:t xml:space="preserve">Songs zu schreiben. Wenn man in </w:t>
      </w:r>
      <w:r w:rsidRPr="006416CC" w:rsidR="00E77EA1">
        <w:rPr>
          <w:rFonts w:ascii="Cambria" w:hAnsi="Cambria" w:eastAsia="Times New Roman"/>
          <w:i/>
          <w:iCs/>
          <w:lang w:eastAsia="de-DE"/>
        </w:rPr>
        <w:t>Hollywood</w:t>
      </w:r>
      <w:r w:rsidRPr="006416CC" w:rsidR="00D30EC9">
        <w:rPr>
          <w:rFonts w:ascii="Cambria" w:hAnsi="Cambria" w:eastAsia="Times New Roman"/>
          <w:i/>
          <w:iCs/>
          <w:lang w:eastAsia="de-DE"/>
        </w:rPr>
        <w:t xml:space="preserve"> lebt</w:t>
      </w:r>
      <w:r w:rsidRPr="006416CC" w:rsidR="00E77EA1">
        <w:rPr>
          <w:rFonts w:ascii="Cambria" w:hAnsi="Cambria" w:eastAsia="Times New Roman"/>
          <w:i/>
          <w:iCs/>
          <w:lang w:eastAsia="de-DE"/>
        </w:rPr>
        <w:t xml:space="preserve">, </w:t>
      </w:r>
      <w:r w:rsidRPr="006416CC" w:rsidR="00D30EC9">
        <w:rPr>
          <w:rFonts w:ascii="Cambria" w:hAnsi="Cambria" w:eastAsia="Times New Roman"/>
          <w:i/>
          <w:iCs/>
          <w:lang w:eastAsia="de-DE"/>
        </w:rPr>
        <w:t xml:space="preserve">sieht man so viele schlimme Dinge; ich hatte so viele Geschichten in meinem Kopf, ich könnte darüber sechs Romane schreiben. </w:t>
      </w:r>
      <w:r w:rsidRPr="006416CC" w:rsidR="002239A1">
        <w:rPr>
          <w:rFonts w:ascii="Cambria" w:hAnsi="Cambria" w:eastAsia="Times New Roman"/>
          <w:i/>
          <w:iCs/>
          <w:lang w:eastAsia="de-DE"/>
        </w:rPr>
        <w:t xml:space="preserve">Und genau daraus entstand die kreative Kraft, die mich und </w:t>
      </w:r>
      <w:r w:rsidRPr="006416CC" w:rsidR="00E77EA1">
        <w:rPr>
          <w:rFonts w:ascii="Cambria" w:hAnsi="Cambria" w:eastAsia="Times New Roman"/>
          <w:b/>
          <w:bCs/>
          <w:i/>
          <w:iCs/>
          <w:lang w:eastAsia="de-DE"/>
        </w:rPr>
        <w:t>D</w:t>
      </w:r>
      <w:r w:rsidRPr="006416CC" w:rsidR="002239A1">
        <w:rPr>
          <w:rFonts w:ascii="Cambria" w:hAnsi="Cambria" w:eastAsia="Times New Roman"/>
          <w:b/>
          <w:bCs/>
          <w:i/>
          <w:iCs/>
          <w:lang w:eastAsia="de-DE"/>
        </w:rPr>
        <w:t xml:space="preserve">ead </w:t>
      </w:r>
      <w:r w:rsidRPr="006416CC" w:rsidR="00E77EA1">
        <w:rPr>
          <w:rFonts w:ascii="Cambria" w:hAnsi="Cambria" w:eastAsia="Times New Roman"/>
          <w:b/>
          <w:bCs/>
          <w:i/>
          <w:iCs/>
          <w:lang w:eastAsia="de-DE"/>
        </w:rPr>
        <w:t>G</w:t>
      </w:r>
      <w:r w:rsidRPr="006416CC" w:rsidR="002239A1">
        <w:rPr>
          <w:rFonts w:ascii="Cambria" w:hAnsi="Cambria" w:eastAsia="Times New Roman"/>
          <w:b/>
          <w:bCs/>
          <w:i/>
          <w:iCs/>
          <w:lang w:eastAsia="de-DE"/>
        </w:rPr>
        <w:t xml:space="preserve">irls </w:t>
      </w:r>
      <w:r w:rsidRPr="006416CC" w:rsidR="00E77EA1">
        <w:rPr>
          <w:rFonts w:ascii="Cambria" w:hAnsi="Cambria" w:eastAsia="Times New Roman"/>
          <w:b/>
          <w:bCs/>
          <w:i/>
          <w:iCs/>
          <w:lang w:eastAsia="de-DE"/>
        </w:rPr>
        <w:t xml:space="preserve"> A</w:t>
      </w:r>
      <w:r w:rsidRPr="006416CC" w:rsidR="002239A1">
        <w:rPr>
          <w:rFonts w:ascii="Cambria" w:hAnsi="Cambria" w:eastAsia="Times New Roman"/>
          <w:b/>
          <w:bCs/>
          <w:i/>
          <w:iCs/>
          <w:lang w:eastAsia="de-DE"/>
        </w:rPr>
        <w:t xml:space="preserve">cademy </w:t>
      </w:r>
      <w:r w:rsidRPr="006416CC" w:rsidR="002239A1">
        <w:rPr>
          <w:rFonts w:ascii="Cambria" w:hAnsi="Cambria" w:eastAsia="Times New Roman"/>
          <w:bCs/>
          <w:i/>
          <w:iCs/>
          <w:lang w:eastAsia="de-DE"/>
        </w:rPr>
        <w:t>antreibt</w:t>
      </w:r>
      <w:r w:rsidRPr="006416CC" w:rsidR="00E77EA1">
        <w:rPr>
          <w:rFonts w:ascii="Cambria" w:hAnsi="Cambria" w:eastAsia="Times New Roman"/>
          <w:i/>
          <w:iCs/>
          <w:lang w:eastAsia="de-DE"/>
        </w:rPr>
        <w:t>.</w:t>
      </w:r>
      <w:r w:rsidRPr="006416CC" w:rsidR="002239A1">
        <w:rPr>
          <w:rFonts w:ascii="Cambria" w:hAnsi="Cambria" w:eastAsia="Times New Roman"/>
          <w:i/>
          <w:iCs/>
          <w:lang w:eastAsia="de-DE"/>
        </w:rPr>
        <w:t xml:space="preserve"> Ich denke, man kann das hören. Als Ronnie und ich zum Beispiel </w:t>
      </w:r>
      <w:r w:rsidRPr="006416CC" w:rsidR="00E77EA1">
        <w:rPr>
          <w:rFonts w:ascii="Cambria" w:hAnsi="Cambria" w:eastAsia="Times New Roman"/>
          <w:i/>
          <w:iCs/>
          <w:lang w:eastAsia="de-DE"/>
        </w:rPr>
        <w:t>‘I’ll Find A Way’</w:t>
      </w:r>
      <w:r w:rsidRPr="006416CC" w:rsidR="002239A1">
        <w:rPr>
          <w:rFonts w:ascii="Cambria" w:hAnsi="Cambria" w:eastAsia="Times New Roman"/>
          <w:i/>
          <w:iCs/>
          <w:lang w:eastAsia="de-DE"/>
        </w:rPr>
        <w:t xml:space="preserve"> </w:t>
      </w:r>
      <w:r w:rsidRPr="006416CC" w:rsidR="002239A1">
        <w:rPr>
          <w:rFonts w:ascii="Cambria" w:hAnsi="Cambria" w:eastAsia="Times New Roman"/>
          <w:i/>
          <w:iCs/>
          <w:lang w:eastAsia="de-DE"/>
        </w:rPr>
        <w:lastRenderedPageBreak/>
        <w:t xml:space="preserve">schrieben, wollten wir die Wahrheit sagen. Wir wollten einen Text, der dich wirklich trifft, der eine Geschichte erzählt, wie man seine inneren Dämonen erfolgreich bekämpft und besiegt. </w:t>
      </w:r>
      <w:r w:rsidRPr="006416CC" w:rsidR="00E77EA1">
        <w:rPr>
          <w:rFonts w:ascii="Cambria" w:hAnsi="Cambria" w:eastAsia="Times New Roman"/>
          <w:i/>
          <w:iCs/>
          <w:lang w:eastAsia="de-DE"/>
        </w:rPr>
        <w:t xml:space="preserve"> </w:t>
      </w:r>
      <w:r w:rsidRPr="006416CC" w:rsidR="002239A1">
        <w:rPr>
          <w:rFonts w:ascii="Cambria" w:hAnsi="Cambria" w:eastAsia="Times New Roman"/>
          <w:i/>
          <w:iCs/>
          <w:lang w:eastAsia="de-DE"/>
        </w:rPr>
        <w:t>Die Stimmen in deinem Kopf, die dich in eine Richtung treiben, dein Herz will aber in die andere –</w:t>
      </w:r>
      <w:r w:rsidRPr="006416CC" w:rsidR="00E77EA1">
        <w:rPr>
          <w:rFonts w:ascii="Cambria" w:hAnsi="Cambria" w:eastAsia="Times New Roman"/>
          <w:i/>
          <w:iCs/>
          <w:lang w:eastAsia="de-DE"/>
        </w:rPr>
        <w:t xml:space="preserve"> </w:t>
      </w:r>
      <w:r w:rsidRPr="006416CC" w:rsidR="002239A1">
        <w:rPr>
          <w:rFonts w:ascii="Cambria" w:hAnsi="Cambria" w:eastAsia="Times New Roman"/>
          <w:i/>
          <w:iCs/>
          <w:lang w:eastAsia="de-DE"/>
        </w:rPr>
        <w:t xml:space="preserve">die Gratwanderung zwischen richtig und falsch. </w:t>
      </w:r>
      <w:r w:rsidRPr="006416CC" w:rsidR="00E77EA1">
        <w:rPr>
          <w:rFonts w:ascii="Cambria" w:hAnsi="Cambria" w:eastAsia="Times New Roman"/>
          <w:i/>
          <w:iCs/>
          <w:lang w:eastAsia="de-DE"/>
        </w:rPr>
        <w:t>I</w:t>
      </w:r>
      <w:r w:rsidRPr="006416CC" w:rsidR="002239A1">
        <w:rPr>
          <w:rFonts w:ascii="Cambria" w:hAnsi="Cambria" w:eastAsia="Times New Roman"/>
          <w:i/>
          <w:iCs/>
          <w:lang w:eastAsia="de-DE"/>
        </w:rPr>
        <w:t>ch hoffe, dass dieser Song Hoffnung gibt, de</w:t>
      </w:r>
      <w:r w:rsidRPr="006416CC" w:rsidR="00564D24">
        <w:rPr>
          <w:rFonts w:ascii="Cambria" w:hAnsi="Cambria" w:eastAsia="Times New Roman"/>
          <w:i/>
          <w:iCs/>
          <w:lang w:eastAsia="de-DE"/>
        </w:rPr>
        <w:t>n</w:t>
      </w:r>
      <w:r w:rsidRPr="006416CC" w:rsidR="002239A1">
        <w:rPr>
          <w:rFonts w:ascii="Cambria" w:hAnsi="Cambria" w:eastAsia="Times New Roman"/>
          <w:i/>
          <w:iCs/>
          <w:lang w:eastAsia="de-DE"/>
        </w:rPr>
        <w:t xml:space="preserve">n die Anleitung zum </w:t>
      </w:r>
      <w:r w:rsidRPr="006416CC" w:rsidR="00564D24">
        <w:rPr>
          <w:rFonts w:ascii="Cambria" w:hAnsi="Cambria" w:eastAsia="Times New Roman"/>
          <w:i/>
          <w:iCs/>
          <w:lang w:eastAsia="de-DE"/>
        </w:rPr>
        <w:t>Glück haben wir in uns und wir dürfen den Kampf nicht aufgeben.</w:t>
      </w:r>
      <w:r w:rsidRPr="006416CC" w:rsidR="00E77EA1">
        <w:rPr>
          <w:rFonts w:ascii="Cambria" w:hAnsi="Cambria" w:eastAsia="Times New Roman"/>
          <w:i/>
          <w:iCs/>
          <w:lang w:eastAsia="de-DE"/>
        </w:rPr>
        <w:t>”</w:t>
      </w:r>
    </w:p>
    <w:p w:rsidRPr="00E77EA1" w:rsidR="00E77EA1" w:rsidP="001B4971" w:rsidRDefault="00E77EA1" w14:paraId="54A94BA5" w14:textId="77777777">
      <w:pPr>
        <w:spacing w:after="0" w:line="240" w:lineRule="auto"/>
        <w:contextualSpacing/>
        <w:jc w:val="both"/>
        <w:rPr>
          <w:rFonts w:ascii="Cambria" w:hAnsi="Cambria" w:eastAsia="Times New Roman"/>
          <w:lang w:eastAsia="de-DE"/>
        </w:rPr>
      </w:pPr>
      <w:r w:rsidRPr="00E77EA1">
        <w:rPr>
          <w:rFonts w:ascii="Cambria" w:hAnsi="Cambria" w:eastAsia="Times New Roman"/>
          <w:b/>
          <w:bCs/>
          <w:lang w:eastAsia="de-DE"/>
        </w:rPr>
        <w:t>D</w:t>
      </w:r>
      <w:r w:rsidRPr="003304E3" w:rsidR="00564D24">
        <w:rPr>
          <w:rFonts w:ascii="Cambria" w:hAnsi="Cambria" w:eastAsia="Times New Roman"/>
          <w:b/>
          <w:bCs/>
          <w:lang w:eastAsia="de-DE"/>
        </w:rPr>
        <w:t xml:space="preserve">ead Girls Academy </w:t>
      </w:r>
      <w:r w:rsidRPr="003304E3" w:rsidR="00564D24">
        <w:rPr>
          <w:rFonts w:ascii="Cambria" w:hAnsi="Cambria" w:eastAsia="Times New Roman"/>
          <w:bCs/>
          <w:lang w:eastAsia="de-DE"/>
        </w:rPr>
        <w:t>haben auch keine Zeit verschwendet und beginnen schon 2017 zu t</w:t>
      </w:r>
      <w:r w:rsidR="003304E3">
        <w:rPr>
          <w:rFonts w:ascii="Cambria" w:hAnsi="Cambria" w:eastAsia="Times New Roman"/>
          <w:bCs/>
          <w:lang w:eastAsia="de-DE"/>
        </w:rPr>
        <w:t>o</w:t>
      </w:r>
      <w:r w:rsidRPr="003304E3" w:rsidR="00564D24">
        <w:rPr>
          <w:rFonts w:ascii="Cambria" w:hAnsi="Cambria" w:eastAsia="Times New Roman"/>
          <w:bCs/>
          <w:lang w:eastAsia="de-DE"/>
        </w:rPr>
        <w:t xml:space="preserve">uren, u.a. mit </w:t>
      </w:r>
      <w:r w:rsidRPr="00E77EA1">
        <w:rPr>
          <w:rFonts w:ascii="Cambria" w:hAnsi="Cambria" w:eastAsia="Times New Roman"/>
          <w:lang w:eastAsia="de-DE"/>
        </w:rPr>
        <w:t xml:space="preserve">Falling In Reverse, Motionless In White </w:t>
      </w:r>
      <w:r w:rsidRPr="003304E3" w:rsidR="00564D24">
        <w:rPr>
          <w:rFonts w:ascii="Cambria" w:hAnsi="Cambria" w:eastAsia="Times New Roman"/>
          <w:lang w:eastAsia="de-DE"/>
        </w:rPr>
        <w:t>u</w:t>
      </w:r>
      <w:r w:rsidRPr="00E77EA1">
        <w:rPr>
          <w:rFonts w:ascii="Cambria" w:hAnsi="Cambria" w:eastAsia="Times New Roman"/>
          <w:lang w:eastAsia="de-DE"/>
        </w:rPr>
        <w:t xml:space="preserve">nd Issues. </w:t>
      </w:r>
      <w:r w:rsidRPr="003304E3" w:rsidR="00564D24">
        <w:rPr>
          <w:rFonts w:ascii="Cambria" w:hAnsi="Cambria" w:eastAsia="Times New Roman"/>
          <w:lang w:eastAsia="de-DE"/>
        </w:rPr>
        <w:t xml:space="preserve">Mit Victory wird dann auch das richtige Label auf sie aufmerksam. </w:t>
      </w:r>
    </w:p>
    <w:p w:rsidRPr="006416CC" w:rsidR="00E77EA1" w:rsidP="001B4971" w:rsidRDefault="003304E3" w14:paraId="7DC7D387" w14:textId="77777777">
      <w:pPr>
        <w:spacing w:after="0" w:line="240" w:lineRule="auto"/>
        <w:contextualSpacing/>
        <w:jc w:val="both"/>
        <w:rPr>
          <w:rFonts w:ascii="Cambria" w:hAnsi="Cambria" w:eastAsia="Times New Roman"/>
          <w:i/>
          <w:iCs/>
          <w:lang w:eastAsia="de-DE"/>
        </w:rPr>
      </w:pPr>
      <w:r w:rsidRPr="728F79FC" w:rsidR="003304E3">
        <w:rPr>
          <w:rFonts w:ascii="Cambria" w:hAnsi="Cambria" w:eastAsia="Times New Roman"/>
          <w:i w:val="1"/>
          <w:iCs w:val="1"/>
          <w:lang w:eastAsia="de-DE"/>
        </w:rPr>
        <w:t>„</w:t>
      </w:r>
      <w:r w:rsidRPr="728F79FC" w:rsidR="00E77EA1">
        <w:rPr>
          <w:rFonts w:ascii="Cambria" w:hAnsi="Cambria" w:eastAsia="Times New Roman"/>
          <w:i w:val="1"/>
          <w:iCs w:val="1"/>
          <w:lang w:eastAsia="de-DE"/>
        </w:rPr>
        <w:t xml:space="preserve">Victory Records </w:t>
      </w:r>
      <w:r w:rsidRPr="728F79FC" w:rsidR="00564D24">
        <w:rPr>
          <w:rFonts w:ascii="Cambria" w:hAnsi="Cambria" w:eastAsia="Times New Roman"/>
          <w:i w:val="1"/>
          <w:iCs w:val="1"/>
          <w:lang w:eastAsia="de-DE"/>
        </w:rPr>
        <w:t>sind verantwortlich für einige meiner Lieblingsbands und ich bin sehr froh darüber, zu dieser Familie zu gehören“</w:t>
      </w:r>
      <w:r w:rsidRPr="728F79FC" w:rsidR="00564D24">
        <w:rPr>
          <w:rFonts w:ascii="Cambria" w:hAnsi="Cambria" w:eastAsia="Times New Roman"/>
          <w:lang w:eastAsia="de-DE"/>
        </w:rPr>
        <w:t xml:space="preserve">. Wenn es um die Zukunft geht, macht sich </w:t>
      </w:r>
      <w:r w:rsidRPr="728F79FC" w:rsidR="00E77EA1">
        <w:rPr>
          <w:rFonts w:ascii="Cambria" w:hAnsi="Cambria" w:eastAsia="Times New Roman"/>
          <w:lang w:eastAsia="de-DE"/>
        </w:rPr>
        <w:t xml:space="preserve">Orlando </w:t>
      </w:r>
      <w:r w:rsidRPr="728F79FC" w:rsidR="00564D24">
        <w:rPr>
          <w:rFonts w:ascii="Cambria" w:hAnsi="Cambria" w:eastAsia="Times New Roman"/>
          <w:lang w:eastAsia="de-DE"/>
        </w:rPr>
        <w:t>keine Sorgen</w:t>
      </w:r>
      <w:r w:rsidRPr="728F79FC" w:rsidR="00564D24">
        <w:rPr>
          <w:rFonts w:ascii="Cambria" w:hAnsi="Cambria" w:eastAsia="Times New Roman"/>
          <w:lang w:eastAsia="de-DE"/>
        </w:rPr>
        <w:t>:</w:t>
      </w:r>
      <w:r w:rsidRPr="728F79FC" w:rsidR="00564D24">
        <w:rPr>
          <w:rFonts w:ascii="Cambria" w:hAnsi="Cambria" w:eastAsia="Times New Roman"/>
          <w:i w:val="1"/>
          <w:iCs w:val="1"/>
          <w:lang w:eastAsia="de-DE"/>
        </w:rPr>
        <w:t xml:space="preserve"> </w:t>
      </w:r>
      <w:r w:rsidRPr="728F79FC" w:rsidR="003304E3">
        <w:rPr>
          <w:rFonts w:ascii="Cambria" w:hAnsi="Cambria" w:eastAsia="Times New Roman"/>
          <w:i w:val="1"/>
          <w:iCs w:val="1"/>
          <w:lang w:eastAsia="de-DE"/>
        </w:rPr>
        <w:t>„</w:t>
      </w:r>
      <w:r w:rsidRPr="728F79FC" w:rsidR="00564D24">
        <w:rPr>
          <w:rFonts w:ascii="Cambria" w:hAnsi="Cambria" w:eastAsia="Times New Roman"/>
          <w:i w:val="1"/>
          <w:iCs w:val="1"/>
          <w:lang w:eastAsia="de-DE"/>
        </w:rPr>
        <w:t xml:space="preserve">Das ganze Team steht voll hinter uns und ich bin sehr glücklich darüber. Ich glaube fest daran, dass wir zusammen großen Erfolg haben werden. </w:t>
      </w:r>
      <w:r w:rsidRPr="728F79FC" w:rsidR="00E77EA1">
        <w:rPr>
          <w:rFonts w:ascii="Cambria" w:hAnsi="Cambria" w:eastAsia="Times New Roman"/>
          <w:i w:val="1"/>
          <w:iCs w:val="1"/>
          <w:lang w:eastAsia="de-DE"/>
        </w:rPr>
        <w:t>I</w:t>
      </w:r>
      <w:r w:rsidRPr="728F79FC" w:rsidR="00564D24">
        <w:rPr>
          <w:rFonts w:ascii="Cambria" w:hAnsi="Cambria" w:eastAsia="Times New Roman"/>
          <w:i w:val="1"/>
          <w:iCs w:val="1"/>
          <w:lang w:eastAsia="de-DE"/>
        </w:rPr>
        <w:t xml:space="preserve">ch freue mich darauf, der Welt </w:t>
      </w:r>
      <w:r w:rsidRPr="728F79FC" w:rsidR="00564D24">
        <w:rPr>
          <w:rFonts w:ascii="Cambria" w:hAnsi="Cambria" w:eastAsia="Times New Roman"/>
          <w:b w:val="1"/>
          <w:bCs w:val="1"/>
          <w:i w:val="1"/>
          <w:iCs w:val="1"/>
          <w:lang w:eastAsia="de-DE"/>
        </w:rPr>
        <w:t>Dead Girls Academy</w:t>
      </w:r>
      <w:r w:rsidRPr="728F79FC" w:rsidR="00564D24">
        <w:rPr>
          <w:rFonts w:ascii="Cambria" w:hAnsi="Cambria" w:eastAsia="Times New Roman"/>
          <w:i w:val="1"/>
          <w:iCs w:val="1"/>
          <w:lang w:eastAsia="de-DE"/>
        </w:rPr>
        <w:t xml:space="preserve"> vorzustellen</w:t>
      </w:r>
      <w:r w:rsidRPr="728F79FC" w:rsidR="00E77EA1">
        <w:rPr>
          <w:rFonts w:ascii="Cambria" w:hAnsi="Cambria" w:eastAsia="Times New Roman"/>
          <w:i w:val="1"/>
          <w:iCs w:val="1"/>
          <w:lang w:eastAsia="de-DE"/>
        </w:rPr>
        <w:t>.”</w:t>
      </w:r>
    </w:p>
    <w:p w:rsidRPr="0060610C" w:rsidR="0005166C" w:rsidP="0060610C" w:rsidRDefault="009D3080" w14:paraId="2393BB9C" w14:textId="611B81F9">
      <w:pPr>
        <w:pStyle w:val="Default"/>
        <w:jc w:val="both"/>
        <w:rPr>
          <w:rFonts w:ascii="Cambria" w:hAnsi="Cambria" w:eastAsia="Times New Roman" w:cs="Times New Roman"/>
          <w:color w:val="auto"/>
          <w:sz w:val="22"/>
          <w:szCs w:val="22"/>
        </w:rPr>
      </w:pPr>
      <w:r w:rsidRPr="728F79FC" w:rsidR="43684731">
        <w:rPr>
          <w:rFonts w:ascii="Cambria" w:hAnsi="Cambria" w:cs="AGaramondPro-Regular"/>
          <w:b w:val="1"/>
          <w:bCs w:val="1"/>
        </w:rPr>
        <w:t>Dead Girls Academy</w:t>
      </w:r>
      <w:r w:rsidRPr="001B4971" w:rsidR="009D3080">
        <w:rPr>
          <w:rFonts w:ascii="Cambria" w:hAnsi="Cambria" w:eastAsia="Times New Roman" w:cs="Times New Roman"/>
          <w:color w:val="auto"/>
          <w:sz w:val="22"/>
          <w:szCs w:val="22"/>
        </w:rPr>
        <w:t xml:space="preserve"> verstehen </w:t>
      </w:r>
      <w:r w:rsidRPr="001B4971" w:rsidR="009D3080">
        <w:rPr>
          <w:rFonts w:ascii="Cambria" w:hAnsi="Cambria" w:eastAsia="Times New Roman" w:cs="Times New Roman"/>
          <w:color w:val="auto"/>
          <w:sz w:val="22"/>
          <w:szCs w:val="22"/>
        </w:rPr>
        <w:t xml:space="preserve">es</w:t>
      </w:r>
      <w:r w:rsidRPr="001B4971" w:rsidR="00564D24">
        <w:rPr>
          <w:rFonts w:ascii="Cambria" w:hAnsi="Cambria" w:eastAsia="Times New Roman" w:cs="Times New Roman"/>
          <w:color w:val="auto"/>
          <w:sz w:val="22"/>
          <w:szCs w:val="22"/>
        </w:rPr>
        <w:t xml:space="preserve"> </w:t>
      </w:r>
      <w:r w:rsidRPr="001B4971" w:rsidR="009D3080">
        <w:rPr>
          <w:rFonts w:ascii="Cambria" w:hAnsi="Cambria" w:eastAsia="Times New Roman" w:cs="Times New Roman"/>
          <w:color w:val="auto"/>
          <w:sz w:val="22"/>
          <w:szCs w:val="22"/>
        </w:rPr>
        <w:t>geschickt</w:t>
      </w:r>
      <w:r w:rsidRPr="001B4971" w:rsidR="009D3080">
        <w:rPr>
          <w:rFonts w:ascii="Cambria" w:hAnsi="Cambria" w:eastAsia="Times New Roman" w:cs="Times New Roman"/>
          <w:color w:val="auto"/>
          <w:sz w:val="22"/>
          <w:szCs w:val="22"/>
        </w:rPr>
        <w:t xml:space="preserve"> Elemente von </w:t>
      </w:r>
      <w:proofErr w:type="spellStart"/>
      <w:r w:rsidRPr="001B4971" w:rsidR="009D3080">
        <w:rPr>
          <w:rFonts w:ascii="Cambria" w:hAnsi="Cambria" w:eastAsia="Times New Roman" w:cs="Times New Roman"/>
          <w:color w:val="auto"/>
          <w:sz w:val="22"/>
          <w:szCs w:val="22"/>
        </w:rPr>
        <w:t>Mötley</w:t>
      </w:r>
      <w:proofErr w:type="spellEnd"/>
      <w:r w:rsidRPr="001B4971" w:rsidR="009D3080">
        <w:rPr>
          <w:rFonts w:ascii="Cambria" w:hAnsi="Cambria" w:eastAsia="Times New Roman" w:cs="Times New Roman"/>
          <w:color w:val="auto"/>
          <w:sz w:val="22"/>
          <w:szCs w:val="22"/>
        </w:rPr>
        <w:t xml:space="preserve"> </w:t>
      </w:r>
      <w:proofErr w:type="spellStart"/>
      <w:r w:rsidRPr="001B4971" w:rsidR="009D3080">
        <w:rPr>
          <w:rFonts w:ascii="Cambria" w:hAnsi="Cambria" w:eastAsia="Times New Roman" w:cs="Times New Roman"/>
          <w:color w:val="auto"/>
          <w:sz w:val="22"/>
          <w:szCs w:val="22"/>
        </w:rPr>
        <w:t>Crüe</w:t>
      </w:r>
      <w:proofErr w:type="spellEnd"/>
      <w:r w:rsidRPr="001B4971" w:rsidR="009D3080">
        <w:rPr>
          <w:rFonts w:ascii="Cambria" w:hAnsi="Cambria" w:eastAsia="Times New Roman" w:cs="Times New Roman"/>
          <w:color w:val="auto"/>
          <w:sz w:val="22"/>
          <w:szCs w:val="22"/>
        </w:rPr>
        <w:t xml:space="preserve"> in erfrischendem Hard Rock unterzubringen, dies mit einer Prise </w:t>
      </w:r>
      <w:proofErr w:type="spellStart"/>
      <w:r w:rsidRPr="001B4971" w:rsidR="009D3080">
        <w:rPr>
          <w:rFonts w:ascii="Cambria" w:hAnsi="Cambria" w:eastAsia="Times New Roman" w:cs="Times New Roman"/>
          <w:color w:val="auto"/>
          <w:sz w:val="22"/>
          <w:szCs w:val="22"/>
        </w:rPr>
        <w:t>Avenged</w:t>
      </w:r>
      <w:proofErr w:type="spellEnd"/>
      <w:r w:rsidRPr="001B4971" w:rsidR="009D3080">
        <w:rPr>
          <w:rFonts w:ascii="Cambria" w:hAnsi="Cambria" w:eastAsia="Times New Roman" w:cs="Times New Roman"/>
          <w:color w:val="auto"/>
          <w:sz w:val="22"/>
          <w:szCs w:val="22"/>
        </w:rPr>
        <w:t xml:space="preserve"> </w:t>
      </w:r>
      <w:proofErr w:type="spellStart"/>
      <w:r w:rsidRPr="001B4971" w:rsidR="009D3080">
        <w:rPr>
          <w:rFonts w:ascii="Cambria" w:hAnsi="Cambria" w:eastAsia="Times New Roman" w:cs="Times New Roman"/>
          <w:color w:val="auto"/>
          <w:sz w:val="22"/>
          <w:szCs w:val="22"/>
        </w:rPr>
        <w:t>Sevenfold</w:t>
      </w:r>
      <w:proofErr w:type="spellEnd"/>
      <w:r w:rsidRPr="001B4971" w:rsidR="009D3080">
        <w:rPr>
          <w:rFonts w:ascii="Cambria" w:hAnsi="Cambria" w:eastAsia="Times New Roman" w:cs="Times New Roman"/>
          <w:color w:val="auto"/>
          <w:sz w:val="22"/>
          <w:szCs w:val="22"/>
        </w:rPr>
        <w:t xml:space="preserve"> und Black Veil </w:t>
      </w:r>
      <w:proofErr w:type="spellStart"/>
      <w:r w:rsidRPr="001B4971" w:rsidR="009D3080">
        <w:rPr>
          <w:rFonts w:ascii="Cambria" w:hAnsi="Cambria" w:eastAsia="Times New Roman" w:cs="Times New Roman"/>
          <w:color w:val="auto"/>
          <w:sz w:val="22"/>
          <w:szCs w:val="22"/>
        </w:rPr>
        <w:t>Brides</w:t>
      </w:r>
      <w:proofErr w:type="spellEnd"/>
      <w:r w:rsidRPr="001B4971" w:rsidR="009D3080">
        <w:rPr>
          <w:rFonts w:ascii="Cambria" w:hAnsi="Cambria" w:eastAsia="Times New Roman" w:cs="Times New Roman"/>
          <w:color w:val="auto"/>
          <w:sz w:val="22"/>
          <w:szCs w:val="22"/>
        </w:rPr>
        <w:t xml:space="preserve"> zu garnieren und das Resultat einem breiteren Publikum zugänglich zu machen.</w:t>
      </w:r>
      <w:r w:rsidRPr="00A03DC2" w:rsidR="003053E8">
        <w:rPr>
          <w:rStyle w:val="Hyperlink"/>
          <w:rFonts w:ascii="Cambria" w:hAnsi="Cambria"/>
          <w:sz w:val="20"/>
          <w:szCs w:val="20"/>
        </w:rPr>
        <w:br/>
      </w:r>
      <w:r w:rsidR="000B527E">
        <w:rPr>
          <w:rFonts w:ascii="Cambria" w:hAnsi="Cambria"/>
        </w:rPr>
        <w:pict w14:anchorId="3C9490CF">
          <v:rect id="_x0000_i1027" style="width:453.5pt;height:1pt" o:hr="t" o:hrstd="t" o:hrnoshade="t" o:hralign="center" fillcolor="#008bac" stroked="f"/>
        </w:pict>
      </w:r>
    </w:p>
    <w:p w:rsidRPr="00677BC8" w:rsidR="0005166C" w:rsidP="0005166C" w:rsidRDefault="00C30DA7" w14:paraId="75912589" w14:textId="77777777">
      <w:pPr>
        <w:pStyle w:val="berschrift3"/>
        <w:spacing w:before="0"/>
        <w:jc w:val="center"/>
        <w:rPr>
          <w:rFonts w:ascii="Cambria" w:hAnsi="Cambria" w:cs="Times New Roman" w:eastAsiaTheme="minorEastAsia"/>
          <w:b/>
          <w:color w:val="auto"/>
          <w:sz w:val="22"/>
          <w:szCs w:val="22"/>
          <w:lang w:val="en-US" w:eastAsia="de-DE"/>
        </w:rPr>
      </w:pPr>
      <w:r>
        <w:rPr>
          <w:rFonts w:ascii="Cambria" w:hAnsi="Cambria" w:cs="Times New Roman" w:eastAsiaTheme="minorEastAsia"/>
          <w:b/>
          <w:color w:val="auto"/>
          <w:sz w:val="48"/>
          <w:szCs w:val="22"/>
          <w:lang w:val="en-US" w:eastAsia="de-DE"/>
        </w:rPr>
        <w:t>DE</w:t>
      </w:r>
      <w:r w:rsidR="00CB61CF">
        <w:rPr>
          <w:rFonts w:ascii="Cambria" w:hAnsi="Cambria" w:cs="Times New Roman" w:eastAsiaTheme="minorEastAsia"/>
          <w:b/>
          <w:color w:val="auto"/>
          <w:sz w:val="48"/>
          <w:szCs w:val="22"/>
          <w:lang w:val="en-US" w:eastAsia="de-DE"/>
        </w:rPr>
        <w:t>A</w:t>
      </w:r>
      <w:r>
        <w:rPr>
          <w:rFonts w:ascii="Cambria" w:hAnsi="Cambria" w:cs="Times New Roman" w:eastAsiaTheme="minorEastAsia"/>
          <w:b/>
          <w:color w:val="auto"/>
          <w:sz w:val="48"/>
          <w:szCs w:val="22"/>
          <w:lang w:val="en-US" w:eastAsia="de-DE"/>
        </w:rPr>
        <w:t xml:space="preserve">D GIRLS </w:t>
      </w:r>
      <w:r w:rsidR="00AE265B">
        <w:rPr>
          <w:rFonts w:ascii="Cambria" w:hAnsi="Cambria" w:cs="Times New Roman" w:eastAsiaTheme="minorEastAsia"/>
          <w:b/>
          <w:color w:val="auto"/>
          <w:sz w:val="48"/>
          <w:szCs w:val="22"/>
          <w:lang w:val="en-US" w:eastAsia="de-DE"/>
        </w:rPr>
        <w:t>A</w:t>
      </w:r>
      <w:r>
        <w:rPr>
          <w:rFonts w:ascii="Cambria" w:hAnsi="Cambria" w:cs="Times New Roman" w:eastAsiaTheme="minorEastAsia"/>
          <w:b/>
          <w:color w:val="auto"/>
          <w:sz w:val="48"/>
          <w:szCs w:val="22"/>
          <w:lang w:val="en-US" w:eastAsia="de-DE"/>
        </w:rPr>
        <w:t>CADEMY</w:t>
      </w:r>
    </w:p>
    <w:p w:rsidR="0060610C" w:rsidP="0060610C" w:rsidRDefault="0060610C" w14:paraId="1FDA6FDB" w14:textId="77777777">
      <w:pPr>
        <w:pStyle w:val="berschrift3"/>
        <w:jc w:val="center"/>
        <w:rPr>
          <w:rFonts w:ascii="Cambria" w:hAnsi="Cambria" w:cs="Times New Roman" w:eastAsiaTheme="minorEastAsia"/>
          <w:b/>
          <w:color w:val="auto"/>
          <w:sz w:val="28"/>
          <w:szCs w:val="22"/>
          <w:lang w:val="en-US" w:eastAsia="de-DE"/>
        </w:rPr>
      </w:pPr>
      <w:r w:rsidRPr="0060610C">
        <w:rPr>
          <w:rFonts w:ascii="Cambria" w:hAnsi="Cambria" w:cs="Times New Roman" w:eastAsiaTheme="minorEastAsia"/>
          <w:b/>
          <w:color w:val="auto"/>
          <w:sz w:val="28"/>
          <w:szCs w:val="22"/>
          <w:lang w:val="en-US" w:eastAsia="de-DE"/>
        </w:rPr>
        <w:t xml:space="preserve">Doves in Glass Houses UK/European May 2021 Tour </w:t>
      </w:r>
    </w:p>
    <w:p w:rsidRPr="0060610C" w:rsidR="0005166C" w:rsidP="0060610C" w:rsidRDefault="00A14EDF" w14:paraId="5C59FF1D" w14:textId="7DBEE815">
      <w:pPr>
        <w:pStyle w:val="berschrift3"/>
        <w:jc w:val="center"/>
        <w:rPr>
          <w:rFonts w:ascii="Cambria" w:hAnsi="Cambria" w:cs="Times New Roman" w:eastAsiaTheme="minorEastAsia"/>
          <w:b/>
          <w:color w:val="auto"/>
          <w:sz w:val="28"/>
          <w:szCs w:val="22"/>
          <w:lang w:val="en-US" w:eastAsia="de-DE"/>
        </w:rPr>
      </w:pPr>
      <w:r>
        <w:rPr>
          <w:rFonts w:ascii="Cambria" w:hAnsi="Cambria" w:cs="Times New Roman" w:eastAsiaTheme="minorEastAsia"/>
          <w:b/>
          <w:color w:val="auto"/>
          <w:sz w:val="28"/>
          <w:szCs w:val="22"/>
          <w:lang w:val="en-US" w:eastAsia="de-DE"/>
        </w:rPr>
        <w:t xml:space="preserve">Special Guests: </w:t>
      </w:r>
      <w:proofErr w:type="spellStart"/>
      <w:r w:rsidRPr="00A14EDF">
        <w:rPr>
          <w:rFonts w:ascii="Cambria" w:hAnsi="Cambria" w:cs="Times New Roman" w:eastAsiaTheme="minorEastAsia"/>
          <w:b/>
          <w:color w:val="auto"/>
          <w:sz w:val="28"/>
          <w:szCs w:val="22"/>
          <w:lang w:val="en-US" w:eastAsia="de-DE"/>
        </w:rPr>
        <w:t>Ovtlier</w:t>
      </w:r>
      <w:proofErr w:type="spellEnd"/>
      <w:r w:rsidRPr="00A14EDF">
        <w:rPr>
          <w:rFonts w:ascii="Cambria" w:hAnsi="Cambria" w:cs="Times New Roman" w:eastAsiaTheme="minorEastAsia"/>
          <w:b/>
          <w:color w:val="auto"/>
          <w:sz w:val="28"/>
          <w:szCs w:val="22"/>
          <w:lang w:val="en-US" w:eastAsia="de-DE"/>
        </w:rPr>
        <w:t xml:space="preserve"> </w:t>
      </w:r>
      <w:r>
        <w:rPr>
          <w:rFonts w:ascii="Cambria" w:hAnsi="Cambria" w:cs="Times New Roman" w:eastAsiaTheme="minorEastAsia"/>
          <w:b/>
          <w:color w:val="auto"/>
          <w:sz w:val="28"/>
          <w:szCs w:val="22"/>
          <w:lang w:val="en-US" w:eastAsia="de-DE"/>
        </w:rPr>
        <w:t>&amp;</w:t>
      </w:r>
      <w:r w:rsidRPr="00A14EDF">
        <w:rPr>
          <w:rFonts w:ascii="Cambria" w:hAnsi="Cambria" w:cs="Times New Roman" w:eastAsiaTheme="minorEastAsia"/>
          <w:b/>
          <w:color w:val="auto"/>
          <w:sz w:val="28"/>
          <w:szCs w:val="22"/>
          <w:lang w:val="en-US" w:eastAsia="de-DE"/>
        </w:rPr>
        <w:t xml:space="preserve"> The Edge Of Reason</w:t>
      </w:r>
      <w:r w:rsidRPr="00677BC8" w:rsidR="00843BA5">
        <w:rPr>
          <w:rFonts w:ascii="Cambria" w:hAnsi="Cambria" w:cs="Times New Roman" w:eastAsiaTheme="minorEastAsia"/>
          <w:b/>
          <w:color w:val="auto"/>
          <w:sz w:val="28"/>
          <w:szCs w:val="22"/>
          <w:lang w:val="en-US" w:eastAsia="de-DE"/>
        </w:rPr>
        <w:br/>
      </w:r>
    </w:p>
    <w:p w:rsidR="0060610C" w:rsidP="0093274F" w:rsidRDefault="0060610C" w14:paraId="21424F12" w14:textId="77777777">
      <w:pPr>
        <w:pStyle w:val="berschrift3"/>
        <w:ind w:left="2124"/>
        <w:rPr>
          <w:rFonts w:ascii="Cambria" w:hAnsi="Cambria" w:cs="Times New Roman" w:eastAsiaTheme="minorEastAsia"/>
          <w:i/>
          <w:iCs/>
          <w:color w:val="auto"/>
          <w:sz w:val="22"/>
          <w:szCs w:val="18"/>
          <w:lang w:eastAsia="de-DE"/>
        </w:rPr>
      </w:pPr>
      <w:r w:rsidRPr="0060610C">
        <w:rPr>
          <w:rFonts w:ascii="Cambria" w:hAnsi="Cambria" w:cs="Times New Roman" w:eastAsiaTheme="minorEastAsia"/>
          <w:color w:val="auto"/>
          <w:sz w:val="26"/>
          <w:szCs w:val="22"/>
          <w:lang w:eastAsia="de-DE"/>
        </w:rPr>
        <w:t>Di</w:t>
      </w:r>
      <w:r w:rsidRPr="0060610C">
        <w:rPr>
          <w:rFonts w:ascii="Cambria" w:hAnsi="Cambria" w:cs="Times New Roman" w:eastAsiaTheme="minorEastAsia"/>
          <w:color w:val="auto"/>
          <w:sz w:val="26"/>
          <w:szCs w:val="22"/>
          <w:lang w:eastAsia="de-DE"/>
        </w:rPr>
        <w:tab/>
      </w:r>
      <w:r w:rsidRPr="0060610C">
        <w:rPr>
          <w:rFonts w:ascii="Cambria" w:hAnsi="Cambria" w:cs="Times New Roman" w:eastAsiaTheme="minorEastAsia"/>
          <w:color w:val="auto"/>
          <w:sz w:val="26"/>
          <w:szCs w:val="22"/>
          <w:lang w:eastAsia="de-DE"/>
        </w:rPr>
        <w:t>25.05.21</w:t>
      </w:r>
      <w:r w:rsidRPr="0060610C">
        <w:rPr>
          <w:rFonts w:ascii="Cambria" w:hAnsi="Cambria" w:cs="Times New Roman" w:eastAsiaTheme="minorEastAsia"/>
          <w:color w:val="auto"/>
          <w:sz w:val="26"/>
          <w:szCs w:val="22"/>
          <w:lang w:eastAsia="de-DE"/>
        </w:rPr>
        <w:tab/>
      </w:r>
      <w:r w:rsidRPr="0060610C">
        <w:rPr>
          <w:rFonts w:ascii="Cambria" w:hAnsi="Cambria" w:cs="Times New Roman" w:eastAsiaTheme="minorEastAsia"/>
          <w:color w:val="auto"/>
          <w:sz w:val="26"/>
          <w:szCs w:val="22"/>
          <w:lang w:eastAsia="de-DE"/>
        </w:rPr>
        <w:t>Hamburg / headCRASH</w:t>
      </w:r>
      <w:r>
        <w:rPr>
          <w:rFonts w:ascii="Cambria" w:hAnsi="Cambria" w:cs="Times New Roman" w:eastAsiaTheme="minorEastAsia"/>
          <w:color w:val="auto"/>
          <w:sz w:val="26"/>
          <w:szCs w:val="22"/>
          <w:lang w:eastAsia="de-DE"/>
        </w:rPr>
        <w:br/>
      </w:r>
      <w:r w:rsidRPr="0060610C">
        <w:rPr>
          <w:rFonts w:ascii="Cambria" w:hAnsi="Cambria" w:cs="Times New Roman" w:eastAsiaTheme="minorEastAsia"/>
          <w:i/>
          <w:iCs/>
          <w:color w:val="auto"/>
          <w:sz w:val="22"/>
          <w:szCs w:val="18"/>
          <w:lang w:eastAsia="de-DE"/>
        </w:rPr>
        <w:t>verlegt vom 19.05.20 / Tickets behalten Gültigkeit</w:t>
      </w:r>
    </w:p>
    <w:p w:rsidR="0093274F" w:rsidP="0093274F" w:rsidRDefault="0093274F" w14:paraId="4623E62A" w14:textId="77777777">
      <w:pPr>
        <w:pStyle w:val="berschrift3"/>
        <w:ind w:left="708"/>
        <w:rPr>
          <w:rFonts w:ascii="Cambria" w:hAnsi="Cambria" w:cs="Times New Roman" w:eastAsiaTheme="minorEastAsia"/>
          <w:color w:val="auto"/>
          <w:sz w:val="26"/>
          <w:szCs w:val="22"/>
          <w:lang w:eastAsia="de-DE"/>
        </w:rPr>
      </w:pPr>
    </w:p>
    <w:p w:rsidR="0060610C" w:rsidP="0093274F" w:rsidRDefault="0060610C" w14:paraId="0F256C0A" w14:textId="55876469">
      <w:pPr>
        <w:pStyle w:val="berschrift3"/>
        <w:ind w:left="2124"/>
        <w:rPr>
          <w:rFonts w:ascii="Cambria" w:hAnsi="Cambria" w:cs="Times New Roman" w:eastAsiaTheme="minorEastAsia"/>
          <w:i/>
          <w:iCs/>
          <w:color w:val="auto"/>
          <w:sz w:val="22"/>
          <w:szCs w:val="18"/>
          <w:lang w:eastAsia="de-DE"/>
        </w:rPr>
      </w:pPr>
      <w:r w:rsidRPr="0060610C">
        <w:rPr>
          <w:rFonts w:ascii="Cambria" w:hAnsi="Cambria" w:cs="Times New Roman" w:eastAsiaTheme="minorEastAsia"/>
          <w:color w:val="auto"/>
          <w:sz w:val="26"/>
          <w:szCs w:val="22"/>
          <w:lang w:eastAsia="de-DE"/>
        </w:rPr>
        <w:t>Mi</w:t>
      </w:r>
      <w:r w:rsidRPr="0060610C">
        <w:rPr>
          <w:rFonts w:ascii="Cambria" w:hAnsi="Cambria" w:cs="Times New Roman" w:eastAsiaTheme="minorEastAsia"/>
          <w:color w:val="auto"/>
          <w:sz w:val="26"/>
          <w:szCs w:val="22"/>
          <w:lang w:eastAsia="de-DE"/>
        </w:rPr>
        <w:tab/>
      </w:r>
      <w:r w:rsidRPr="0060610C">
        <w:rPr>
          <w:rFonts w:ascii="Cambria" w:hAnsi="Cambria" w:cs="Times New Roman" w:eastAsiaTheme="minorEastAsia"/>
          <w:color w:val="auto"/>
          <w:sz w:val="26"/>
          <w:szCs w:val="22"/>
          <w:lang w:eastAsia="de-DE"/>
        </w:rPr>
        <w:t>26.05.21</w:t>
      </w:r>
      <w:r w:rsidRPr="0060610C">
        <w:rPr>
          <w:rFonts w:ascii="Cambria" w:hAnsi="Cambria" w:cs="Times New Roman" w:eastAsiaTheme="minorEastAsia"/>
          <w:color w:val="auto"/>
          <w:sz w:val="26"/>
          <w:szCs w:val="22"/>
          <w:lang w:eastAsia="de-DE"/>
        </w:rPr>
        <w:tab/>
      </w:r>
      <w:r w:rsidRPr="0060610C">
        <w:rPr>
          <w:rFonts w:ascii="Cambria" w:hAnsi="Cambria" w:cs="Times New Roman" w:eastAsiaTheme="minorEastAsia"/>
          <w:color w:val="auto"/>
          <w:sz w:val="26"/>
          <w:szCs w:val="22"/>
          <w:lang w:eastAsia="de-DE"/>
        </w:rPr>
        <w:t>Berl</w:t>
      </w:r>
      <w:r>
        <w:rPr>
          <w:rFonts w:ascii="Cambria" w:hAnsi="Cambria" w:cs="Times New Roman" w:eastAsiaTheme="minorEastAsia"/>
          <w:color w:val="auto"/>
          <w:sz w:val="26"/>
          <w:szCs w:val="22"/>
          <w:lang w:eastAsia="de-DE"/>
        </w:rPr>
        <w:t>in / Privatclub</w:t>
      </w:r>
      <w:r>
        <w:rPr>
          <w:rFonts w:ascii="Cambria" w:hAnsi="Cambria" w:cs="Times New Roman" w:eastAsiaTheme="minorEastAsia"/>
          <w:color w:val="auto"/>
          <w:sz w:val="26"/>
          <w:szCs w:val="22"/>
          <w:lang w:eastAsia="de-DE"/>
        </w:rPr>
        <w:br/>
      </w:r>
      <w:r w:rsidRPr="0060610C">
        <w:rPr>
          <w:rFonts w:ascii="Cambria" w:hAnsi="Cambria" w:cs="Times New Roman" w:eastAsiaTheme="minorEastAsia"/>
          <w:i/>
          <w:iCs/>
          <w:color w:val="auto"/>
          <w:sz w:val="22"/>
          <w:szCs w:val="18"/>
          <w:lang w:eastAsia="de-DE"/>
        </w:rPr>
        <w:t>verlegt vom 24.05.20 (Badehaus) / Tickets behalten Gültigkeit</w:t>
      </w:r>
    </w:p>
    <w:p w:rsidR="0093274F" w:rsidP="0093274F" w:rsidRDefault="0093274F" w14:paraId="462DB32E" w14:textId="77777777">
      <w:pPr>
        <w:pStyle w:val="berschrift3"/>
        <w:rPr>
          <w:rFonts w:ascii="Cambria" w:hAnsi="Cambria" w:cs="Times New Roman" w:eastAsiaTheme="minorEastAsia"/>
          <w:color w:val="auto"/>
          <w:sz w:val="26"/>
          <w:szCs w:val="22"/>
          <w:lang w:eastAsia="de-DE"/>
        </w:rPr>
      </w:pPr>
    </w:p>
    <w:p w:rsidR="0093274F" w:rsidP="0093274F" w:rsidRDefault="0060610C" w14:paraId="7C81C3DD" w14:textId="77777777">
      <w:pPr>
        <w:pStyle w:val="berschrift3"/>
        <w:ind w:left="2124"/>
        <w:rPr>
          <w:rFonts w:ascii="Cambria" w:hAnsi="Cambria" w:cs="Times New Roman" w:eastAsiaTheme="minorEastAsia"/>
          <w:color w:val="auto"/>
          <w:sz w:val="26"/>
          <w:szCs w:val="22"/>
          <w:lang w:eastAsia="de-DE"/>
        </w:rPr>
      </w:pPr>
      <w:r>
        <w:rPr>
          <w:rFonts w:ascii="Cambria" w:hAnsi="Cambria" w:cs="Times New Roman" w:eastAsiaTheme="minorEastAsia"/>
          <w:color w:val="auto"/>
          <w:sz w:val="26"/>
          <w:szCs w:val="22"/>
          <w:lang w:eastAsia="de-DE"/>
        </w:rPr>
        <w:t>Do</w:t>
      </w:r>
      <w:r>
        <w:rPr>
          <w:rFonts w:ascii="Cambria" w:hAnsi="Cambria" w:cs="Times New Roman" w:eastAsiaTheme="minorEastAsia"/>
          <w:color w:val="auto"/>
          <w:sz w:val="26"/>
          <w:szCs w:val="22"/>
          <w:lang w:eastAsia="de-DE"/>
        </w:rPr>
        <w:tab/>
      </w:r>
      <w:r>
        <w:rPr>
          <w:rFonts w:ascii="Cambria" w:hAnsi="Cambria" w:cs="Times New Roman" w:eastAsiaTheme="minorEastAsia"/>
          <w:color w:val="auto"/>
          <w:sz w:val="26"/>
          <w:szCs w:val="22"/>
          <w:lang w:eastAsia="de-DE"/>
        </w:rPr>
        <w:t>27.05.21</w:t>
      </w:r>
      <w:r>
        <w:rPr>
          <w:rFonts w:ascii="Cambria" w:hAnsi="Cambria" w:cs="Times New Roman" w:eastAsiaTheme="minorEastAsia"/>
          <w:color w:val="auto"/>
          <w:sz w:val="26"/>
          <w:szCs w:val="22"/>
          <w:lang w:eastAsia="de-DE"/>
        </w:rPr>
        <w:tab/>
      </w:r>
      <w:r>
        <w:rPr>
          <w:rFonts w:ascii="Cambria" w:hAnsi="Cambria" w:cs="Times New Roman" w:eastAsiaTheme="minorEastAsia"/>
          <w:color w:val="auto"/>
          <w:sz w:val="26"/>
          <w:szCs w:val="22"/>
          <w:lang w:eastAsia="de-DE"/>
        </w:rPr>
        <w:t>München / Feierwerk (Kranhalle)</w:t>
      </w:r>
      <w:r>
        <w:rPr>
          <w:rFonts w:ascii="Cambria" w:hAnsi="Cambria" w:cs="Times New Roman" w:eastAsiaTheme="minorEastAsia"/>
          <w:color w:val="auto"/>
          <w:sz w:val="26"/>
          <w:szCs w:val="22"/>
          <w:lang w:eastAsia="de-DE"/>
        </w:rPr>
        <w:br/>
      </w:r>
      <w:r w:rsidRPr="0060610C">
        <w:rPr>
          <w:rFonts w:ascii="Cambria" w:hAnsi="Cambria" w:cs="Times New Roman" w:eastAsiaTheme="minorEastAsia"/>
          <w:i/>
          <w:iCs/>
          <w:color w:val="auto"/>
          <w:sz w:val="22"/>
          <w:szCs w:val="18"/>
          <w:lang w:eastAsia="de-DE"/>
        </w:rPr>
        <w:t>verlegt vom 21.05.20 / Tickets behalten Gültigkeit</w:t>
      </w:r>
      <w:r>
        <w:rPr>
          <w:rFonts w:ascii="Cambria" w:hAnsi="Cambria" w:cs="Times New Roman" w:eastAsiaTheme="minorEastAsia"/>
          <w:color w:val="auto"/>
          <w:sz w:val="26"/>
          <w:szCs w:val="22"/>
          <w:lang w:eastAsia="de-DE"/>
        </w:rPr>
        <w:br/>
      </w:r>
    </w:p>
    <w:p w:rsidR="0060610C" w:rsidP="0093274F" w:rsidRDefault="0060610C" w14:paraId="696233B2" w14:textId="455C2EF2">
      <w:pPr>
        <w:pStyle w:val="berschrift3"/>
        <w:ind w:left="2124"/>
        <w:rPr>
          <w:rFonts w:ascii="Cambria" w:hAnsi="Cambria" w:cs="Times New Roman" w:eastAsiaTheme="minorEastAsia"/>
          <w:color w:val="auto"/>
          <w:sz w:val="26"/>
          <w:szCs w:val="22"/>
          <w:lang w:eastAsia="de-DE"/>
        </w:rPr>
      </w:pPr>
      <w:r>
        <w:rPr>
          <w:rFonts w:ascii="Cambria" w:hAnsi="Cambria" w:cs="Times New Roman" w:eastAsiaTheme="minorEastAsia"/>
          <w:color w:val="auto"/>
          <w:sz w:val="26"/>
          <w:szCs w:val="22"/>
          <w:lang w:eastAsia="de-DE"/>
        </w:rPr>
        <w:t>Sa</w:t>
      </w:r>
      <w:r>
        <w:rPr>
          <w:rFonts w:ascii="Cambria" w:hAnsi="Cambria" w:cs="Times New Roman" w:eastAsiaTheme="minorEastAsia"/>
          <w:color w:val="auto"/>
          <w:sz w:val="26"/>
          <w:szCs w:val="22"/>
          <w:lang w:eastAsia="de-DE"/>
        </w:rPr>
        <w:tab/>
      </w:r>
      <w:r>
        <w:rPr>
          <w:rFonts w:ascii="Cambria" w:hAnsi="Cambria" w:cs="Times New Roman" w:eastAsiaTheme="minorEastAsia"/>
          <w:color w:val="auto"/>
          <w:sz w:val="26"/>
          <w:szCs w:val="22"/>
          <w:lang w:eastAsia="de-DE"/>
        </w:rPr>
        <w:t>29.05.21</w:t>
      </w:r>
      <w:r>
        <w:rPr>
          <w:rFonts w:ascii="Cambria" w:hAnsi="Cambria" w:cs="Times New Roman" w:eastAsiaTheme="minorEastAsia"/>
          <w:color w:val="auto"/>
          <w:sz w:val="26"/>
          <w:szCs w:val="22"/>
          <w:lang w:eastAsia="de-DE"/>
        </w:rPr>
        <w:tab/>
      </w:r>
      <w:r>
        <w:rPr>
          <w:rFonts w:ascii="Cambria" w:hAnsi="Cambria" w:cs="Times New Roman" w:eastAsiaTheme="minorEastAsia"/>
          <w:color w:val="auto"/>
          <w:sz w:val="26"/>
          <w:szCs w:val="22"/>
          <w:lang w:eastAsia="de-DE"/>
        </w:rPr>
        <w:t>Frankfurt / Das Bett</w:t>
      </w:r>
    </w:p>
    <w:p w:rsidRPr="0060610C" w:rsidR="0060610C" w:rsidP="0093274F" w:rsidRDefault="0060610C" w14:paraId="1B3822F4" w14:textId="379AF8A3">
      <w:pPr>
        <w:pStyle w:val="berschrift3"/>
        <w:ind w:left="1416" w:firstLine="708"/>
        <w:rPr>
          <w:rFonts w:ascii="Cambria" w:hAnsi="Cambria" w:cs="Times New Roman" w:eastAsiaTheme="minorEastAsia"/>
          <w:color w:val="auto"/>
          <w:sz w:val="26"/>
          <w:szCs w:val="22"/>
          <w:lang w:eastAsia="de-DE"/>
        </w:rPr>
      </w:pPr>
      <w:r w:rsidRPr="0060610C">
        <w:rPr>
          <w:rFonts w:ascii="Cambria" w:hAnsi="Cambria" w:cs="Times New Roman" w:eastAsiaTheme="minorEastAsia"/>
          <w:i/>
          <w:iCs/>
          <w:color w:val="auto"/>
          <w:sz w:val="22"/>
          <w:szCs w:val="18"/>
          <w:lang w:eastAsia="de-DE"/>
        </w:rPr>
        <w:t>verlegt vom 20.05.20 / Tickets behalten Gültigkeit</w:t>
      </w:r>
      <w:r>
        <w:rPr>
          <w:rFonts w:ascii="Cambria" w:hAnsi="Cambria" w:cs="Times New Roman" w:eastAsiaTheme="minorEastAsia"/>
          <w:color w:val="auto"/>
          <w:sz w:val="26"/>
          <w:szCs w:val="22"/>
          <w:lang w:eastAsia="de-DE"/>
        </w:rPr>
        <w:br/>
      </w:r>
      <w:r>
        <w:rPr>
          <w:rFonts w:ascii="Cambria" w:hAnsi="Cambria" w:cs="Times New Roman" w:eastAsiaTheme="minorEastAsia"/>
          <w:color w:val="auto"/>
          <w:sz w:val="26"/>
          <w:szCs w:val="22"/>
          <w:lang w:eastAsia="de-DE"/>
        </w:rPr>
        <w:tab/>
      </w:r>
      <w:r>
        <w:rPr>
          <w:rFonts w:ascii="Cambria" w:hAnsi="Cambria" w:cs="Times New Roman" w:eastAsiaTheme="minorEastAsia"/>
          <w:color w:val="auto"/>
          <w:sz w:val="26"/>
          <w:szCs w:val="22"/>
          <w:lang w:eastAsia="de-DE"/>
        </w:rPr>
        <w:tab/>
      </w:r>
    </w:p>
    <w:p w:rsidR="0060610C" w:rsidP="0060610C" w:rsidRDefault="0060610C" w14:paraId="741BE67C" w14:textId="7777777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rsidR="0060610C" w:rsidP="0060610C" w:rsidRDefault="0060610C" w14:paraId="6D6618D5" w14:textId="7777777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w:history="1" r:id="rId10">
        <w:r w:rsidRPr="00A70F9E">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rsidRPr="00BF3D48" w:rsidR="0060610C" w:rsidP="0060610C" w:rsidRDefault="0060610C" w14:paraId="00D391E7" w14:textId="7777777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rsidRPr="000B527E" w:rsidR="0060610C" w:rsidP="000B527E" w:rsidRDefault="0060610C" w14:paraId="08093F8B" w14:textId="5E360920">
      <w:pPr>
        <w:jc w:val="center"/>
        <w:rPr>
          <w:rFonts w:ascii="Cambria" w:hAnsi="Cambria" w:cs="Calibri"/>
          <w:color w:val="0000FF"/>
          <w:u w:val="single"/>
        </w:rPr>
      </w:pPr>
      <w:r>
        <w:rPr>
          <w:lang w:eastAsia="de-DE"/>
        </w:rPr>
        <w:br/>
      </w:r>
      <w:r w:rsidRPr="00B54031">
        <w:rPr>
          <w:rFonts w:ascii="Cambria" w:hAnsi="Cambria" w:cs="Calibri"/>
        </w:rPr>
        <w:t xml:space="preserve">Weitere Informationen unter: </w:t>
      </w:r>
      <w:r>
        <w:rPr>
          <w:rFonts w:ascii="Cambria" w:hAnsi="Cambria" w:cs="Calibri"/>
        </w:rPr>
        <w:br/>
      </w:r>
      <w:hyperlink w:history="1" r:id="rId11">
        <w:r w:rsidRPr="00557DED">
          <w:rPr>
            <w:rStyle w:val="Hyperlink"/>
            <w:rFonts w:ascii="Cambria" w:hAnsi="Cambria" w:cs="Calibri"/>
          </w:rPr>
          <w:t>www.</w:t>
        </w:r>
        <w:r>
          <w:rPr>
            <w:rStyle w:val="Hyperlink"/>
            <w:rFonts w:ascii="Cambria" w:hAnsi="Cambria" w:cs="Calibri"/>
          </w:rPr>
          <w:t>deadgirlsacademy</w:t>
        </w:r>
        <w:r w:rsidRPr="00557DED">
          <w:rPr>
            <w:rStyle w:val="Hyperlink"/>
            <w:rFonts w:ascii="Cambria" w:hAnsi="Cambria" w:cs="Calibri"/>
          </w:rPr>
          <w:t>.com</w:t>
        </w:r>
      </w:hyperlink>
      <w:r w:rsidRPr="000B527E" w:rsidR="000B527E">
        <w:rPr>
          <w:rStyle w:val="Hyperlink"/>
          <w:rFonts w:ascii="Cambria" w:hAnsi="Cambria" w:cs="Calibri"/>
          <w:u w:val="none"/>
        </w:rPr>
        <w:t xml:space="preserve"> | </w:t>
      </w:r>
      <w:hyperlink w:history="1" r:id="rId12">
        <w:r w:rsidRPr="000B527E" w:rsidR="000B527E">
          <w:rPr>
            <w:rStyle w:val="Hyperlink"/>
            <w:rFonts w:ascii="Cambria" w:hAnsi="Cambria" w:cs="Calibri"/>
          </w:rPr>
          <w:t>www.wizpro.com</w:t>
        </w:r>
      </w:hyperlink>
    </w:p>
    <w:p w:rsidRPr="0060610C" w:rsidR="009D4764" w:rsidP="0060610C" w:rsidRDefault="00AE62E3" w14:paraId="2A0512F2" w14:textId="3E6346FF">
      <w:pPr>
        <w:pBdr>
          <w:between w:val="single" w:color="auto" w:sz="4" w:space="1"/>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2A84230D" wp14:editId="2A417900">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B527E">
        <w:rPr>
          <w:rFonts w:ascii="Cambria" w:hAnsi="Cambria"/>
        </w:rPr>
        <w:pict w14:anchorId="2CCBAF39">
          <v:rect id="_x0000_i1028" style="width:453.5pt;height:1pt" o:hr="t" o:hrstd="t" o:hrnoshade="t" o:hralign="center" fillcolor="#008bac" stroked="f"/>
        </w:pict>
      </w:r>
    </w:p>
    <w:sectPr w:rsidRPr="0060610C" w:rsidR="009D4764" w:rsidSect="0007544B">
      <w:headerReference w:type="default" r:id="rId14"/>
      <w:footerReference w:type="default" r:id="rId15"/>
      <w:footerReference w:type="first" r:id="rId16"/>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1468" w:rsidP="006C61BB" w:rsidRDefault="00081468" w14:paraId="56800B87" w14:textId="77777777">
      <w:pPr>
        <w:spacing w:after="0" w:line="240" w:lineRule="auto"/>
      </w:pPr>
      <w:r>
        <w:separator/>
      </w:r>
    </w:p>
  </w:endnote>
  <w:endnote w:type="continuationSeparator" w:id="0">
    <w:p w:rsidR="00081468" w:rsidP="006C61BB" w:rsidRDefault="00081468" w14:paraId="0A2570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79077E2E"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E495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E495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5FBA6D2"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E495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E495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1468" w:rsidP="006C61BB" w:rsidRDefault="00081468" w14:paraId="1D0DD65B" w14:textId="77777777">
      <w:pPr>
        <w:spacing w:after="0" w:line="240" w:lineRule="auto"/>
      </w:pPr>
      <w:r>
        <w:separator/>
      </w:r>
    </w:p>
  </w:footnote>
  <w:footnote w:type="continuationSeparator" w:id="0">
    <w:p w:rsidR="00081468" w:rsidP="006C61BB" w:rsidRDefault="00081468" w14:paraId="0F2908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579BEB08" w14:textId="77777777">
    <w:pPr>
      <w:pStyle w:val="Kopfzeile"/>
      <w:jc w:val="right"/>
    </w:pPr>
    <w:r>
      <w:rPr>
        <w:noProof/>
        <w:lang w:eastAsia="de-DE"/>
      </w:rPr>
      <w:drawing>
        <wp:inline distT="0" distB="0" distL="0" distR="0" wp14:anchorId="08A897C8" wp14:editId="46D38449">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13947D6E" w14:textId="77777777">
    <w:pPr>
      <w:pStyle w:val="Kopfzeile"/>
      <w:jc w:val="right"/>
    </w:pPr>
  </w:p>
  <w:p w:rsidR="006C330A" w:rsidP="006C330A" w:rsidRDefault="006C330A" w14:paraId="429CB18A"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1468"/>
    <w:rsid w:val="000851E9"/>
    <w:rsid w:val="000A037E"/>
    <w:rsid w:val="000A44EA"/>
    <w:rsid w:val="000A48C6"/>
    <w:rsid w:val="000B2101"/>
    <w:rsid w:val="000B527E"/>
    <w:rsid w:val="000D2809"/>
    <w:rsid w:val="000D300B"/>
    <w:rsid w:val="000D304D"/>
    <w:rsid w:val="000D424F"/>
    <w:rsid w:val="001051F5"/>
    <w:rsid w:val="0010650D"/>
    <w:rsid w:val="00110D76"/>
    <w:rsid w:val="001117E3"/>
    <w:rsid w:val="001220C4"/>
    <w:rsid w:val="0012792E"/>
    <w:rsid w:val="00137A75"/>
    <w:rsid w:val="0014703B"/>
    <w:rsid w:val="00165A62"/>
    <w:rsid w:val="00166984"/>
    <w:rsid w:val="001701A2"/>
    <w:rsid w:val="001714DC"/>
    <w:rsid w:val="001750A9"/>
    <w:rsid w:val="00175CC4"/>
    <w:rsid w:val="00193898"/>
    <w:rsid w:val="0019395D"/>
    <w:rsid w:val="00197131"/>
    <w:rsid w:val="001A7B6D"/>
    <w:rsid w:val="001B2609"/>
    <w:rsid w:val="001B4971"/>
    <w:rsid w:val="001C33EB"/>
    <w:rsid w:val="001C7C85"/>
    <w:rsid w:val="001D3EE8"/>
    <w:rsid w:val="001E26BD"/>
    <w:rsid w:val="001F56F4"/>
    <w:rsid w:val="001F7198"/>
    <w:rsid w:val="00200B90"/>
    <w:rsid w:val="002027C2"/>
    <w:rsid w:val="00210407"/>
    <w:rsid w:val="00212243"/>
    <w:rsid w:val="00217A2F"/>
    <w:rsid w:val="00221031"/>
    <w:rsid w:val="002239A1"/>
    <w:rsid w:val="002369BD"/>
    <w:rsid w:val="00237581"/>
    <w:rsid w:val="002435A1"/>
    <w:rsid w:val="00257738"/>
    <w:rsid w:val="00262965"/>
    <w:rsid w:val="00263B8B"/>
    <w:rsid w:val="00267C59"/>
    <w:rsid w:val="00272D1F"/>
    <w:rsid w:val="00275695"/>
    <w:rsid w:val="0027573F"/>
    <w:rsid w:val="00282A9A"/>
    <w:rsid w:val="002917F9"/>
    <w:rsid w:val="00293E75"/>
    <w:rsid w:val="0029417C"/>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304E3"/>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4ED7"/>
    <w:rsid w:val="0045769D"/>
    <w:rsid w:val="00465D9F"/>
    <w:rsid w:val="00467EBE"/>
    <w:rsid w:val="00485861"/>
    <w:rsid w:val="004A04A0"/>
    <w:rsid w:val="004A4883"/>
    <w:rsid w:val="004A6553"/>
    <w:rsid w:val="004B0F42"/>
    <w:rsid w:val="004C1C6F"/>
    <w:rsid w:val="004C2A1C"/>
    <w:rsid w:val="004C7BF7"/>
    <w:rsid w:val="004D353F"/>
    <w:rsid w:val="004D5892"/>
    <w:rsid w:val="004E4953"/>
    <w:rsid w:val="004E7CD4"/>
    <w:rsid w:val="004F0DC9"/>
    <w:rsid w:val="004F7849"/>
    <w:rsid w:val="0051576D"/>
    <w:rsid w:val="00515CB9"/>
    <w:rsid w:val="00516894"/>
    <w:rsid w:val="005279E9"/>
    <w:rsid w:val="00537BA0"/>
    <w:rsid w:val="00547857"/>
    <w:rsid w:val="00553D64"/>
    <w:rsid w:val="00555DF4"/>
    <w:rsid w:val="00564D2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0610C"/>
    <w:rsid w:val="00640A7D"/>
    <w:rsid w:val="006416CC"/>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AAA"/>
    <w:rsid w:val="00712C7A"/>
    <w:rsid w:val="007170EC"/>
    <w:rsid w:val="007236B2"/>
    <w:rsid w:val="00724747"/>
    <w:rsid w:val="00732DC7"/>
    <w:rsid w:val="00752AEB"/>
    <w:rsid w:val="00762EBA"/>
    <w:rsid w:val="00766299"/>
    <w:rsid w:val="007703E7"/>
    <w:rsid w:val="00773D9B"/>
    <w:rsid w:val="007774C7"/>
    <w:rsid w:val="00783A89"/>
    <w:rsid w:val="007935C4"/>
    <w:rsid w:val="0079445B"/>
    <w:rsid w:val="007A2FE9"/>
    <w:rsid w:val="007A65B8"/>
    <w:rsid w:val="007A6EE6"/>
    <w:rsid w:val="007B089B"/>
    <w:rsid w:val="007B689C"/>
    <w:rsid w:val="007D5125"/>
    <w:rsid w:val="007D7977"/>
    <w:rsid w:val="007F0C09"/>
    <w:rsid w:val="007F2DE4"/>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274F"/>
    <w:rsid w:val="00935010"/>
    <w:rsid w:val="00956EF6"/>
    <w:rsid w:val="00981189"/>
    <w:rsid w:val="00986488"/>
    <w:rsid w:val="0099686F"/>
    <w:rsid w:val="00996FF6"/>
    <w:rsid w:val="009A304C"/>
    <w:rsid w:val="009B1216"/>
    <w:rsid w:val="009B48CF"/>
    <w:rsid w:val="009B4CA8"/>
    <w:rsid w:val="009B57D0"/>
    <w:rsid w:val="009B65A2"/>
    <w:rsid w:val="009C0517"/>
    <w:rsid w:val="009D0D66"/>
    <w:rsid w:val="009D2598"/>
    <w:rsid w:val="009D3080"/>
    <w:rsid w:val="009D3221"/>
    <w:rsid w:val="009D4764"/>
    <w:rsid w:val="009D4E9E"/>
    <w:rsid w:val="009D6227"/>
    <w:rsid w:val="009F61A3"/>
    <w:rsid w:val="00A03DC2"/>
    <w:rsid w:val="00A05ED4"/>
    <w:rsid w:val="00A06171"/>
    <w:rsid w:val="00A10026"/>
    <w:rsid w:val="00A13D95"/>
    <w:rsid w:val="00A14EDF"/>
    <w:rsid w:val="00A16660"/>
    <w:rsid w:val="00A321C3"/>
    <w:rsid w:val="00A42FF0"/>
    <w:rsid w:val="00A50E06"/>
    <w:rsid w:val="00A53255"/>
    <w:rsid w:val="00A53579"/>
    <w:rsid w:val="00A5394B"/>
    <w:rsid w:val="00A56527"/>
    <w:rsid w:val="00A5699E"/>
    <w:rsid w:val="00A80CED"/>
    <w:rsid w:val="00AA6CF6"/>
    <w:rsid w:val="00AA72D8"/>
    <w:rsid w:val="00AB0256"/>
    <w:rsid w:val="00AB2E71"/>
    <w:rsid w:val="00AB463E"/>
    <w:rsid w:val="00AC0F1B"/>
    <w:rsid w:val="00AC2D0B"/>
    <w:rsid w:val="00AD1209"/>
    <w:rsid w:val="00AD1F0A"/>
    <w:rsid w:val="00AD28B2"/>
    <w:rsid w:val="00AE04A0"/>
    <w:rsid w:val="00AE265B"/>
    <w:rsid w:val="00AE62E3"/>
    <w:rsid w:val="00AF05CB"/>
    <w:rsid w:val="00B01350"/>
    <w:rsid w:val="00B06E2F"/>
    <w:rsid w:val="00B17BEE"/>
    <w:rsid w:val="00B22585"/>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0DA7"/>
    <w:rsid w:val="00C3103C"/>
    <w:rsid w:val="00C34F93"/>
    <w:rsid w:val="00C46593"/>
    <w:rsid w:val="00C522E9"/>
    <w:rsid w:val="00C60794"/>
    <w:rsid w:val="00C610FE"/>
    <w:rsid w:val="00C70878"/>
    <w:rsid w:val="00C7559F"/>
    <w:rsid w:val="00C87004"/>
    <w:rsid w:val="00C91980"/>
    <w:rsid w:val="00C94AB0"/>
    <w:rsid w:val="00C96C3D"/>
    <w:rsid w:val="00CA3384"/>
    <w:rsid w:val="00CA7C09"/>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0EC9"/>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0C30"/>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77EA1"/>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3FE4"/>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 w:val="0127EDF1"/>
    <w:rsid w:val="05FB5F14"/>
    <w:rsid w:val="07F69961"/>
    <w:rsid w:val="0AD89C57"/>
    <w:rsid w:val="0CE84AD2"/>
    <w:rsid w:val="103913F1"/>
    <w:rsid w:val="145C8A20"/>
    <w:rsid w:val="1602CED8"/>
    <w:rsid w:val="2129D251"/>
    <w:rsid w:val="23C29631"/>
    <w:rsid w:val="2693E11B"/>
    <w:rsid w:val="2895EDAE"/>
    <w:rsid w:val="2FA425BA"/>
    <w:rsid w:val="312E878D"/>
    <w:rsid w:val="31D30867"/>
    <w:rsid w:val="3690F7D8"/>
    <w:rsid w:val="38A2FA92"/>
    <w:rsid w:val="390C055E"/>
    <w:rsid w:val="3DEB929F"/>
    <w:rsid w:val="3EF913B9"/>
    <w:rsid w:val="4005FF09"/>
    <w:rsid w:val="43684731"/>
    <w:rsid w:val="468D4578"/>
    <w:rsid w:val="4E5B98A1"/>
    <w:rsid w:val="562E73FB"/>
    <w:rsid w:val="57FA3C48"/>
    <w:rsid w:val="58A4DEF2"/>
    <w:rsid w:val="59A9DCBC"/>
    <w:rsid w:val="5C8C7AA8"/>
    <w:rsid w:val="5CC34C24"/>
    <w:rsid w:val="5DB646F0"/>
    <w:rsid w:val="640EA43A"/>
    <w:rsid w:val="671F325B"/>
    <w:rsid w:val="6BFA9104"/>
    <w:rsid w:val="728F79FC"/>
    <w:rsid w:val="731504DB"/>
    <w:rsid w:val="74D84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9808B9"/>
  <w14:defaultImageDpi w14:val="300"/>
  <w15:docId w15:val="{FD7C83AC-9119-4EB2-84C8-46CA3DFF20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0B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662038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wizpro.co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shleycampbellmusic.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myticket.de" TargetMode="External" Id="rId10"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EE8A6-ED88-492C-9E8B-E145329AEE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Tobias Dietermann</lastModifiedBy>
  <revision>6</revision>
  <lastPrinted>2015-12-04T10:56:00.0000000Z</lastPrinted>
  <dcterms:created xsi:type="dcterms:W3CDTF">2020-11-12T14:21:00.0000000Z</dcterms:created>
  <dcterms:modified xsi:type="dcterms:W3CDTF">2020-11-17T11:33:02.3292134Z</dcterms:modified>
</coreProperties>
</file>