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0031" w14:textId="15E4BB92" w:rsidR="003B775B" w:rsidRPr="00A03DC2" w:rsidRDefault="009D4E9E" w:rsidP="00462BF7">
      <w:pPr>
        <w:spacing w:after="0"/>
        <w:rPr>
          <w:rFonts w:ascii="Cambria" w:hAnsi="Cambria"/>
          <w:b/>
        </w:rPr>
      </w:pPr>
      <w:r w:rsidRPr="00A03DC2">
        <w:rPr>
          <w:rFonts w:ascii="Cambria" w:hAnsi="Cambria"/>
          <w:noProof/>
          <w:lang w:eastAsia="de-DE"/>
        </w:rPr>
        <w:drawing>
          <wp:anchor distT="0" distB="0" distL="114300" distR="114300" simplePos="0" relativeHeight="251657216" behindDoc="1" locked="0" layoutInCell="1" allowOverlap="1" wp14:anchorId="2F6AB400" wp14:editId="2B8826D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C10AC" w14:textId="77777777" w:rsidR="00C7559F" w:rsidRPr="00A03DC2" w:rsidRDefault="00C7559F" w:rsidP="00462BF7">
      <w:pPr>
        <w:spacing w:after="0"/>
        <w:rPr>
          <w:rFonts w:ascii="Cambria" w:hAnsi="Cambria"/>
          <w:b/>
        </w:rPr>
      </w:pPr>
    </w:p>
    <w:p w14:paraId="21186B28" w14:textId="77777777" w:rsidR="00C7559F" w:rsidRPr="00A03DC2" w:rsidRDefault="00C7559F" w:rsidP="00462BF7">
      <w:pPr>
        <w:spacing w:after="0"/>
        <w:rPr>
          <w:rFonts w:ascii="Cambria" w:hAnsi="Cambria"/>
          <w:b/>
        </w:rPr>
      </w:pPr>
    </w:p>
    <w:p w14:paraId="40D39ABF" w14:textId="77777777" w:rsidR="00FB45CB" w:rsidRPr="00A03DC2" w:rsidRDefault="00FB45CB" w:rsidP="00462BF7">
      <w:pPr>
        <w:spacing w:after="0"/>
        <w:rPr>
          <w:rFonts w:ascii="Cambria" w:hAnsi="Cambria"/>
          <w:b/>
        </w:rPr>
      </w:pPr>
    </w:p>
    <w:p w14:paraId="10E47A97" w14:textId="77777777" w:rsidR="006E5AD6" w:rsidRPr="00A03DC2" w:rsidRDefault="006E5AD6" w:rsidP="006E5AD6">
      <w:pPr>
        <w:spacing w:after="0"/>
        <w:rPr>
          <w:rFonts w:ascii="Cambria" w:hAnsi="Cambria"/>
          <w:b/>
        </w:rPr>
      </w:pPr>
    </w:p>
    <w:p w14:paraId="283FA73B" w14:textId="77777777" w:rsidR="006E5AD6" w:rsidRPr="00A03DC2" w:rsidRDefault="006E5AD6" w:rsidP="006E5AD6">
      <w:pPr>
        <w:spacing w:after="0"/>
        <w:rPr>
          <w:rFonts w:ascii="Cambria" w:hAnsi="Cambria"/>
          <w:b/>
        </w:rPr>
      </w:pPr>
    </w:p>
    <w:p w14:paraId="2CFF5B00" w14:textId="77777777" w:rsidR="006B1325" w:rsidRPr="00462BF7" w:rsidRDefault="006B1325" w:rsidP="006E5AD6">
      <w:pPr>
        <w:spacing w:after="0"/>
        <w:outlineLvl w:val="0"/>
        <w:rPr>
          <w:rFonts w:ascii="Cambria" w:hAnsi="Cambria"/>
          <w:b/>
          <w:spacing w:val="20"/>
        </w:rPr>
      </w:pPr>
    </w:p>
    <w:p w14:paraId="5B52DD4C" w14:textId="052AA204" w:rsidR="005B1B94" w:rsidRDefault="005B1B94" w:rsidP="006E5AD6">
      <w:pPr>
        <w:spacing w:after="0"/>
        <w:outlineLvl w:val="0"/>
        <w:rPr>
          <w:rFonts w:ascii="Cambria" w:hAnsi="Cambria"/>
          <w:b/>
          <w:spacing w:val="20"/>
        </w:rPr>
      </w:pPr>
    </w:p>
    <w:p w14:paraId="4F9625A8" w14:textId="4E2F6C55" w:rsidR="001D41EB" w:rsidRDefault="001D41EB" w:rsidP="006E5AD6">
      <w:pPr>
        <w:spacing w:after="0"/>
        <w:outlineLvl w:val="0"/>
        <w:rPr>
          <w:rFonts w:ascii="Cambria" w:hAnsi="Cambria"/>
          <w:b/>
          <w:spacing w:val="20"/>
        </w:rPr>
      </w:pPr>
    </w:p>
    <w:p w14:paraId="38ADF4A0" w14:textId="77777777" w:rsidR="00462BF7" w:rsidRDefault="00462BF7" w:rsidP="001D41EB">
      <w:pPr>
        <w:rPr>
          <w:rFonts w:ascii="Cambria" w:hAnsi="Cambria"/>
          <w:b/>
          <w:noProof/>
          <w:lang w:eastAsia="de-DE"/>
        </w:rPr>
      </w:pPr>
    </w:p>
    <w:p w14:paraId="1500A5B2" w14:textId="45316355" w:rsidR="0005166C" w:rsidRPr="00DD39FC" w:rsidRDefault="002D2AB3" w:rsidP="0005166C">
      <w:pPr>
        <w:jc w:val="center"/>
        <w:rPr>
          <w:rFonts w:ascii="Cambria" w:hAnsi="Cambria" w:cs="AGaramondPro-Regular"/>
          <w:b/>
        </w:rPr>
      </w:pPr>
      <w:r w:rsidRPr="002D2AB3">
        <w:rPr>
          <w:rFonts w:ascii="Cambria" w:hAnsi="Cambria"/>
          <w:b/>
          <w:noProof/>
          <w:sz w:val="68"/>
          <w:szCs w:val="68"/>
          <w:lang w:eastAsia="de-DE"/>
        </w:rPr>
        <w:t>STEEL PANTHER</w:t>
      </w:r>
      <w:r w:rsidR="006E5AD6" w:rsidRPr="00DD39FC">
        <w:rPr>
          <w:rFonts w:ascii="Cambria" w:hAnsi="Cambria"/>
          <w:b/>
          <w:spacing w:val="140"/>
          <w:sz w:val="20"/>
          <w:szCs w:val="20"/>
        </w:rPr>
        <w:br/>
      </w:r>
      <w:r>
        <w:rPr>
          <w:rFonts w:ascii="Cambria" w:hAnsi="Cambria"/>
          <w:i/>
          <w:spacing w:val="140"/>
          <w:sz w:val="34"/>
          <w:szCs w:val="44"/>
        </w:rPr>
        <w:t>Summer Tour</w:t>
      </w:r>
      <w:r w:rsidR="003470CE" w:rsidRPr="00DD39FC">
        <w:rPr>
          <w:rFonts w:ascii="Cambria" w:hAnsi="Cambria"/>
          <w:i/>
          <w:spacing w:val="140"/>
          <w:sz w:val="34"/>
          <w:szCs w:val="44"/>
        </w:rPr>
        <w:t xml:space="preserve"> </w:t>
      </w:r>
      <w:r w:rsidR="005B1B94" w:rsidRPr="00DD39FC">
        <w:rPr>
          <w:rFonts w:ascii="Cambria" w:hAnsi="Cambria"/>
          <w:i/>
          <w:spacing w:val="140"/>
          <w:sz w:val="34"/>
          <w:szCs w:val="44"/>
        </w:rPr>
        <w:t>20</w:t>
      </w:r>
      <w:r w:rsidR="00462BF7">
        <w:rPr>
          <w:rFonts w:ascii="Cambria" w:hAnsi="Cambria"/>
          <w:i/>
          <w:spacing w:val="140"/>
          <w:sz w:val="34"/>
          <w:szCs w:val="44"/>
        </w:rPr>
        <w:t>2</w:t>
      </w:r>
      <w:r w:rsidR="00E43E1F">
        <w:rPr>
          <w:rFonts w:ascii="Cambria" w:hAnsi="Cambria"/>
          <w:i/>
          <w:spacing w:val="140"/>
          <w:sz w:val="34"/>
          <w:szCs w:val="44"/>
        </w:rPr>
        <w:t>2</w:t>
      </w:r>
      <w:r w:rsidR="00BA27A2">
        <w:rPr>
          <w:rFonts w:ascii="Cambria" w:hAnsi="Cambria"/>
        </w:rPr>
        <w:pict w14:anchorId="2146BA7C">
          <v:rect id="_x0000_i1025" style="width:453.5pt;height:1pt" o:hralign="center" o:hrstd="t" o:hrnoshade="t" o:hr="t" fillcolor="#008bac" stroked="f"/>
        </w:pict>
      </w:r>
    </w:p>
    <w:p w14:paraId="1393ABB5" w14:textId="6A6C72C5" w:rsidR="00112997" w:rsidRPr="00211115" w:rsidRDefault="006B5E6F" w:rsidP="14466D41">
      <w:pPr>
        <w:autoSpaceDE w:val="0"/>
        <w:autoSpaceDN w:val="0"/>
        <w:adjustRightInd w:val="0"/>
        <w:spacing w:after="0"/>
        <w:jc w:val="center"/>
        <w:rPr>
          <w:rFonts w:asciiTheme="majorHAnsi" w:hAnsiTheme="majorHAnsi"/>
          <w:b/>
          <w:bCs/>
          <w:sz w:val="26"/>
          <w:szCs w:val="26"/>
        </w:rPr>
      </w:pPr>
      <w:r w:rsidRPr="00211115">
        <w:rPr>
          <w:rFonts w:asciiTheme="majorHAnsi" w:hAnsiTheme="majorHAnsi"/>
          <w:b/>
          <w:bCs/>
          <w:sz w:val="26"/>
          <w:szCs w:val="26"/>
        </w:rPr>
        <w:t xml:space="preserve">Wegen </w:t>
      </w:r>
      <w:r w:rsidR="00426B18" w:rsidRPr="00211115">
        <w:rPr>
          <w:rFonts w:asciiTheme="majorHAnsi" w:hAnsiTheme="majorHAnsi"/>
          <w:b/>
          <w:bCs/>
          <w:sz w:val="26"/>
          <w:szCs w:val="26"/>
        </w:rPr>
        <w:t>großer Nachfrage:</w:t>
      </w:r>
      <w:r w:rsidR="00A8428E" w:rsidRPr="00211115">
        <w:rPr>
          <w:rFonts w:asciiTheme="majorHAnsi" w:hAnsiTheme="majorHAnsi"/>
          <w:b/>
          <w:bCs/>
          <w:sz w:val="26"/>
          <w:szCs w:val="26"/>
        </w:rPr>
        <w:br/>
      </w:r>
      <w:r w:rsidR="00426B18" w:rsidRPr="00426B18">
        <w:rPr>
          <w:rFonts w:asciiTheme="majorHAnsi" w:hAnsiTheme="majorHAnsi"/>
          <w:b/>
          <w:bCs/>
          <w:color w:val="00B050"/>
          <w:sz w:val="26"/>
          <w:szCs w:val="26"/>
        </w:rPr>
        <w:t xml:space="preserve"> </w:t>
      </w:r>
      <w:r w:rsidR="00426B18" w:rsidRPr="00211115">
        <w:rPr>
          <w:rFonts w:asciiTheme="majorHAnsi" w:hAnsiTheme="majorHAnsi"/>
          <w:b/>
          <w:bCs/>
          <w:sz w:val="26"/>
          <w:szCs w:val="26"/>
        </w:rPr>
        <w:t>Zusatzkonzerte in Hamburg und Saarbrücken</w:t>
      </w:r>
      <w:r w:rsidR="00211115" w:rsidRPr="00211115">
        <w:rPr>
          <w:rFonts w:asciiTheme="majorHAnsi" w:hAnsiTheme="majorHAnsi"/>
          <w:b/>
          <w:bCs/>
          <w:sz w:val="26"/>
          <w:szCs w:val="26"/>
        </w:rPr>
        <w:t>.</w:t>
      </w:r>
    </w:p>
    <w:p w14:paraId="17B92875" w14:textId="190037FB" w:rsidR="005A5C48" w:rsidRPr="00A03DC2" w:rsidRDefault="00754DD1" w:rsidP="00112997">
      <w:pPr>
        <w:spacing w:after="0" w:line="240" w:lineRule="auto"/>
        <w:jc w:val="center"/>
        <w:rPr>
          <w:rFonts w:ascii="Cambria" w:hAnsi="Cambria" w:cs="AGaramondPro-Regular"/>
          <w:b/>
        </w:rPr>
      </w:pPr>
      <w:r w:rsidRPr="00C259E3">
        <w:rPr>
          <w:rFonts w:asciiTheme="majorHAnsi" w:hAnsiTheme="majorHAnsi"/>
          <w:b/>
          <w:bCs/>
          <w:sz w:val="26"/>
          <w:szCs w:val="26"/>
        </w:rPr>
        <w:t xml:space="preserve">Karten ab </w:t>
      </w:r>
      <w:r>
        <w:rPr>
          <w:rFonts w:asciiTheme="majorHAnsi" w:hAnsiTheme="majorHAnsi"/>
          <w:b/>
          <w:bCs/>
          <w:sz w:val="26"/>
          <w:szCs w:val="26"/>
        </w:rPr>
        <w:t>Freitag, 25. Juni 2021 im Vorverkauf</w:t>
      </w:r>
      <w:r w:rsidRPr="00C259E3">
        <w:rPr>
          <w:rFonts w:asciiTheme="majorHAnsi" w:hAnsiTheme="majorHAnsi"/>
          <w:b/>
          <w:bCs/>
          <w:sz w:val="26"/>
          <w:szCs w:val="26"/>
        </w:rPr>
        <w:t xml:space="preserve"> erhältlich.</w:t>
      </w:r>
      <w:r w:rsidR="00BA27A2">
        <w:rPr>
          <w:rFonts w:ascii="Cambria" w:hAnsi="Cambria"/>
        </w:rPr>
        <w:pict w14:anchorId="316CD940">
          <v:rect id="_x0000_i1026" style="width:453.5pt;height:1pt" o:hralign="center" o:hrstd="t" o:hrnoshade="t" o:hr="t" fillcolor="#008bac" stroked="f"/>
        </w:pict>
      </w:r>
    </w:p>
    <w:p w14:paraId="3EAA7385" w14:textId="77777777" w:rsidR="00653B0C" w:rsidRDefault="00653B0C" w:rsidP="00653B0C">
      <w:pPr>
        <w:widowControl w:val="0"/>
        <w:autoSpaceDE w:val="0"/>
        <w:autoSpaceDN w:val="0"/>
        <w:adjustRightInd w:val="0"/>
        <w:spacing w:after="0"/>
        <w:contextualSpacing/>
        <w:jc w:val="both"/>
        <w:rPr>
          <w:rFonts w:ascii="Cambria" w:hAnsi="Cambria" w:cs="AGaramondPro-Regular"/>
        </w:rPr>
      </w:pPr>
    </w:p>
    <w:p w14:paraId="1295DE24" w14:textId="27A251DB" w:rsidR="00546432" w:rsidRPr="004B5354" w:rsidRDefault="002E7435" w:rsidP="00653B0C">
      <w:pPr>
        <w:widowControl w:val="0"/>
        <w:autoSpaceDE w:val="0"/>
        <w:autoSpaceDN w:val="0"/>
        <w:adjustRightInd w:val="0"/>
        <w:spacing w:after="0"/>
        <w:contextualSpacing/>
        <w:jc w:val="both"/>
        <w:rPr>
          <w:rFonts w:ascii="Cambria" w:hAnsi="Cambria" w:cs="AGaramondPro-Regular"/>
          <w:sz w:val="23"/>
          <w:szCs w:val="23"/>
        </w:rPr>
      </w:pPr>
      <w:r w:rsidRPr="004B5354">
        <w:rPr>
          <w:rFonts w:ascii="Cambria" w:hAnsi="Cambria" w:cs="AGaramondPro-Regular"/>
          <w:sz w:val="23"/>
          <w:szCs w:val="23"/>
        </w:rPr>
        <w:t xml:space="preserve">Frankfurt, </w:t>
      </w:r>
      <w:r w:rsidR="006C48D7" w:rsidRPr="004B5354">
        <w:rPr>
          <w:rFonts w:ascii="Cambria" w:hAnsi="Cambria" w:cs="AGaramondPro-Regular"/>
          <w:sz w:val="23"/>
          <w:szCs w:val="23"/>
        </w:rPr>
        <w:t>23</w:t>
      </w:r>
      <w:r w:rsidRPr="004B5354">
        <w:rPr>
          <w:rFonts w:ascii="Cambria" w:hAnsi="Cambria" w:cs="AGaramondPro-Regular"/>
          <w:sz w:val="23"/>
          <w:szCs w:val="23"/>
        </w:rPr>
        <w:t xml:space="preserve">. </w:t>
      </w:r>
      <w:r w:rsidR="00426B18" w:rsidRPr="004B5354">
        <w:rPr>
          <w:rFonts w:ascii="Cambria" w:hAnsi="Cambria" w:cs="AGaramondPro-Regular"/>
          <w:sz w:val="23"/>
          <w:szCs w:val="23"/>
        </w:rPr>
        <w:t>Juni</w:t>
      </w:r>
      <w:r w:rsidR="00D60D8F" w:rsidRPr="004B5354">
        <w:rPr>
          <w:rFonts w:ascii="Cambria" w:hAnsi="Cambria" w:cs="AGaramondPro-Regular"/>
          <w:sz w:val="23"/>
          <w:szCs w:val="23"/>
        </w:rPr>
        <w:t xml:space="preserve"> 20</w:t>
      </w:r>
      <w:r w:rsidR="00B439D1" w:rsidRPr="004B5354">
        <w:rPr>
          <w:rFonts w:ascii="Cambria" w:hAnsi="Cambria" w:cs="AGaramondPro-Regular"/>
          <w:sz w:val="23"/>
          <w:szCs w:val="23"/>
        </w:rPr>
        <w:t>2</w:t>
      </w:r>
      <w:r w:rsidR="00E43E1F" w:rsidRPr="004B5354">
        <w:rPr>
          <w:rFonts w:ascii="Cambria" w:hAnsi="Cambria" w:cs="AGaramondPro-Regular"/>
          <w:sz w:val="23"/>
          <w:szCs w:val="23"/>
        </w:rPr>
        <w:t>1</w:t>
      </w:r>
      <w:r w:rsidR="00D60D8F" w:rsidRPr="004B5354">
        <w:rPr>
          <w:rFonts w:ascii="Cambria" w:hAnsi="Cambria" w:cs="AGaramondPro-Regular"/>
          <w:sz w:val="23"/>
          <w:szCs w:val="23"/>
        </w:rPr>
        <w:t xml:space="preserve"> – </w:t>
      </w:r>
      <w:r w:rsidR="003F093D" w:rsidRPr="004B5354">
        <w:rPr>
          <w:rFonts w:ascii="Cambria" w:hAnsi="Cambria" w:cs="AGaramondPro-Regular"/>
          <w:sz w:val="23"/>
          <w:szCs w:val="23"/>
        </w:rPr>
        <w:t xml:space="preserve">In Folge der andauernden Corona-Pandemie mussten auch </w:t>
      </w:r>
      <w:r w:rsidR="003F093D" w:rsidRPr="004B5354">
        <w:rPr>
          <w:rFonts w:ascii="Cambria" w:hAnsi="Cambria" w:cs="AGaramondPro-Regular"/>
          <w:b/>
          <w:bCs/>
          <w:sz w:val="23"/>
          <w:szCs w:val="23"/>
        </w:rPr>
        <w:t xml:space="preserve">Steel Panther </w:t>
      </w:r>
      <w:r w:rsidR="003F093D" w:rsidRPr="004B5354">
        <w:rPr>
          <w:rFonts w:ascii="Cambria" w:hAnsi="Cambria" w:cs="AGaramondPro-Regular"/>
          <w:sz w:val="23"/>
          <w:szCs w:val="23"/>
        </w:rPr>
        <w:t xml:space="preserve">alle geplanten Auftritte </w:t>
      </w:r>
      <w:r w:rsidR="0003094B" w:rsidRPr="004B5354">
        <w:rPr>
          <w:rFonts w:ascii="Cambria" w:hAnsi="Cambria" w:cs="AGaramondPro-Regular"/>
          <w:sz w:val="23"/>
          <w:szCs w:val="23"/>
        </w:rPr>
        <w:t xml:space="preserve">in </w:t>
      </w:r>
      <w:r w:rsidR="003F093D" w:rsidRPr="004B5354">
        <w:rPr>
          <w:rFonts w:ascii="Cambria" w:hAnsi="Cambria" w:cs="AGaramondPro-Regular"/>
          <w:sz w:val="23"/>
          <w:szCs w:val="23"/>
        </w:rPr>
        <w:t xml:space="preserve">Deutschland </w:t>
      </w:r>
      <w:r w:rsidR="00444BB5" w:rsidRPr="004B5354">
        <w:rPr>
          <w:rFonts w:ascii="Cambria" w:hAnsi="Cambria" w:cs="AGaramondPro-Regular"/>
          <w:sz w:val="23"/>
          <w:szCs w:val="23"/>
        </w:rPr>
        <w:t>mehrmals verschie</w:t>
      </w:r>
      <w:r w:rsidR="0003094B" w:rsidRPr="004B5354">
        <w:rPr>
          <w:rFonts w:ascii="Cambria" w:hAnsi="Cambria" w:cs="AGaramondPro-Regular"/>
          <w:sz w:val="23"/>
          <w:szCs w:val="23"/>
        </w:rPr>
        <w:t>ben und kommen</w:t>
      </w:r>
      <w:r w:rsidR="0049483B" w:rsidRPr="004B5354">
        <w:rPr>
          <w:rFonts w:ascii="Cambria" w:hAnsi="Cambria" w:cs="AGaramondPro-Regular"/>
          <w:sz w:val="23"/>
          <w:szCs w:val="23"/>
        </w:rPr>
        <w:t xml:space="preserve">, wie bereits vermeldet, </w:t>
      </w:r>
      <w:r w:rsidR="0003094B" w:rsidRPr="004B5354">
        <w:rPr>
          <w:rFonts w:ascii="Cambria" w:hAnsi="Cambria" w:cs="AGaramondPro-Regular"/>
          <w:sz w:val="23"/>
          <w:szCs w:val="23"/>
        </w:rPr>
        <w:t xml:space="preserve">im Sommer 2022 </w:t>
      </w:r>
      <w:r w:rsidR="00613814" w:rsidRPr="004B5354">
        <w:rPr>
          <w:rFonts w:ascii="Cambria" w:hAnsi="Cambria" w:cs="AGaramondPro-Regular"/>
          <w:sz w:val="23"/>
          <w:szCs w:val="23"/>
        </w:rPr>
        <w:t xml:space="preserve">zurück auf die hiesigen Bühnen. </w:t>
      </w:r>
      <w:r w:rsidR="00135B2B" w:rsidRPr="004B5354">
        <w:rPr>
          <w:rFonts w:ascii="Cambria" w:hAnsi="Cambria" w:cs="AGaramondPro-Regular"/>
          <w:sz w:val="23"/>
          <w:szCs w:val="23"/>
        </w:rPr>
        <w:t xml:space="preserve">Eine heilende Botschaft für </w:t>
      </w:r>
      <w:r w:rsidR="00550BE9" w:rsidRPr="004B5354">
        <w:rPr>
          <w:rFonts w:ascii="Cambria" w:hAnsi="Cambria" w:cs="AGaramondPro-Regular"/>
          <w:sz w:val="23"/>
          <w:szCs w:val="23"/>
        </w:rPr>
        <w:t xml:space="preserve">alle </w:t>
      </w:r>
      <w:r w:rsidR="00211115" w:rsidRPr="004B5354">
        <w:rPr>
          <w:rFonts w:ascii="Cambria" w:hAnsi="Cambria" w:cs="AGaramondPro-Regular"/>
          <w:sz w:val="23"/>
          <w:szCs w:val="23"/>
        </w:rPr>
        <w:t xml:space="preserve">ausgetrockneten </w:t>
      </w:r>
      <w:r w:rsidR="0000401E" w:rsidRPr="004B5354">
        <w:rPr>
          <w:rFonts w:ascii="Cambria" w:hAnsi="Cambria" w:cs="AGaramondPro-Regular"/>
          <w:sz w:val="23"/>
          <w:szCs w:val="23"/>
        </w:rPr>
        <w:t xml:space="preserve">Fans der geliebten Langhaar-Rocker, </w:t>
      </w:r>
      <w:r w:rsidR="001C5C85" w:rsidRPr="004B5354">
        <w:rPr>
          <w:rFonts w:ascii="Cambria" w:hAnsi="Cambria" w:cs="AGaramondPro-Regular"/>
          <w:sz w:val="23"/>
          <w:szCs w:val="23"/>
        </w:rPr>
        <w:t>die zu lange auf die legendäre</w:t>
      </w:r>
      <w:r w:rsidR="008C7A7A" w:rsidRPr="004B5354">
        <w:rPr>
          <w:rFonts w:ascii="Cambria" w:hAnsi="Cambria" w:cs="AGaramondPro-Regular"/>
          <w:sz w:val="23"/>
          <w:szCs w:val="23"/>
        </w:rPr>
        <w:t>n</w:t>
      </w:r>
      <w:r w:rsidR="001C5C85" w:rsidRPr="004B5354">
        <w:rPr>
          <w:rFonts w:ascii="Cambria" w:hAnsi="Cambria" w:cs="AGaramondPro-Regular"/>
          <w:sz w:val="23"/>
          <w:szCs w:val="23"/>
        </w:rPr>
        <w:t xml:space="preserve"> </w:t>
      </w:r>
      <w:r w:rsidR="001841EC" w:rsidRPr="004B5354">
        <w:rPr>
          <w:rFonts w:ascii="Cambria" w:hAnsi="Cambria" w:cs="AGaramondPro-Regular"/>
          <w:sz w:val="23"/>
          <w:szCs w:val="23"/>
        </w:rPr>
        <w:t>Hollywood</w:t>
      </w:r>
      <w:r w:rsidR="0049483B" w:rsidRPr="004B5354">
        <w:rPr>
          <w:rFonts w:ascii="Cambria" w:hAnsi="Cambria" w:cs="AGaramondPro-Regular"/>
          <w:sz w:val="23"/>
          <w:szCs w:val="23"/>
        </w:rPr>
        <w:t>-</w:t>
      </w:r>
      <w:r w:rsidR="001C5C85" w:rsidRPr="004B5354">
        <w:rPr>
          <w:rFonts w:ascii="Cambria" w:hAnsi="Cambria" w:cs="AGaramondPro-Regular"/>
          <w:sz w:val="23"/>
          <w:szCs w:val="23"/>
        </w:rPr>
        <w:t>Glam</w:t>
      </w:r>
      <w:r w:rsidR="008C7A7A" w:rsidRPr="004B5354">
        <w:rPr>
          <w:rFonts w:ascii="Cambria" w:hAnsi="Cambria" w:cs="AGaramondPro-Regular"/>
          <w:sz w:val="23"/>
          <w:szCs w:val="23"/>
        </w:rPr>
        <w:t xml:space="preserve">-Happenings </w:t>
      </w:r>
      <w:r w:rsidR="00C22809" w:rsidRPr="004B5354">
        <w:rPr>
          <w:rFonts w:ascii="Cambria" w:hAnsi="Cambria" w:cs="AGaramondPro-Regular"/>
          <w:sz w:val="23"/>
          <w:szCs w:val="23"/>
        </w:rPr>
        <w:t xml:space="preserve">der US-Band warten </w:t>
      </w:r>
      <w:r w:rsidR="0049483B" w:rsidRPr="004B5354">
        <w:rPr>
          <w:rFonts w:ascii="Cambria" w:hAnsi="Cambria" w:cs="AGaramondPro-Regular"/>
          <w:sz w:val="23"/>
          <w:szCs w:val="23"/>
        </w:rPr>
        <w:t>mussten</w:t>
      </w:r>
      <w:r w:rsidR="00E43803" w:rsidRPr="004B5354">
        <w:rPr>
          <w:rFonts w:ascii="Cambria" w:hAnsi="Cambria" w:cs="AGaramondPro-Regular"/>
          <w:sz w:val="23"/>
          <w:szCs w:val="23"/>
        </w:rPr>
        <w:t xml:space="preserve"> </w:t>
      </w:r>
      <w:r w:rsidR="003E3A03" w:rsidRPr="004B5354">
        <w:rPr>
          <w:rFonts w:ascii="Cambria" w:hAnsi="Cambria" w:cs="AGaramondPro-Regular"/>
          <w:sz w:val="23"/>
          <w:szCs w:val="23"/>
        </w:rPr>
        <w:t xml:space="preserve">und sich insgesamt auf fünf Shows </w:t>
      </w:r>
      <w:r w:rsidR="00830FAA" w:rsidRPr="004B5354">
        <w:rPr>
          <w:rFonts w:ascii="Cambria" w:hAnsi="Cambria" w:cs="AGaramondPro-Regular"/>
          <w:sz w:val="23"/>
          <w:szCs w:val="23"/>
        </w:rPr>
        <w:t xml:space="preserve">in Deutschland freuen können. </w:t>
      </w:r>
      <w:r w:rsidR="00830FAA" w:rsidRPr="004B5354">
        <w:rPr>
          <w:rFonts w:ascii="Cambria" w:hAnsi="Cambria" w:cs="AGaramondPro-Regular"/>
          <w:b/>
          <w:bCs/>
          <w:sz w:val="23"/>
          <w:szCs w:val="23"/>
        </w:rPr>
        <w:t>Steel Panther</w:t>
      </w:r>
      <w:r w:rsidR="00830FAA" w:rsidRPr="004B5354">
        <w:rPr>
          <w:rFonts w:ascii="Cambria" w:hAnsi="Cambria" w:cs="AGaramondPro-Regular"/>
          <w:sz w:val="23"/>
          <w:szCs w:val="23"/>
        </w:rPr>
        <w:t xml:space="preserve"> </w:t>
      </w:r>
      <w:r w:rsidR="004B5354" w:rsidRPr="004B5354">
        <w:rPr>
          <w:rFonts w:ascii="Cambria" w:hAnsi="Cambria" w:cs="AGaramondPro-Regular"/>
          <w:sz w:val="23"/>
          <w:szCs w:val="23"/>
        </w:rPr>
        <w:t>stillen den Durst und haben</w:t>
      </w:r>
      <w:r w:rsidR="00080CEB" w:rsidRPr="004B5354">
        <w:rPr>
          <w:rFonts w:ascii="Cambria" w:hAnsi="Cambria" w:cs="AGaramondPro-Regular"/>
          <w:sz w:val="23"/>
          <w:szCs w:val="23"/>
        </w:rPr>
        <w:t xml:space="preserve"> ihre Summer Tour 2022 um zwei Zusatztermine </w:t>
      </w:r>
      <w:r w:rsidR="00DE51E9" w:rsidRPr="004B5354">
        <w:rPr>
          <w:rFonts w:ascii="Cambria" w:hAnsi="Cambria" w:cs="AGaramondPro-Regular"/>
          <w:sz w:val="23"/>
          <w:szCs w:val="23"/>
        </w:rPr>
        <w:t>in Saarbücken (10.6.) und Hamburg (20.6.) erweitert</w:t>
      </w:r>
      <w:r w:rsidR="00A16E08" w:rsidRPr="004B5354">
        <w:rPr>
          <w:rFonts w:ascii="Cambria" w:hAnsi="Cambria" w:cs="AGaramondPro-Regular"/>
          <w:sz w:val="23"/>
          <w:szCs w:val="23"/>
        </w:rPr>
        <w:t>.</w:t>
      </w:r>
    </w:p>
    <w:p w14:paraId="22BD6BF7" w14:textId="57E39C80" w:rsidR="00A16E08" w:rsidRPr="004B5354" w:rsidRDefault="00A16E08" w:rsidP="00653B0C">
      <w:pPr>
        <w:widowControl w:val="0"/>
        <w:autoSpaceDE w:val="0"/>
        <w:autoSpaceDN w:val="0"/>
        <w:adjustRightInd w:val="0"/>
        <w:spacing w:after="0"/>
        <w:contextualSpacing/>
        <w:jc w:val="both"/>
        <w:rPr>
          <w:rFonts w:ascii="Cambria" w:hAnsi="Cambria" w:cs="AGaramondPro-Regular"/>
          <w:sz w:val="23"/>
          <w:szCs w:val="23"/>
        </w:rPr>
      </w:pPr>
    </w:p>
    <w:p w14:paraId="27105C4E" w14:textId="17B16387" w:rsidR="00A16E08" w:rsidRPr="004B5354" w:rsidRDefault="00A16E08" w:rsidP="08436461">
      <w:pPr>
        <w:autoSpaceDE w:val="0"/>
        <w:autoSpaceDN w:val="0"/>
        <w:adjustRightInd w:val="0"/>
        <w:spacing w:after="0" w:line="240" w:lineRule="auto"/>
        <w:contextualSpacing/>
        <w:jc w:val="both"/>
        <w:rPr>
          <w:rFonts w:ascii="Cambria" w:hAnsi="Cambria"/>
          <w:sz w:val="23"/>
          <w:szCs w:val="23"/>
        </w:rPr>
      </w:pPr>
      <w:r w:rsidRPr="08436461">
        <w:rPr>
          <w:rFonts w:ascii="Cambria" w:hAnsi="Cambria"/>
          <w:b/>
          <w:bCs/>
          <w:sz w:val="23"/>
          <w:szCs w:val="23"/>
        </w:rPr>
        <w:t>Karten für die beiden Termine sind ab Freitag, den 25. Juni 202</w:t>
      </w:r>
      <w:r w:rsidR="65E3B9B0" w:rsidRPr="08436461">
        <w:rPr>
          <w:rFonts w:ascii="Cambria" w:hAnsi="Cambria"/>
          <w:b/>
          <w:bCs/>
          <w:sz w:val="23"/>
          <w:szCs w:val="23"/>
        </w:rPr>
        <w:t>2,</w:t>
      </w:r>
      <w:r w:rsidRPr="08436461">
        <w:rPr>
          <w:rFonts w:ascii="Cambria" w:hAnsi="Cambria"/>
          <w:b/>
          <w:bCs/>
          <w:sz w:val="23"/>
          <w:szCs w:val="23"/>
        </w:rPr>
        <w:t xml:space="preserve"> im Vorverkauf</w:t>
      </w:r>
      <w:r w:rsidR="00471BDC" w:rsidRPr="08436461">
        <w:rPr>
          <w:rFonts w:ascii="Cambria" w:hAnsi="Cambria"/>
          <w:b/>
          <w:bCs/>
          <w:sz w:val="23"/>
          <w:szCs w:val="23"/>
        </w:rPr>
        <w:t xml:space="preserve"> erhältlich</w:t>
      </w:r>
      <w:r w:rsidRPr="08436461">
        <w:rPr>
          <w:rFonts w:ascii="Cambria" w:hAnsi="Cambria"/>
          <w:b/>
          <w:bCs/>
          <w:sz w:val="23"/>
          <w:szCs w:val="23"/>
        </w:rPr>
        <w:t>.</w:t>
      </w:r>
      <w:r w:rsidR="00471BDC" w:rsidRPr="08436461">
        <w:rPr>
          <w:rFonts w:ascii="Cambria" w:hAnsi="Cambria"/>
          <w:b/>
          <w:bCs/>
          <w:sz w:val="23"/>
          <w:szCs w:val="23"/>
        </w:rPr>
        <w:t xml:space="preserve"> Bereits gekaufte Tickets für die verschobenen Termine behalten ihre Gültigkeit.</w:t>
      </w:r>
      <w:r w:rsidRPr="08436461">
        <w:rPr>
          <w:rFonts w:ascii="Cambria" w:hAnsi="Cambria"/>
          <w:b/>
          <w:bCs/>
          <w:sz w:val="23"/>
          <w:szCs w:val="23"/>
        </w:rPr>
        <w:t xml:space="preserve"> (Ticketinfo </w:t>
      </w:r>
      <w:r w:rsidR="00211115" w:rsidRPr="08436461">
        <w:rPr>
          <w:rFonts w:ascii="Cambria" w:hAnsi="Cambria"/>
          <w:b/>
          <w:bCs/>
          <w:sz w:val="23"/>
          <w:szCs w:val="23"/>
        </w:rPr>
        <w:t xml:space="preserve">und alle Termine </w:t>
      </w:r>
      <w:r w:rsidRPr="08436461">
        <w:rPr>
          <w:rFonts w:ascii="Cambria" w:hAnsi="Cambria"/>
          <w:b/>
          <w:bCs/>
          <w:sz w:val="23"/>
          <w:szCs w:val="23"/>
        </w:rPr>
        <w:t>weiter unten im Text.)</w:t>
      </w:r>
    </w:p>
    <w:p w14:paraId="68E9BFB5" w14:textId="77777777" w:rsidR="00211115" w:rsidRPr="004B5354" w:rsidRDefault="00211115" w:rsidP="0026709F">
      <w:pPr>
        <w:widowControl w:val="0"/>
        <w:autoSpaceDE w:val="0"/>
        <w:autoSpaceDN w:val="0"/>
        <w:adjustRightInd w:val="0"/>
        <w:spacing w:after="0"/>
        <w:contextualSpacing/>
        <w:jc w:val="both"/>
        <w:rPr>
          <w:rFonts w:ascii="Cambria" w:hAnsi="Cambria"/>
          <w:b/>
          <w:color w:val="FF0000"/>
          <w:sz w:val="23"/>
          <w:szCs w:val="23"/>
        </w:rPr>
      </w:pPr>
    </w:p>
    <w:p w14:paraId="70101010" w14:textId="5A50CD88" w:rsidR="00276578" w:rsidRPr="004B5354" w:rsidRDefault="00276578" w:rsidP="0026709F">
      <w:pPr>
        <w:widowControl w:val="0"/>
        <w:autoSpaceDE w:val="0"/>
        <w:autoSpaceDN w:val="0"/>
        <w:adjustRightInd w:val="0"/>
        <w:spacing w:after="0"/>
        <w:contextualSpacing/>
        <w:jc w:val="both"/>
        <w:rPr>
          <w:rFonts w:ascii="Cambria" w:hAnsi="Cambria"/>
          <w:sz w:val="23"/>
          <w:szCs w:val="23"/>
        </w:rPr>
      </w:pPr>
      <w:r w:rsidRPr="004B5354">
        <w:rPr>
          <w:rFonts w:ascii="Cambria" w:hAnsi="Cambria"/>
          <w:b/>
          <w:sz w:val="23"/>
          <w:szCs w:val="23"/>
        </w:rPr>
        <w:t>Steel Panther</w:t>
      </w:r>
      <w:r w:rsidRPr="004B5354">
        <w:rPr>
          <w:rFonts w:ascii="Cambria" w:hAnsi="Cambria"/>
          <w:sz w:val="23"/>
          <w:szCs w:val="23"/>
        </w:rPr>
        <w:t xml:space="preserve"> haben sich im Laufe ihrer Karriere den Ruf als beste Party-Band der Welt erarbeitet, nicht zuletzt, weil die Live-Shows der vier Kalifornier eine Garantie für gute Laune sind, denn sie vereinen Hard Rock und Heavy Metal mit Parodie und Power. Mit ihrem fünften Studioalbum „Heavy Metal Rules“, gelang ihnen ein weiterer Erfolg: In Deutschland erreichte es Platz 32, in Österreich Platz 20 und in der Schweiz Platz 19 der jeweiligen Landes-Charts. </w:t>
      </w:r>
    </w:p>
    <w:p w14:paraId="289F42CE" w14:textId="77777777" w:rsidR="00276578" w:rsidRPr="004B5354" w:rsidRDefault="00276578" w:rsidP="0026709F">
      <w:pPr>
        <w:widowControl w:val="0"/>
        <w:autoSpaceDE w:val="0"/>
        <w:autoSpaceDN w:val="0"/>
        <w:adjustRightInd w:val="0"/>
        <w:spacing w:after="0"/>
        <w:contextualSpacing/>
        <w:jc w:val="both"/>
        <w:rPr>
          <w:rFonts w:ascii="Cambria" w:hAnsi="Cambria"/>
          <w:sz w:val="23"/>
          <w:szCs w:val="23"/>
        </w:rPr>
      </w:pPr>
    </w:p>
    <w:p w14:paraId="0CDE64BF" w14:textId="66C7B6E1" w:rsidR="00276578" w:rsidRPr="004B5354" w:rsidRDefault="00276578" w:rsidP="0026709F">
      <w:pPr>
        <w:autoSpaceDE w:val="0"/>
        <w:autoSpaceDN w:val="0"/>
        <w:adjustRightInd w:val="0"/>
        <w:spacing w:after="0"/>
        <w:contextualSpacing/>
        <w:jc w:val="both"/>
        <w:rPr>
          <w:rFonts w:ascii="Cambria" w:hAnsi="Cambria"/>
          <w:sz w:val="23"/>
          <w:szCs w:val="23"/>
        </w:rPr>
      </w:pPr>
      <w:r w:rsidRPr="004B5354">
        <w:rPr>
          <w:rFonts w:ascii="Cambria" w:hAnsi="Cambria"/>
          <w:sz w:val="23"/>
          <w:szCs w:val="23"/>
        </w:rPr>
        <w:t xml:space="preserve">Nomen est omen: Das Quartett, bestehend aus Sänger Michael Starr, Gitarrist Satchel, Bassist Lexxi Foxx und Schlagzeuger Stix Zadina, liefern auf „Heavy Metal Rules“ wieder die gewohnte Mischung aus Anleitung zur Selbsthilfe und dem ultimativen Party-Album – das Ganze in der gewohnten </w:t>
      </w:r>
      <w:r w:rsidRPr="004B5354">
        <w:rPr>
          <w:rFonts w:ascii="Cambria" w:hAnsi="Cambria"/>
          <w:b/>
          <w:sz w:val="23"/>
          <w:szCs w:val="23"/>
        </w:rPr>
        <w:t>Steel-Panther</w:t>
      </w:r>
      <w:r w:rsidRPr="004B5354">
        <w:rPr>
          <w:rFonts w:ascii="Cambria" w:hAnsi="Cambria"/>
          <w:sz w:val="23"/>
          <w:szCs w:val="23"/>
        </w:rPr>
        <w:t>-Heavy-Metal-Version.</w:t>
      </w:r>
    </w:p>
    <w:p w14:paraId="2788067D" w14:textId="286DB204" w:rsidR="00276578" w:rsidRPr="0012189F" w:rsidRDefault="00276578" w:rsidP="0026709F">
      <w:pPr>
        <w:autoSpaceDE w:val="0"/>
        <w:autoSpaceDN w:val="0"/>
        <w:adjustRightInd w:val="0"/>
        <w:spacing w:after="0"/>
        <w:contextualSpacing/>
        <w:jc w:val="both"/>
        <w:rPr>
          <w:rFonts w:ascii="Cambria" w:hAnsi="Cambria"/>
          <w:color w:val="FF0000"/>
        </w:rPr>
      </w:pPr>
    </w:p>
    <w:p w14:paraId="0470BF92" w14:textId="17642BE3" w:rsidR="00276578" w:rsidRDefault="00276578" w:rsidP="00276578">
      <w:pPr>
        <w:autoSpaceDE w:val="0"/>
        <w:autoSpaceDN w:val="0"/>
        <w:adjustRightInd w:val="0"/>
        <w:spacing w:after="0" w:line="240" w:lineRule="auto"/>
        <w:contextualSpacing/>
        <w:jc w:val="both"/>
        <w:rPr>
          <w:rStyle w:val="Strong"/>
          <w:rFonts w:ascii="Cambria" w:hAnsi="Cambria"/>
        </w:rPr>
      </w:pPr>
    </w:p>
    <w:p w14:paraId="78F458E3" w14:textId="5102E9DC" w:rsidR="0026709F" w:rsidRDefault="0026709F" w:rsidP="00276578">
      <w:pPr>
        <w:autoSpaceDE w:val="0"/>
        <w:autoSpaceDN w:val="0"/>
        <w:adjustRightInd w:val="0"/>
        <w:spacing w:after="0" w:line="240" w:lineRule="auto"/>
        <w:contextualSpacing/>
        <w:jc w:val="both"/>
        <w:rPr>
          <w:rStyle w:val="Strong"/>
          <w:rFonts w:ascii="Cambria" w:hAnsi="Cambria"/>
        </w:rPr>
      </w:pPr>
    </w:p>
    <w:p w14:paraId="77D27E40" w14:textId="61425B94" w:rsidR="0026709F" w:rsidRDefault="0026709F" w:rsidP="00276578">
      <w:pPr>
        <w:autoSpaceDE w:val="0"/>
        <w:autoSpaceDN w:val="0"/>
        <w:adjustRightInd w:val="0"/>
        <w:spacing w:after="0" w:line="240" w:lineRule="auto"/>
        <w:contextualSpacing/>
        <w:jc w:val="both"/>
        <w:rPr>
          <w:rStyle w:val="Strong"/>
          <w:rFonts w:ascii="Cambria" w:hAnsi="Cambria"/>
        </w:rPr>
      </w:pPr>
    </w:p>
    <w:p w14:paraId="1D043025" w14:textId="77777777" w:rsidR="000851E9" w:rsidRPr="00A03DC2" w:rsidRDefault="000851E9" w:rsidP="001D3EE8">
      <w:pPr>
        <w:pStyle w:val="Default"/>
        <w:jc w:val="both"/>
        <w:rPr>
          <w:rFonts w:ascii="Cambria" w:hAnsi="Cambria" w:cs="Times New Roman"/>
          <w:b/>
          <w:color w:val="auto"/>
          <w:sz w:val="22"/>
          <w:szCs w:val="22"/>
        </w:rPr>
      </w:pPr>
    </w:p>
    <w:p w14:paraId="44B7C9BE" w14:textId="1CB8C075" w:rsidR="0005166C" w:rsidRPr="002E7435" w:rsidRDefault="00BA27A2" w:rsidP="006A7550">
      <w:pPr>
        <w:autoSpaceDE w:val="0"/>
        <w:autoSpaceDN w:val="0"/>
        <w:rPr>
          <w:rFonts w:ascii="Cambria" w:hAnsi="Cambria"/>
          <w:color w:val="0000FF"/>
          <w:sz w:val="20"/>
          <w:szCs w:val="20"/>
          <w:u w:val="single"/>
        </w:rPr>
      </w:pPr>
      <w:r>
        <w:rPr>
          <w:rFonts w:ascii="Cambria" w:hAnsi="Cambria"/>
        </w:rPr>
        <w:pict w14:anchorId="37D73A8D">
          <v:rect id="_x0000_i1027" style="width:453.5pt;height:1pt" o:hralign="center" o:hrstd="t" o:hrnoshade="t" o:hr="t" fillcolor="#008bac" stroked="f"/>
        </w:pict>
      </w:r>
    </w:p>
    <w:p w14:paraId="589A48C6" w14:textId="77777777" w:rsidR="002D2AB3" w:rsidRDefault="002D2AB3" w:rsidP="002D2AB3">
      <w:pPr>
        <w:pStyle w:val="Heading3"/>
        <w:spacing w:before="0"/>
        <w:jc w:val="center"/>
        <w:rPr>
          <w:rFonts w:ascii="Cambria" w:eastAsiaTheme="minorEastAsia" w:hAnsi="Cambria" w:cs="Times New Roman"/>
          <w:b/>
          <w:color w:val="auto"/>
          <w:sz w:val="48"/>
          <w:szCs w:val="22"/>
          <w:lang w:eastAsia="de-DE"/>
        </w:rPr>
      </w:pPr>
      <w:r>
        <w:rPr>
          <w:rFonts w:ascii="Cambria" w:eastAsiaTheme="minorEastAsia" w:hAnsi="Cambria" w:cs="Times New Roman"/>
          <w:b/>
          <w:color w:val="auto"/>
          <w:sz w:val="48"/>
          <w:szCs w:val="22"/>
          <w:lang w:eastAsia="de-DE"/>
        </w:rPr>
        <w:t>STEEL PANTHER</w:t>
      </w:r>
    </w:p>
    <w:p w14:paraId="3A995FC5" w14:textId="7E5B7CE5" w:rsidR="00462BF7" w:rsidRDefault="002D2AB3" w:rsidP="002D2AB3">
      <w:pPr>
        <w:pStyle w:val="Heading3"/>
        <w:spacing w:before="0"/>
        <w:jc w:val="center"/>
        <w:rPr>
          <w:rFonts w:eastAsiaTheme="minorEastAsia" w:cs="Times New Roman"/>
          <w:b/>
          <w:color w:val="auto"/>
          <w:sz w:val="26"/>
          <w:szCs w:val="26"/>
          <w:lang w:val="en-GB" w:eastAsia="de-DE"/>
        </w:rPr>
      </w:pPr>
      <w:r>
        <w:rPr>
          <w:rFonts w:ascii="Cambria" w:eastAsiaTheme="minorEastAsia" w:hAnsi="Cambria" w:cs="Times New Roman"/>
          <w:b/>
          <w:color w:val="auto"/>
          <w:sz w:val="28"/>
          <w:szCs w:val="22"/>
          <w:lang w:eastAsia="de-DE"/>
        </w:rPr>
        <w:t xml:space="preserve">Summer Tour </w:t>
      </w:r>
      <w:r w:rsidR="00843BA5" w:rsidRPr="009B55A6">
        <w:rPr>
          <w:rFonts w:ascii="Cambria" w:eastAsiaTheme="minorEastAsia" w:hAnsi="Cambria" w:cs="Times New Roman"/>
          <w:b/>
          <w:color w:val="auto"/>
          <w:sz w:val="28"/>
          <w:szCs w:val="22"/>
          <w:lang w:eastAsia="de-DE"/>
        </w:rPr>
        <w:t>20</w:t>
      </w:r>
      <w:r w:rsidR="006C3773">
        <w:rPr>
          <w:rFonts w:ascii="Cambria" w:eastAsiaTheme="minorEastAsia" w:hAnsi="Cambria" w:cs="Times New Roman"/>
          <w:b/>
          <w:color w:val="auto"/>
          <w:sz w:val="28"/>
          <w:szCs w:val="22"/>
          <w:lang w:eastAsia="de-DE"/>
        </w:rPr>
        <w:t>2</w:t>
      </w:r>
      <w:r w:rsidR="00E43E1F">
        <w:rPr>
          <w:rFonts w:ascii="Cambria" w:eastAsiaTheme="minorEastAsia" w:hAnsi="Cambria" w:cs="Times New Roman"/>
          <w:b/>
          <w:color w:val="auto"/>
          <w:sz w:val="28"/>
          <w:szCs w:val="22"/>
          <w:lang w:eastAsia="de-DE"/>
        </w:rPr>
        <w:t>2</w:t>
      </w:r>
      <w:r w:rsidR="00843BA5" w:rsidRPr="009B55A6">
        <w:rPr>
          <w:rFonts w:ascii="Cambria" w:eastAsiaTheme="minorEastAsia" w:hAnsi="Cambria" w:cs="Times New Roman"/>
          <w:b/>
          <w:color w:val="auto"/>
          <w:sz w:val="28"/>
          <w:szCs w:val="22"/>
          <w:lang w:eastAsia="de-DE"/>
        </w:rPr>
        <w:br/>
      </w:r>
    </w:p>
    <w:p w14:paraId="4F962CB3" w14:textId="773519E7" w:rsidR="00C320F3" w:rsidRPr="00D37EBC" w:rsidRDefault="00FF1BA8" w:rsidP="00D37EBC">
      <w:pPr>
        <w:pStyle w:val="Heading3"/>
        <w:spacing w:after="240"/>
        <w:ind w:left="2124"/>
        <w:rPr>
          <w:rFonts w:ascii="Cambria" w:eastAsiaTheme="minorEastAsia" w:hAnsi="Cambria" w:cs="Times New Roman"/>
          <w:color w:val="FF0000"/>
          <w:sz w:val="22"/>
          <w:szCs w:val="22"/>
          <w:lang w:val="en-GB" w:eastAsia="de-DE"/>
        </w:rPr>
      </w:pPr>
      <w:r w:rsidRPr="00D37EBC">
        <w:rPr>
          <w:rFonts w:ascii="Cambria" w:eastAsiaTheme="minorEastAsia" w:hAnsi="Cambria" w:cs="Times New Roman"/>
          <w:b/>
          <w:bCs/>
          <w:color w:val="auto"/>
          <w:sz w:val="26"/>
          <w:szCs w:val="22"/>
          <w:lang w:val="en-GB" w:eastAsia="de-DE"/>
        </w:rPr>
        <w:t xml:space="preserve">Fr. </w:t>
      </w:r>
      <w:r w:rsidR="00C320F3" w:rsidRPr="00D37EBC">
        <w:rPr>
          <w:rFonts w:ascii="Cambria" w:eastAsiaTheme="minorEastAsia" w:hAnsi="Cambria" w:cs="Times New Roman"/>
          <w:b/>
          <w:bCs/>
          <w:color w:val="auto"/>
          <w:sz w:val="26"/>
          <w:szCs w:val="22"/>
          <w:lang w:val="en-GB" w:eastAsia="de-DE"/>
        </w:rPr>
        <w:t xml:space="preserve">10.06.22 </w:t>
      </w:r>
      <w:r w:rsidR="00C320F3" w:rsidRPr="00D37EBC">
        <w:rPr>
          <w:rFonts w:ascii="Cambria" w:eastAsiaTheme="minorEastAsia" w:hAnsi="Cambria" w:cs="Times New Roman"/>
          <w:b/>
          <w:bCs/>
          <w:color w:val="auto"/>
          <w:sz w:val="26"/>
          <w:szCs w:val="22"/>
          <w:lang w:val="en-GB" w:eastAsia="de-DE"/>
        </w:rPr>
        <w:tab/>
        <w:t>Saarbrücken / Garage</w:t>
      </w:r>
      <w:r w:rsidR="005223CB" w:rsidRPr="00D37EBC">
        <w:rPr>
          <w:rFonts w:ascii="Cambria" w:eastAsiaTheme="minorEastAsia" w:hAnsi="Cambria" w:cs="Times New Roman"/>
          <w:b/>
          <w:bCs/>
          <w:color w:val="auto"/>
          <w:sz w:val="26"/>
          <w:szCs w:val="22"/>
          <w:lang w:val="en-GB" w:eastAsia="de-DE"/>
        </w:rPr>
        <w:br/>
      </w:r>
      <w:r w:rsidR="00D37EBC" w:rsidRPr="00D37EBC">
        <w:rPr>
          <w:rFonts w:ascii="Cambria" w:eastAsiaTheme="minorEastAsia" w:hAnsi="Cambria" w:cs="Times New Roman"/>
          <w:color w:val="FF0000"/>
          <w:sz w:val="22"/>
          <w:szCs w:val="22"/>
          <w:lang w:val="en-GB" w:eastAsia="de-DE"/>
        </w:rPr>
        <w:t>Zusatztermin! Tickets ab</w:t>
      </w:r>
      <w:r w:rsidR="00E46C7A">
        <w:rPr>
          <w:rFonts w:ascii="Cambria" w:eastAsiaTheme="minorEastAsia" w:hAnsi="Cambria" w:cs="Times New Roman"/>
          <w:color w:val="FF0000"/>
          <w:sz w:val="22"/>
          <w:szCs w:val="22"/>
          <w:lang w:val="en-GB" w:eastAsia="de-DE"/>
        </w:rPr>
        <w:t>25. Juni 20</w:t>
      </w:r>
      <w:r w:rsidR="00D70FCB">
        <w:rPr>
          <w:rFonts w:ascii="Cambria" w:eastAsiaTheme="minorEastAsia" w:hAnsi="Cambria" w:cs="Times New Roman"/>
          <w:color w:val="FF0000"/>
          <w:sz w:val="22"/>
          <w:szCs w:val="22"/>
          <w:lang w:val="en-GB" w:eastAsia="de-DE"/>
        </w:rPr>
        <w:t xml:space="preserve">21 – 10.00 Uhr </w:t>
      </w:r>
      <w:r w:rsidR="00D37EBC" w:rsidRPr="00D37EBC">
        <w:rPr>
          <w:rFonts w:ascii="Cambria" w:eastAsiaTheme="minorEastAsia" w:hAnsi="Cambria" w:cs="Times New Roman"/>
          <w:color w:val="FF0000"/>
          <w:sz w:val="22"/>
          <w:szCs w:val="22"/>
          <w:lang w:val="en-GB" w:eastAsia="de-DE"/>
        </w:rPr>
        <w:t>im VVK</w:t>
      </w:r>
      <w:r w:rsidR="00D70FCB">
        <w:rPr>
          <w:rFonts w:ascii="Cambria" w:eastAsiaTheme="minorEastAsia" w:hAnsi="Cambria" w:cs="Times New Roman"/>
          <w:color w:val="FF0000"/>
          <w:sz w:val="22"/>
          <w:szCs w:val="22"/>
          <w:lang w:val="en-GB" w:eastAsia="de-DE"/>
        </w:rPr>
        <w:t>.</w:t>
      </w:r>
    </w:p>
    <w:p w14:paraId="26E96395" w14:textId="2118CDA6" w:rsidR="005E5F4A" w:rsidRPr="0012189F" w:rsidRDefault="005E5F4A" w:rsidP="005E5F4A">
      <w:pPr>
        <w:pStyle w:val="Heading3"/>
        <w:ind w:left="2124"/>
        <w:rPr>
          <w:rFonts w:ascii="Cambria" w:eastAsiaTheme="minorEastAsia" w:hAnsi="Cambria" w:cs="Times New Roman"/>
          <w:color w:val="auto"/>
          <w:sz w:val="26"/>
          <w:szCs w:val="22"/>
          <w:lang w:val="en-GB" w:eastAsia="de-DE"/>
        </w:rPr>
      </w:pPr>
      <w:r w:rsidRPr="0012189F">
        <w:rPr>
          <w:rFonts w:ascii="Cambria" w:eastAsiaTheme="minorEastAsia" w:hAnsi="Cambria" w:cs="Times New Roman"/>
          <w:color w:val="auto"/>
          <w:sz w:val="26"/>
          <w:szCs w:val="22"/>
          <w:lang w:val="en-GB" w:eastAsia="de-DE"/>
        </w:rPr>
        <w:t>M</w:t>
      </w:r>
      <w:r w:rsidR="00646D7B" w:rsidRPr="0012189F">
        <w:rPr>
          <w:rFonts w:ascii="Cambria" w:eastAsiaTheme="minorEastAsia" w:hAnsi="Cambria" w:cs="Times New Roman"/>
          <w:color w:val="auto"/>
          <w:sz w:val="26"/>
          <w:szCs w:val="22"/>
          <w:lang w:val="en-GB" w:eastAsia="de-DE"/>
        </w:rPr>
        <w:t>i</w:t>
      </w:r>
      <w:r w:rsidRPr="0012189F">
        <w:rPr>
          <w:rFonts w:ascii="Cambria" w:eastAsiaTheme="minorEastAsia" w:hAnsi="Cambria" w:cs="Times New Roman"/>
          <w:color w:val="auto"/>
          <w:sz w:val="26"/>
          <w:szCs w:val="22"/>
          <w:lang w:val="en-GB" w:eastAsia="de-DE"/>
        </w:rPr>
        <w:t>. 20.06.22</w:t>
      </w:r>
      <w:r w:rsidR="00E43E1F" w:rsidRPr="0012189F">
        <w:rPr>
          <w:rFonts w:ascii="Cambria" w:eastAsiaTheme="minorEastAsia" w:hAnsi="Cambria" w:cs="Times New Roman"/>
          <w:color w:val="auto"/>
          <w:sz w:val="26"/>
          <w:szCs w:val="22"/>
          <w:lang w:val="en-GB" w:eastAsia="de-DE"/>
        </w:rPr>
        <w:tab/>
      </w:r>
      <w:r w:rsidRPr="0012189F">
        <w:rPr>
          <w:rFonts w:ascii="Cambria" w:eastAsiaTheme="minorEastAsia" w:hAnsi="Cambria" w:cs="Times New Roman"/>
          <w:color w:val="auto"/>
          <w:sz w:val="26"/>
          <w:szCs w:val="22"/>
          <w:lang w:val="en-GB" w:eastAsia="de-DE"/>
        </w:rPr>
        <w:tab/>
        <w:t>Hamburg / Markthalle</w:t>
      </w:r>
    </w:p>
    <w:p w14:paraId="31A1CAAF" w14:textId="5C825565" w:rsidR="005E5F4A" w:rsidRPr="0012189F" w:rsidRDefault="005E5F4A" w:rsidP="14466D41">
      <w:pPr>
        <w:pStyle w:val="Heading3"/>
        <w:spacing w:after="240"/>
        <w:ind w:left="2124"/>
        <w:rPr>
          <w:rFonts w:ascii="Cambria" w:eastAsiaTheme="minorEastAsia" w:hAnsi="Cambria" w:cs="Times New Roman"/>
          <w:color w:val="auto"/>
          <w:sz w:val="22"/>
          <w:szCs w:val="22"/>
          <w:lang w:val="en-GB" w:eastAsia="de-DE"/>
        </w:rPr>
      </w:pPr>
      <w:r w:rsidRPr="0012189F">
        <w:rPr>
          <w:rFonts w:ascii="Cambria" w:eastAsiaTheme="minorEastAsia" w:hAnsi="Cambria" w:cs="Times New Roman"/>
          <w:color w:val="auto"/>
          <w:sz w:val="22"/>
          <w:szCs w:val="22"/>
          <w:lang w:val="en-GB" w:eastAsia="de-DE"/>
        </w:rPr>
        <w:t>verlegt vom 21.06.21; urspr. 22.06.20 / Tickets behalten Gültigkeit</w:t>
      </w:r>
      <w:r w:rsidR="2048FD03" w:rsidRPr="0012189F">
        <w:rPr>
          <w:rFonts w:ascii="Cambria" w:eastAsiaTheme="minorEastAsia" w:hAnsi="Cambria" w:cs="Times New Roman"/>
          <w:color w:val="auto"/>
          <w:sz w:val="22"/>
          <w:szCs w:val="22"/>
          <w:lang w:val="en-GB" w:eastAsia="de-DE"/>
        </w:rPr>
        <w:t>.</w:t>
      </w:r>
    </w:p>
    <w:p w14:paraId="625655BD" w14:textId="023B0AE1" w:rsidR="00E80BFE" w:rsidRPr="00D37EBC" w:rsidRDefault="00E80BFE" w:rsidP="00E80BFE">
      <w:pPr>
        <w:pStyle w:val="Heading3"/>
        <w:ind w:left="2124"/>
        <w:rPr>
          <w:rFonts w:ascii="Cambria" w:eastAsiaTheme="minorEastAsia" w:hAnsi="Cambria" w:cs="Times New Roman"/>
          <w:b/>
          <w:bCs/>
          <w:color w:val="auto"/>
          <w:sz w:val="26"/>
          <w:szCs w:val="22"/>
          <w:lang w:val="en-GB" w:eastAsia="de-DE"/>
        </w:rPr>
      </w:pPr>
      <w:r w:rsidRPr="00D37EBC">
        <w:rPr>
          <w:rFonts w:ascii="Cambria" w:eastAsiaTheme="minorEastAsia" w:hAnsi="Cambria" w:cs="Times New Roman"/>
          <w:b/>
          <w:bCs/>
          <w:color w:val="auto"/>
          <w:sz w:val="26"/>
          <w:szCs w:val="22"/>
          <w:lang w:val="en-GB" w:eastAsia="de-DE"/>
        </w:rPr>
        <w:t>Mi. 20.06.22</w:t>
      </w:r>
      <w:r w:rsidRPr="00D37EBC">
        <w:rPr>
          <w:rFonts w:ascii="Cambria" w:eastAsiaTheme="minorEastAsia" w:hAnsi="Cambria" w:cs="Times New Roman"/>
          <w:b/>
          <w:bCs/>
          <w:color w:val="auto"/>
          <w:sz w:val="26"/>
          <w:szCs w:val="22"/>
          <w:lang w:val="en-GB" w:eastAsia="de-DE"/>
        </w:rPr>
        <w:tab/>
        <w:t>Hamburg / Markthalle</w:t>
      </w:r>
    </w:p>
    <w:p w14:paraId="33549BEB" w14:textId="7E7C50EE" w:rsidR="00D70FCB" w:rsidRDefault="00D70FCB" w:rsidP="00D70FCB">
      <w:pPr>
        <w:pStyle w:val="Heading3"/>
        <w:spacing w:after="240"/>
        <w:ind w:left="2124"/>
        <w:rPr>
          <w:rFonts w:ascii="Cambria" w:eastAsiaTheme="minorEastAsia" w:hAnsi="Cambria" w:cs="Times New Roman"/>
          <w:color w:val="FF0000"/>
          <w:sz w:val="22"/>
          <w:szCs w:val="22"/>
          <w:lang w:val="en-GB" w:eastAsia="de-DE"/>
        </w:rPr>
      </w:pPr>
      <w:r w:rsidRPr="00D37EBC">
        <w:rPr>
          <w:rFonts w:ascii="Cambria" w:eastAsiaTheme="minorEastAsia" w:hAnsi="Cambria" w:cs="Times New Roman"/>
          <w:color w:val="FF0000"/>
          <w:sz w:val="22"/>
          <w:szCs w:val="22"/>
          <w:lang w:val="en-GB" w:eastAsia="de-DE"/>
        </w:rPr>
        <w:t>Zusatztermin! Tickets ab</w:t>
      </w:r>
      <w:r>
        <w:rPr>
          <w:rFonts w:ascii="Cambria" w:eastAsiaTheme="minorEastAsia" w:hAnsi="Cambria" w:cs="Times New Roman"/>
          <w:color w:val="FF0000"/>
          <w:sz w:val="22"/>
          <w:szCs w:val="22"/>
          <w:lang w:val="en-GB" w:eastAsia="de-DE"/>
        </w:rPr>
        <w:t xml:space="preserve">25. Juni 2021 – 10.00 Uhr </w:t>
      </w:r>
      <w:r w:rsidRPr="00D37EBC">
        <w:rPr>
          <w:rFonts w:ascii="Cambria" w:eastAsiaTheme="minorEastAsia" w:hAnsi="Cambria" w:cs="Times New Roman"/>
          <w:color w:val="FF0000"/>
          <w:sz w:val="22"/>
          <w:szCs w:val="22"/>
          <w:lang w:val="en-GB" w:eastAsia="de-DE"/>
        </w:rPr>
        <w:t>im VVK</w:t>
      </w:r>
      <w:r>
        <w:rPr>
          <w:rFonts w:ascii="Cambria" w:eastAsiaTheme="minorEastAsia" w:hAnsi="Cambria" w:cs="Times New Roman"/>
          <w:color w:val="FF0000"/>
          <w:sz w:val="22"/>
          <w:szCs w:val="22"/>
          <w:lang w:val="en-GB" w:eastAsia="de-DE"/>
        </w:rPr>
        <w:t>.</w:t>
      </w:r>
    </w:p>
    <w:p w14:paraId="3B687373" w14:textId="4FEE5425" w:rsidR="472340F4" w:rsidRPr="0012189F" w:rsidRDefault="472340F4" w:rsidP="14466D41">
      <w:pPr>
        <w:pStyle w:val="Heading3"/>
        <w:ind w:left="2124"/>
        <w:rPr>
          <w:rFonts w:ascii="Cambria" w:eastAsiaTheme="minorEastAsia" w:hAnsi="Cambria" w:cs="Times New Roman"/>
          <w:color w:val="auto"/>
          <w:sz w:val="26"/>
          <w:szCs w:val="26"/>
          <w:lang w:val="en-GB" w:eastAsia="de-DE"/>
        </w:rPr>
      </w:pPr>
      <w:r w:rsidRPr="0012189F">
        <w:rPr>
          <w:rFonts w:ascii="Cambria" w:eastAsiaTheme="minorEastAsia" w:hAnsi="Cambria" w:cs="Times New Roman"/>
          <w:color w:val="auto"/>
          <w:sz w:val="26"/>
          <w:szCs w:val="26"/>
          <w:lang w:val="en-GB" w:eastAsia="de-DE"/>
        </w:rPr>
        <w:t>Di. 05.07.22</w:t>
      </w:r>
      <w:r w:rsidRPr="0012189F">
        <w:rPr>
          <w:color w:val="auto"/>
        </w:rPr>
        <w:tab/>
      </w:r>
      <w:r w:rsidRPr="0012189F">
        <w:rPr>
          <w:color w:val="auto"/>
        </w:rPr>
        <w:tab/>
      </w:r>
      <w:r w:rsidRPr="0012189F">
        <w:rPr>
          <w:rFonts w:ascii="Cambria" w:eastAsiaTheme="minorEastAsia" w:hAnsi="Cambria" w:cs="Times New Roman"/>
          <w:color w:val="auto"/>
          <w:sz w:val="26"/>
          <w:szCs w:val="26"/>
          <w:lang w:val="en-GB" w:eastAsia="de-DE"/>
        </w:rPr>
        <w:t>München / Backstage Werk</w:t>
      </w:r>
    </w:p>
    <w:p w14:paraId="3C819136" w14:textId="6EBD75CA" w:rsidR="472340F4" w:rsidRPr="0012189F" w:rsidRDefault="472340F4" w:rsidP="14466D41">
      <w:pPr>
        <w:pStyle w:val="Heading3"/>
        <w:spacing w:after="240"/>
        <w:ind w:left="2124"/>
        <w:rPr>
          <w:rFonts w:ascii="Cambria" w:eastAsiaTheme="minorEastAsia" w:hAnsi="Cambria" w:cs="Times New Roman"/>
          <w:color w:val="auto"/>
          <w:sz w:val="22"/>
          <w:szCs w:val="22"/>
          <w:lang w:val="en-GB" w:eastAsia="de-DE"/>
        </w:rPr>
      </w:pPr>
      <w:r w:rsidRPr="0012189F">
        <w:rPr>
          <w:rFonts w:ascii="Cambria" w:eastAsiaTheme="minorEastAsia" w:hAnsi="Cambria" w:cs="Times New Roman"/>
          <w:color w:val="auto"/>
          <w:sz w:val="22"/>
          <w:szCs w:val="22"/>
          <w:lang w:val="en-GB" w:eastAsia="de-DE"/>
        </w:rPr>
        <w:t xml:space="preserve">verlegt vom 10.06.21 / Tickets </w:t>
      </w:r>
      <w:r w:rsidR="58DECA74" w:rsidRPr="0012189F">
        <w:rPr>
          <w:rFonts w:ascii="Cambria" w:eastAsiaTheme="minorEastAsia" w:hAnsi="Cambria" w:cs="Times New Roman"/>
          <w:color w:val="auto"/>
          <w:sz w:val="22"/>
          <w:szCs w:val="22"/>
          <w:lang w:val="en-GB" w:eastAsia="de-DE"/>
        </w:rPr>
        <w:t>behalten Gültigkeit.</w:t>
      </w:r>
    </w:p>
    <w:p w14:paraId="28FBCD81" w14:textId="70DE0934" w:rsidR="00462BF7" w:rsidRPr="0012189F" w:rsidRDefault="00E43E1F" w:rsidP="00462BF7">
      <w:pPr>
        <w:pStyle w:val="Heading3"/>
        <w:ind w:left="2124"/>
        <w:rPr>
          <w:rFonts w:ascii="Cambria" w:eastAsiaTheme="minorEastAsia" w:hAnsi="Cambria" w:cs="Times New Roman"/>
          <w:color w:val="auto"/>
          <w:sz w:val="26"/>
          <w:szCs w:val="22"/>
          <w:lang w:val="en-GB" w:eastAsia="de-DE"/>
        </w:rPr>
      </w:pPr>
      <w:bookmarkStart w:id="0" w:name="_Hlk39648846"/>
      <w:r w:rsidRPr="0012189F">
        <w:rPr>
          <w:rFonts w:ascii="Cambria" w:eastAsiaTheme="minorEastAsia" w:hAnsi="Cambria" w:cs="Times New Roman"/>
          <w:color w:val="auto"/>
          <w:sz w:val="26"/>
          <w:szCs w:val="22"/>
          <w:lang w:val="en-GB" w:eastAsia="de-DE"/>
        </w:rPr>
        <w:t>M</w:t>
      </w:r>
      <w:r w:rsidR="002D2AB3" w:rsidRPr="0012189F">
        <w:rPr>
          <w:rFonts w:ascii="Cambria" w:eastAsiaTheme="minorEastAsia" w:hAnsi="Cambria" w:cs="Times New Roman"/>
          <w:color w:val="auto"/>
          <w:sz w:val="26"/>
          <w:szCs w:val="22"/>
          <w:lang w:val="en-GB" w:eastAsia="de-DE"/>
        </w:rPr>
        <w:t>i</w:t>
      </w:r>
      <w:r w:rsidR="00462BF7" w:rsidRPr="0012189F">
        <w:rPr>
          <w:rFonts w:ascii="Cambria" w:eastAsiaTheme="minorEastAsia" w:hAnsi="Cambria" w:cs="Times New Roman"/>
          <w:color w:val="auto"/>
          <w:sz w:val="26"/>
          <w:szCs w:val="22"/>
          <w:lang w:val="en-GB" w:eastAsia="de-DE"/>
        </w:rPr>
        <w:t>. 0</w:t>
      </w:r>
      <w:r w:rsidR="009B5085" w:rsidRPr="0012189F">
        <w:rPr>
          <w:rFonts w:ascii="Cambria" w:eastAsiaTheme="minorEastAsia" w:hAnsi="Cambria" w:cs="Times New Roman"/>
          <w:color w:val="auto"/>
          <w:sz w:val="26"/>
          <w:szCs w:val="22"/>
          <w:lang w:val="en-GB" w:eastAsia="de-DE"/>
        </w:rPr>
        <w:t>6</w:t>
      </w:r>
      <w:r w:rsidR="00462BF7" w:rsidRPr="0012189F">
        <w:rPr>
          <w:rFonts w:ascii="Cambria" w:eastAsiaTheme="minorEastAsia" w:hAnsi="Cambria" w:cs="Times New Roman"/>
          <w:color w:val="auto"/>
          <w:sz w:val="26"/>
          <w:szCs w:val="22"/>
          <w:lang w:val="en-GB" w:eastAsia="de-DE"/>
        </w:rPr>
        <w:t>.0</w:t>
      </w:r>
      <w:r w:rsidR="009B5085" w:rsidRPr="0012189F">
        <w:rPr>
          <w:rFonts w:ascii="Cambria" w:eastAsiaTheme="minorEastAsia" w:hAnsi="Cambria" w:cs="Times New Roman"/>
          <w:color w:val="auto"/>
          <w:sz w:val="26"/>
          <w:szCs w:val="22"/>
          <w:lang w:val="en-GB" w:eastAsia="de-DE"/>
        </w:rPr>
        <w:t>7</w:t>
      </w:r>
      <w:r w:rsidR="00462BF7" w:rsidRPr="0012189F">
        <w:rPr>
          <w:rFonts w:ascii="Cambria" w:eastAsiaTheme="minorEastAsia" w:hAnsi="Cambria" w:cs="Times New Roman"/>
          <w:color w:val="auto"/>
          <w:sz w:val="26"/>
          <w:szCs w:val="22"/>
          <w:lang w:val="en-GB" w:eastAsia="de-DE"/>
        </w:rPr>
        <w:t>.2</w:t>
      </w:r>
      <w:r w:rsidR="009B5085" w:rsidRPr="0012189F">
        <w:rPr>
          <w:rFonts w:ascii="Cambria" w:eastAsiaTheme="minorEastAsia" w:hAnsi="Cambria" w:cs="Times New Roman"/>
          <w:color w:val="auto"/>
          <w:sz w:val="26"/>
          <w:szCs w:val="22"/>
          <w:lang w:val="en-GB" w:eastAsia="de-DE"/>
        </w:rPr>
        <w:t>2</w:t>
      </w:r>
      <w:r w:rsidR="00462BF7" w:rsidRPr="0012189F">
        <w:rPr>
          <w:rFonts w:ascii="Cambria" w:eastAsiaTheme="minorEastAsia" w:hAnsi="Cambria" w:cs="Times New Roman"/>
          <w:color w:val="auto"/>
          <w:sz w:val="26"/>
          <w:szCs w:val="22"/>
          <w:lang w:val="en-GB" w:eastAsia="de-DE"/>
        </w:rPr>
        <w:tab/>
      </w:r>
      <w:r w:rsidR="00462BF7" w:rsidRPr="0012189F">
        <w:rPr>
          <w:rFonts w:ascii="Cambria" w:eastAsiaTheme="minorEastAsia" w:hAnsi="Cambria" w:cs="Times New Roman"/>
          <w:color w:val="auto"/>
          <w:sz w:val="26"/>
          <w:szCs w:val="22"/>
          <w:lang w:val="en-GB" w:eastAsia="de-DE"/>
        </w:rPr>
        <w:tab/>
      </w:r>
      <w:r w:rsidR="002D2AB3" w:rsidRPr="0012189F">
        <w:rPr>
          <w:rFonts w:ascii="Cambria" w:eastAsiaTheme="minorEastAsia" w:hAnsi="Cambria" w:cs="Times New Roman"/>
          <w:color w:val="auto"/>
          <w:sz w:val="26"/>
          <w:szCs w:val="22"/>
          <w:lang w:val="en-GB" w:eastAsia="de-DE"/>
        </w:rPr>
        <w:t>Wiesbaden</w:t>
      </w:r>
      <w:r w:rsidR="00462BF7" w:rsidRPr="0012189F">
        <w:rPr>
          <w:rFonts w:ascii="Cambria" w:eastAsiaTheme="minorEastAsia" w:hAnsi="Cambria" w:cs="Times New Roman"/>
          <w:color w:val="auto"/>
          <w:sz w:val="26"/>
          <w:szCs w:val="22"/>
          <w:lang w:val="en-GB" w:eastAsia="de-DE"/>
        </w:rPr>
        <w:t xml:space="preserve"> / </w:t>
      </w:r>
      <w:r w:rsidR="002D2AB3" w:rsidRPr="0012189F">
        <w:rPr>
          <w:rFonts w:ascii="Cambria" w:eastAsiaTheme="minorEastAsia" w:hAnsi="Cambria" w:cs="Times New Roman"/>
          <w:color w:val="auto"/>
          <w:sz w:val="26"/>
          <w:szCs w:val="22"/>
          <w:lang w:val="en-GB" w:eastAsia="de-DE"/>
        </w:rPr>
        <w:t>Schlachthof</w:t>
      </w:r>
    </w:p>
    <w:p w14:paraId="5F078589" w14:textId="1C9B00B4" w:rsidR="00462BF7" w:rsidRPr="0012189F" w:rsidRDefault="00462BF7" w:rsidP="14466D41">
      <w:pPr>
        <w:pStyle w:val="Heading3"/>
        <w:spacing w:after="240"/>
        <w:ind w:left="2124"/>
        <w:rPr>
          <w:rFonts w:ascii="Cambria" w:eastAsiaTheme="minorEastAsia" w:hAnsi="Cambria" w:cs="Times New Roman"/>
          <w:color w:val="auto"/>
          <w:sz w:val="22"/>
          <w:szCs w:val="22"/>
          <w:lang w:val="en-GB" w:eastAsia="de-DE"/>
        </w:rPr>
      </w:pPr>
      <w:r w:rsidRPr="0012189F">
        <w:rPr>
          <w:rFonts w:ascii="Cambria" w:eastAsiaTheme="minorEastAsia" w:hAnsi="Cambria" w:cs="Times New Roman"/>
          <w:color w:val="auto"/>
          <w:sz w:val="22"/>
          <w:szCs w:val="22"/>
          <w:lang w:val="en-GB" w:eastAsia="de-DE"/>
        </w:rPr>
        <w:t xml:space="preserve">verlegt vom </w:t>
      </w:r>
      <w:r w:rsidR="009B5085" w:rsidRPr="0012189F">
        <w:rPr>
          <w:rFonts w:ascii="Cambria" w:eastAsiaTheme="minorEastAsia" w:hAnsi="Cambria" w:cs="Times New Roman"/>
          <w:color w:val="auto"/>
          <w:sz w:val="22"/>
          <w:szCs w:val="22"/>
          <w:lang w:val="en-GB" w:eastAsia="de-DE"/>
        </w:rPr>
        <w:t>08.</w:t>
      </w:r>
      <w:r w:rsidR="6CC7682F" w:rsidRPr="0012189F">
        <w:rPr>
          <w:rFonts w:ascii="Cambria" w:eastAsiaTheme="minorEastAsia" w:hAnsi="Cambria" w:cs="Times New Roman"/>
          <w:color w:val="auto"/>
          <w:sz w:val="22"/>
          <w:szCs w:val="22"/>
          <w:lang w:val="en-GB" w:eastAsia="de-DE"/>
        </w:rPr>
        <w:t>0</w:t>
      </w:r>
      <w:r w:rsidR="009B5085" w:rsidRPr="0012189F">
        <w:rPr>
          <w:rFonts w:ascii="Cambria" w:eastAsiaTheme="minorEastAsia" w:hAnsi="Cambria" w:cs="Times New Roman"/>
          <w:color w:val="auto"/>
          <w:sz w:val="22"/>
          <w:szCs w:val="22"/>
          <w:lang w:val="en-GB" w:eastAsia="de-DE"/>
        </w:rPr>
        <w:t xml:space="preserve">6.21; </w:t>
      </w:r>
      <w:r w:rsidR="00166007" w:rsidRPr="0012189F">
        <w:rPr>
          <w:rFonts w:ascii="Cambria" w:eastAsiaTheme="minorEastAsia" w:hAnsi="Cambria" w:cs="Times New Roman"/>
          <w:color w:val="auto"/>
          <w:sz w:val="22"/>
          <w:szCs w:val="22"/>
          <w:lang w:val="en-GB" w:eastAsia="de-DE"/>
        </w:rPr>
        <w:t>urspr</w:t>
      </w:r>
      <w:r w:rsidR="009B5085" w:rsidRPr="0012189F">
        <w:rPr>
          <w:rFonts w:ascii="Cambria" w:eastAsiaTheme="minorEastAsia" w:hAnsi="Cambria" w:cs="Times New Roman"/>
          <w:color w:val="auto"/>
          <w:sz w:val="22"/>
          <w:szCs w:val="22"/>
          <w:lang w:val="en-GB" w:eastAsia="de-DE"/>
        </w:rPr>
        <w:t xml:space="preserve">. </w:t>
      </w:r>
      <w:r w:rsidR="002D2AB3" w:rsidRPr="0012189F">
        <w:rPr>
          <w:rFonts w:ascii="Cambria" w:eastAsiaTheme="minorEastAsia" w:hAnsi="Cambria" w:cs="Times New Roman"/>
          <w:color w:val="auto"/>
          <w:sz w:val="22"/>
          <w:szCs w:val="22"/>
          <w:lang w:val="en-GB" w:eastAsia="de-DE"/>
        </w:rPr>
        <w:t>30</w:t>
      </w:r>
      <w:r w:rsidRPr="0012189F">
        <w:rPr>
          <w:rFonts w:ascii="Cambria" w:eastAsiaTheme="minorEastAsia" w:hAnsi="Cambria" w:cs="Times New Roman"/>
          <w:color w:val="auto"/>
          <w:sz w:val="22"/>
          <w:szCs w:val="22"/>
          <w:lang w:val="en-GB" w:eastAsia="de-DE"/>
        </w:rPr>
        <w:t>.06.20 / Tickets behalten Gültigkeit</w:t>
      </w:r>
      <w:r w:rsidR="7F58199D" w:rsidRPr="0012189F">
        <w:rPr>
          <w:rFonts w:ascii="Cambria" w:eastAsiaTheme="minorEastAsia" w:hAnsi="Cambria" w:cs="Times New Roman"/>
          <w:color w:val="auto"/>
          <w:sz w:val="22"/>
          <w:szCs w:val="22"/>
          <w:lang w:val="en-GB" w:eastAsia="de-DE"/>
        </w:rPr>
        <w:t>.</w:t>
      </w:r>
    </w:p>
    <w:bookmarkEnd w:id="0"/>
    <w:p w14:paraId="396B640D" w14:textId="77777777" w:rsidR="00462BF7" w:rsidRDefault="00462BF7" w:rsidP="00462BF7">
      <w:pPr>
        <w:pStyle w:val="Default"/>
        <w:jc w:val="center"/>
        <w:rPr>
          <w:rFonts w:ascii="Cambria" w:hAnsi="Cambria" w:cs="Times New Roman"/>
          <w:b/>
          <w:color w:val="auto"/>
          <w:sz w:val="22"/>
          <w:szCs w:val="22"/>
        </w:rPr>
      </w:pPr>
    </w:p>
    <w:p w14:paraId="1389BDF3" w14:textId="77777777" w:rsidR="00C83C8C" w:rsidRDefault="00C83C8C" w:rsidP="00C83C8C">
      <w:pPr>
        <w:pStyle w:val="Default"/>
        <w:jc w:val="center"/>
        <w:rPr>
          <w:rFonts w:ascii="Cambria" w:hAnsi="Cambria" w:cs="Times New Roman"/>
          <w:b/>
          <w:color w:val="auto"/>
          <w:sz w:val="22"/>
          <w:szCs w:val="22"/>
        </w:rPr>
      </w:pPr>
      <w:r>
        <w:rPr>
          <w:rFonts w:ascii="Cambria" w:hAnsi="Cambria" w:cs="Times New Roman"/>
          <w:b/>
          <w:color w:val="auto"/>
          <w:sz w:val="22"/>
          <w:szCs w:val="22"/>
        </w:rPr>
        <w:t>Tickets:</w:t>
      </w:r>
    </w:p>
    <w:p w14:paraId="2648D837" w14:textId="77777777" w:rsidR="00C83C8C" w:rsidRDefault="00C83C8C" w:rsidP="00C83C8C">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hyperlink r:id="rId10" w:history="1">
        <w:r>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Pr>
          <w:rFonts w:ascii="Cambria" w:hAnsi="Cambria" w:cs="Times New Roman"/>
          <w:b/>
          <w:color w:val="auto"/>
          <w:sz w:val="22"/>
          <w:szCs w:val="22"/>
        </w:rPr>
        <w:br/>
        <w:t xml:space="preserve">01806 – 777 111 </w:t>
      </w:r>
      <w:r>
        <w:rPr>
          <w:rFonts w:ascii="Cambria" w:hAnsi="Cambria" w:cs="Times New Roman"/>
          <w:b/>
          <w:color w:val="auto"/>
          <w:sz w:val="18"/>
          <w:szCs w:val="18"/>
        </w:rPr>
        <w:t xml:space="preserve">(20 Ct./Anruf – Mobilfunkpreise max. 60 Ct./Anruf) </w:t>
      </w:r>
    </w:p>
    <w:p w14:paraId="539B6DA7" w14:textId="77777777" w:rsidR="00C83C8C" w:rsidRDefault="00C83C8C" w:rsidP="00C83C8C">
      <w:pPr>
        <w:pStyle w:val="Default"/>
        <w:jc w:val="center"/>
        <w:rPr>
          <w:rFonts w:ascii="Cambria" w:hAnsi="Cambria" w:cs="Times New Roman"/>
          <w:b/>
          <w:color w:val="auto"/>
          <w:sz w:val="22"/>
          <w:szCs w:val="22"/>
        </w:rPr>
      </w:pPr>
      <w:r>
        <w:rPr>
          <w:rFonts w:ascii="Cambria" w:hAnsi="Cambria" w:cs="Times New Roman"/>
          <w:b/>
          <w:color w:val="auto"/>
          <w:sz w:val="22"/>
          <w:szCs w:val="22"/>
        </w:rPr>
        <w:t>und bei den bekannten Vorverkaufsstellen.</w:t>
      </w:r>
    </w:p>
    <w:p w14:paraId="0CCA77F0" w14:textId="11AAE240" w:rsidR="00C83C8C" w:rsidRDefault="00C83C8C" w:rsidP="02C288FB">
      <w:pPr>
        <w:jc w:val="center"/>
        <w:rPr>
          <w:rStyle w:val="Hyperlink"/>
          <w:rFonts w:cs="Calibri"/>
          <w:bCs/>
          <w:sz w:val="20"/>
          <w:szCs w:val="20"/>
        </w:rPr>
      </w:pPr>
      <w:r>
        <w:br/>
      </w:r>
      <w:r w:rsidRPr="02C288FB">
        <w:rPr>
          <w:rFonts w:ascii="Cambria" w:hAnsi="Cambria" w:cs="Calibri"/>
        </w:rPr>
        <w:t xml:space="preserve">Steel Panther online: </w:t>
      </w:r>
      <w:r>
        <w:br/>
      </w:r>
      <w:hyperlink r:id="rId11">
        <w:r w:rsidRPr="02C288FB">
          <w:rPr>
            <w:rStyle w:val="Hyperlink"/>
            <w:rFonts w:ascii="Cambria" w:hAnsi="Cambria" w:cs="Calibri"/>
            <w:b/>
            <w:bCs/>
            <w:sz w:val="20"/>
            <w:szCs w:val="20"/>
          </w:rPr>
          <w:t>Website</w:t>
        </w:r>
      </w:hyperlink>
      <w:r w:rsidRPr="02C288FB">
        <w:rPr>
          <w:rFonts w:ascii="Cambria" w:hAnsi="Cambria" w:cs="Calibri"/>
          <w:b/>
          <w:bCs/>
          <w:sz w:val="20"/>
          <w:szCs w:val="20"/>
        </w:rPr>
        <w:t xml:space="preserve"> | </w:t>
      </w:r>
      <w:hyperlink r:id="rId12">
        <w:r w:rsidRPr="02C288FB">
          <w:rPr>
            <w:rStyle w:val="Hyperlink"/>
            <w:rFonts w:ascii="Cambria" w:hAnsi="Cambria" w:cs="Calibri"/>
            <w:b/>
            <w:bCs/>
            <w:sz w:val="20"/>
            <w:szCs w:val="20"/>
          </w:rPr>
          <w:t>Facebook</w:t>
        </w:r>
      </w:hyperlink>
      <w:r w:rsidRPr="02C288FB">
        <w:rPr>
          <w:rFonts w:ascii="Cambria" w:hAnsi="Cambria" w:cs="Calibri"/>
          <w:b/>
          <w:bCs/>
          <w:sz w:val="20"/>
          <w:szCs w:val="20"/>
        </w:rPr>
        <w:t xml:space="preserve"> | </w:t>
      </w:r>
      <w:hyperlink r:id="rId13">
        <w:r w:rsidRPr="02C288FB">
          <w:rPr>
            <w:rStyle w:val="Hyperlink"/>
            <w:rFonts w:ascii="Cambria" w:hAnsi="Cambria" w:cs="Calibri"/>
            <w:b/>
            <w:bCs/>
            <w:sz w:val="20"/>
            <w:szCs w:val="20"/>
          </w:rPr>
          <w:t>Instagram</w:t>
        </w:r>
      </w:hyperlink>
      <w:r w:rsidRPr="02C288FB">
        <w:rPr>
          <w:rFonts w:ascii="Cambria" w:hAnsi="Cambria" w:cs="Calibri"/>
          <w:b/>
          <w:bCs/>
          <w:sz w:val="20"/>
          <w:szCs w:val="20"/>
        </w:rPr>
        <w:t xml:space="preserve"> | </w:t>
      </w:r>
      <w:hyperlink r:id="rId14">
        <w:r w:rsidRPr="02C288FB">
          <w:rPr>
            <w:rStyle w:val="Hyperlink"/>
            <w:rFonts w:ascii="Cambria" w:hAnsi="Cambria" w:cs="Calibri"/>
            <w:b/>
            <w:bCs/>
            <w:sz w:val="20"/>
            <w:szCs w:val="20"/>
          </w:rPr>
          <w:t>Twitter</w:t>
        </w:r>
      </w:hyperlink>
      <w:r w:rsidRPr="02C288FB">
        <w:rPr>
          <w:rStyle w:val="Hyperlink"/>
          <w:rFonts w:ascii="Cambria" w:hAnsi="Cambria" w:cs="Calibri"/>
          <w:b/>
          <w:bCs/>
          <w:sz w:val="20"/>
          <w:szCs w:val="20"/>
          <w:u w:val="none"/>
        </w:rPr>
        <w:t xml:space="preserve"> | </w:t>
      </w:r>
      <w:hyperlink r:id="rId15">
        <w:r w:rsidRPr="02C288FB">
          <w:rPr>
            <w:rStyle w:val="Hyperlink"/>
            <w:rFonts w:ascii="Cambria" w:hAnsi="Cambria" w:cs="Calibri"/>
            <w:b/>
            <w:bCs/>
            <w:sz w:val="20"/>
            <w:szCs w:val="20"/>
          </w:rPr>
          <w:t>YouTube</w:t>
        </w:r>
      </w:hyperlink>
      <w:r w:rsidR="00942E8F" w:rsidRPr="02C288FB">
        <w:rPr>
          <w:rStyle w:val="Hyperlink"/>
          <w:rFonts w:ascii="Cambria" w:hAnsi="Cambria" w:cs="Calibri"/>
          <w:b/>
          <w:bCs/>
          <w:color w:val="auto"/>
          <w:sz w:val="20"/>
          <w:szCs w:val="20"/>
          <w:u w:val="none"/>
        </w:rPr>
        <w:t xml:space="preserve"> | </w:t>
      </w:r>
      <w:hyperlink r:id="rId16">
        <w:r w:rsidR="00942E8F" w:rsidRPr="02C288FB">
          <w:rPr>
            <w:rStyle w:val="Hyperlink"/>
            <w:rFonts w:ascii="Cambria" w:hAnsi="Cambria" w:cs="Calibri"/>
            <w:b/>
            <w:bCs/>
            <w:sz w:val="20"/>
            <w:szCs w:val="20"/>
          </w:rPr>
          <w:t>Spotify</w:t>
        </w:r>
      </w:hyperlink>
    </w:p>
    <w:p w14:paraId="158F31F5" w14:textId="5634D126" w:rsidR="00462BF7" w:rsidRPr="00462BF7" w:rsidRDefault="00BA27A2" w:rsidP="0012189F">
      <w:pPr>
        <w:jc w:val="center"/>
        <w:rPr>
          <w:rFonts w:ascii="Cambria" w:hAnsi="Cambria" w:cs="Calibri"/>
          <w:b/>
          <w:bCs/>
          <w:color w:val="0000FF"/>
          <w:u w:val="single"/>
        </w:rPr>
      </w:pPr>
      <w:hyperlink r:id="rId17" w:history="1">
        <w:r w:rsidR="00C83C8C">
          <w:rPr>
            <w:rStyle w:val="Hyperlink"/>
            <w:rFonts w:ascii="Cambria" w:hAnsi="Cambria" w:cs="Calibri"/>
            <w:b/>
            <w:bCs/>
          </w:rPr>
          <w:t>www.wizpro.com</w:t>
        </w:r>
      </w:hyperlink>
      <w:r w:rsidR="00462BF7">
        <w:rPr>
          <w:lang w:eastAsia="de-DE"/>
        </w:rPr>
        <w:br/>
      </w:r>
    </w:p>
    <w:p w14:paraId="7F040EFC" w14:textId="68931C4C" w:rsidR="0005166C" w:rsidRPr="00A03DC2" w:rsidRDefault="000E4571" w:rsidP="0005166C">
      <w:pPr>
        <w:pBdr>
          <w:between w:val="single" w:sz="4" w:space="1" w:color="auto"/>
        </w:pBdr>
        <w:autoSpaceDE w:val="0"/>
        <w:autoSpaceDN w:val="0"/>
        <w:rPr>
          <w:rFonts w:ascii="Cambria" w:hAnsi="Cambria"/>
        </w:rPr>
      </w:pPr>
      <w:r>
        <w:rPr>
          <w:noProof/>
        </w:rPr>
        <w:drawing>
          <wp:anchor distT="0" distB="0" distL="114300" distR="114300" simplePos="0" relativeHeight="251658240" behindDoc="1" locked="0" layoutInCell="1" allowOverlap="1" wp14:anchorId="56EE05F1" wp14:editId="113AC3F9">
            <wp:simplePos x="0" y="0"/>
            <wp:positionH relativeFrom="column">
              <wp:align>left</wp:align>
            </wp:positionH>
            <wp:positionV relativeFrom="paragraph">
              <wp:posOffset>0</wp:posOffset>
            </wp:positionV>
            <wp:extent cx="2484120" cy="1131570"/>
            <wp:effectExtent l="0" t="0" r="0" b="0"/>
            <wp:wrapNone/>
            <wp:docPr id="364544104"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8">
                      <a:extLst>
                        <a:ext uri="{28A0092B-C50C-407E-A947-70E740481C1C}">
                          <a14:useLocalDpi xmlns:a14="http://schemas.microsoft.com/office/drawing/2010/main" val="0"/>
                        </a:ext>
                      </a:extLst>
                    </a:blip>
                    <a:stretch>
                      <a:fillRect/>
                    </a:stretch>
                  </pic:blipFill>
                  <pic:spPr>
                    <a:xfrm>
                      <a:off x="0" y="0"/>
                      <a:ext cx="2484120" cy="1131570"/>
                    </a:xfrm>
                    <a:prstGeom prst="rect">
                      <a:avLst/>
                    </a:prstGeom>
                  </pic:spPr>
                </pic:pic>
              </a:graphicData>
            </a:graphic>
            <wp14:sizeRelH relativeFrom="page">
              <wp14:pctWidth>0</wp14:pctWidth>
            </wp14:sizeRelH>
            <wp14:sizeRelV relativeFrom="page">
              <wp14:pctHeight>0</wp14:pctHeight>
            </wp14:sizeRelV>
          </wp:anchor>
        </w:drawing>
      </w:r>
      <w:r w:rsidR="00BA27A2">
        <w:rPr>
          <w:rFonts w:ascii="Cambria" w:hAnsi="Cambria"/>
        </w:rPr>
        <w:pict w14:anchorId="793052D2">
          <v:rect id="_x0000_i1028" style="width:453.5pt;height:1pt" o:hralign="center" o:hrstd="t" o:hrnoshade="t" o:hr="t" fillcolor="#008bac" stroked="f"/>
        </w:pict>
      </w:r>
    </w:p>
    <w:p w14:paraId="59BFD567" w14:textId="16A5C5C0" w:rsidR="009D4764" w:rsidRPr="00A03DC2" w:rsidRDefault="009D4764" w:rsidP="15BA8068">
      <w:pPr>
        <w:spacing w:after="0" w:line="360" w:lineRule="auto"/>
        <w:rPr>
          <w:rFonts w:ascii="Cambria" w:hAnsi="Cambria"/>
          <w:lang w:val="en-US"/>
        </w:rPr>
      </w:pPr>
    </w:p>
    <w:sectPr w:rsidR="009D4764" w:rsidRPr="00A03DC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332E6" w14:textId="77777777" w:rsidR="0026437C" w:rsidRDefault="0026437C" w:rsidP="006C61BB">
      <w:pPr>
        <w:spacing w:after="0" w:line="240" w:lineRule="auto"/>
      </w:pPr>
      <w:r>
        <w:separator/>
      </w:r>
    </w:p>
  </w:endnote>
  <w:endnote w:type="continuationSeparator" w:id="0">
    <w:p w14:paraId="60AF25E4" w14:textId="77777777" w:rsidR="0026437C" w:rsidRDefault="0026437C" w:rsidP="006C61BB">
      <w:pPr>
        <w:spacing w:after="0" w:line="240" w:lineRule="auto"/>
      </w:pPr>
      <w:r>
        <w:continuationSeparator/>
      </w:r>
    </w:p>
  </w:endnote>
  <w:endnote w:type="continuationNotice" w:id="1">
    <w:p w14:paraId="44436F1E" w14:textId="77777777" w:rsidR="00501269" w:rsidRDefault="00501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A2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818C"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F27E0" w14:textId="77777777" w:rsidR="0026437C" w:rsidRDefault="0026437C" w:rsidP="006C61BB">
      <w:pPr>
        <w:spacing w:after="0" w:line="240" w:lineRule="auto"/>
      </w:pPr>
      <w:r>
        <w:separator/>
      </w:r>
    </w:p>
  </w:footnote>
  <w:footnote w:type="continuationSeparator" w:id="0">
    <w:p w14:paraId="6BEE2C2C" w14:textId="77777777" w:rsidR="0026437C" w:rsidRDefault="0026437C" w:rsidP="006C61BB">
      <w:pPr>
        <w:spacing w:after="0" w:line="240" w:lineRule="auto"/>
      </w:pPr>
      <w:r>
        <w:continuationSeparator/>
      </w:r>
    </w:p>
  </w:footnote>
  <w:footnote w:type="continuationNotice" w:id="1">
    <w:p w14:paraId="199A8D18" w14:textId="77777777" w:rsidR="00501269" w:rsidRDefault="00501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A673" w14:textId="77777777" w:rsidR="006C330A" w:rsidRDefault="009D4E9E" w:rsidP="006C330A">
    <w:pPr>
      <w:pStyle w:val="Header"/>
      <w:jc w:val="right"/>
    </w:pPr>
    <w:r>
      <w:rPr>
        <w:noProof/>
        <w:lang w:eastAsia="de-DE"/>
      </w:rPr>
      <w:drawing>
        <wp:inline distT="0" distB="0" distL="0" distR="0" wp14:anchorId="4258509E" wp14:editId="511988E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7FE41E6" w14:textId="77777777" w:rsidR="006C330A" w:rsidRDefault="006C330A" w:rsidP="006C330A">
    <w:pPr>
      <w:pStyle w:val="Header"/>
      <w:jc w:val="right"/>
    </w:pPr>
  </w:p>
  <w:p w14:paraId="0032F045" w14:textId="77777777" w:rsidR="006C330A" w:rsidRDefault="006C330A" w:rsidP="006C33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01E"/>
    <w:rsid w:val="00004696"/>
    <w:rsid w:val="0001005A"/>
    <w:rsid w:val="000124F2"/>
    <w:rsid w:val="0001383B"/>
    <w:rsid w:val="000163EC"/>
    <w:rsid w:val="00023AFA"/>
    <w:rsid w:val="0003094B"/>
    <w:rsid w:val="00033947"/>
    <w:rsid w:val="00037DC3"/>
    <w:rsid w:val="00045589"/>
    <w:rsid w:val="0005166C"/>
    <w:rsid w:val="00053689"/>
    <w:rsid w:val="00062E7D"/>
    <w:rsid w:val="00063406"/>
    <w:rsid w:val="0007262F"/>
    <w:rsid w:val="0007352C"/>
    <w:rsid w:val="00073BFC"/>
    <w:rsid w:val="0007544B"/>
    <w:rsid w:val="00077187"/>
    <w:rsid w:val="00080CEB"/>
    <w:rsid w:val="000851E9"/>
    <w:rsid w:val="000A037E"/>
    <w:rsid w:val="000A44EA"/>
    <w:rsid w:val="000A48C6"/>
    <w:rsid w:val="000B2101"/>
    <w:rsid w:val="000D2809"/>
    <w:rsid w:val="000D300B"/>
    <w:rsid w:val="000D304D"/>
    <w:rsid w:val="000D3FF9"/>
    <w:rsid w:val="000D424F"/>
    <w:rsid w:val="000E02CA"/>
    <w:rsid w:val="000E4571"/>
    <w:rsid w:val="000F7327"/>
    <w:rsid w:val="001051F5"/>
    <w:rsid w:val="00110D76"/>
    <w:rsid w:val="001117E3"/>
    <w:rsid w:val="00112997"/>
    <w:rsid w:val="0012189F"/>
    <w:rsid w:val="001220C4"/>
    <w:rsid w:val="0012792E"/>
    <w:rsid w:val="0013125B"/>
    <w:rsid w:val="00135B2B"/>
    <w:rsid w:val="00137A75"/>
    <w:rsid w:val="001441F1"/>
    <w:rsid w:val="0014703B"/>
    <w:rsid w:val="001513E2"/>
    <w:rsid w:val="00165A62"/>
    <w:rsid w:val="00166007"/>
    <w:rsid w:val="00166984"/>
    <w:rsid w:val="001714DC"/>
    <w:rsid w:val="001750A9"/>
    <w:rsid w:val="00175CC4"/>
    <w:rsid w:val="00176663"/>
    <w:rsid w:val="001841EC"/>
    <w:rsid w:val="001848F8"/>
    <w:rsid w:val="00191257"/>
    <w:rsid w:val="00193898"/>
    <w:rsid w:val="0019395D"/>
    <w:rsid w:val="00197131"/>
    <w:rsid w:val="001A7A21"/>
    <w:rsid w:val="001A7B6D"/>
    <w:rsid w:val="001B2609"/>
    <w:rsid w:val="001C33EB"/>
    <w:rsid w:val="001C5C85"/>
    <w:rsid w:val="001C7C85"/>
    <w:rsid w:val="001D3EE8"/>
    <w:rsid w:val="001D41EB"/>
    <w:rsid w:val="001D62E0"/>
    <w:rsid w:val="001E26BD"/>
    <w:rsid w:val="001F7198"/>
    <w:rsid w:val="00200B90"/>
    <w:rsid w:val="002027C2"/>
    <w:rsid w:val="00210407"/>
    <w:rsid w:val="00211115"/>
    <w:rsid w:val="00212243"/>
    <w:rsid w:val="00217A2F"/>
    <w:rsid w:val="00221031"/>
    <w:rsid w:val="00222973"/>
    <w:rsid w:val="00225C8A"/>
    <w:rsid w:val="0023430C"/>
    <w:rsid w:val="002369BD"/>
    <w:rsid w:val="00237581"/>
    <w:rsid w:val="002435A1"/>
    <w:rsid w:val="00257738"/>
    <w:rsid w:val="00262965"/>
    <w:rsid w:val="00263B8B"/>
    <w:rsid w:val="0026437C"/>
    <w:rsid w:val="0026709F"/>
    <w:rsid w:val="00267C59"/>
    <w:rsid w:val="00272D1F"/>
    <w:rsid w:val="00275695"/>
    <w:rsid w:val="0027573F"/>
    <w:rsid w:val="00276578"/>
    <w:rsid w:val="00282A9A"/>
    <w:rsid w:val="002917F9"/>
    <w:rsid w:val="00293E75"/>
    <w:rsid w:val="002A4BC9"/>
    <w:rsid w:val="002B133A"/>
    <w:rsid w:val="002C4A57"/>
    <w:rsid w:val="002C50E9"/>
    <w:rsid w:val="002C6B87"/>
    <w:rsid w:val="002D0150"/>
    <w:rsid w:val="002D2AB3"/>
    <w:rsid w:val="002E50CA"/>
    <w:rsid w:val="002E5A2B"/>
    <w:rsid w:val="002E624F"/>
    <w:rsid w:val="002E7435"/>
    <w:rsid w:val="002E74E3"/>
    <w:rsid w:val="002F0510"/>
    <w:rsid w:val="002F1603"/>
    <w:rsid w:val="002F3A78"/>
    <w:rsid w:val="002F4386"/>
    <w:rsid w:val="002F5DCD"/>
    <w:rsid w:val="002F6EC1"/>
    <w:rsid w:val="00300CA5"/>
    <w:rsid w:val="0030165A"/>
    <w:rsid w:val="003053E8"/>
    <w:rsid w:val="00316ED2"/>
    <w:rsid w:val="003178E9"/>
    <w:rsid w:val="003224DA"/>
    <w:rsid w:val="003470CE"/>
    <w:rsid w:val="0035501F"/>
    <w:rsid w:val="00355ADC"/>
    <w:rsid w:val="00360879"/>
    <w:rsid w:val="003707F2"/>
    <w:rsid w:val="00372212"/>
    <w:rsid w:val="00382C66"/>
    <w:rsid w:val="00387F90"/>
    <w:rsid w:val="00391921"/>
    <w:rsid w:val="00396EC2"/>
    <w:rsid w:val="003A2787"/>
    <w:rsid w:val="003A4F15"/>
    <w:rsid w:val="003B4FB0"/>
    <w:rsid w:val="003B775B"/>
    <w:rsid w:val="003C08CD"/>
    <w:rsid w:val="003C2C9E"/>
    <w:rsid w:val="003D00D4"/>
    <w:rsid w:val="003D3B68"/>
    <w:rsid w:val="003E088D"/>
    <w:rsid w:val="003E0B5D"/>
    <w:rsid w:val="003E25C8"/>
    <w:rsid w:val="003E32B3"/>
    <w:rsid w:val="003E3A03"/>
    <w:rsid w:val="003E70E3"/>
    <w:rsid w:val="003E795E"/>
    <w:rsid w:val="003F093D"/>
    <w:rsid w:val="003F3648"/>
    <w:rsid w:val="003F51C4"/>
    <w:rsid w:val="003F72B1"/>
    <w:rsid w:val="00400FEC"/>
    <w:rsid w:val="00404C39"/>
    <w:rsid w:val="00405644"/>
    <w:rsid w:val="004057EC"/>
    <w:rsid w:val="0040595F"/>
    <w:rsid w:val="00411CF7"/>
    <w:rsid w:val="00415885"/>
    <w:rsid w:val="00417051"/>
    <w:rsid w:val="004247F2"/>
    <w:rsid w:val="004256BD"/>
    <w:rsid w:val="00426B18"/>
    <w:rsid w:val="00430DBD"/>
    <w:rsid w:val="004310A0"/>
    <w:rsid w:val="004366F9"/>
    <w:rsid w:val="0044471E"/>
    <w:rsid w:val="00444BB5"/>
    <w:rsid w:val="0045769D"/>
    <w:rsid w:val="00460E06"/>
    <w:rsid w:val="00462BF7"/>
    <w:rsid w:val="00465D9F"/>
    <w:rsid w:val="004675FD"/>
    <w:rsid w:val="00467C95"/>
    <w:rsid w:val="00467EBE"/>
    <w:rsid w:val="00471BDC"/>
    <w:rsid w:val="00472A82"/>
    <w:rsid w:val="00485861"/>
    <w:rsid w:val="0049483B"/>
    <w:rsid w:val="0049DCB1"/>
    <w:rsid w:val="004A04A0"/>
    <w:rsid w:val="004A1407"/>
    <w:rsid w:val="004A4883"/>
    <w:rsid w:val="004A6553"/>
    <w:rsid w:val="004B0F42"/>
    <w:rsid w:val="004B5354"/>
    <w:rsid w:val="004C1C6F"/>
    <w:rsid w:val="004C2A1C"/>
    <w:rsid w:val="004C7BF7"/>
    <w:rsid w:val="004D353F"/>
    <w:rsid w:val="004D5892"/>
    <w:rsid w:val="004E7CD4"/>
    <w:rsid w:val="004F0DC9"/>
    <w:rsid w:val="004F7849"/>
    <w:rsid w:val="00501269"/>
    <w:rsid w:val="0051576D"/>
    <w:rsid w:val="00515CB9"/>
    <w:rsid w:val="00516894"/>
    <w:rsid w:val="005223CB"/>
    <w:rsid w:val="00537BA0"/>
    <w:rsid w:val="00546432"/>
    <w:rsid w:val="00547857"/>
    <w:rsid w:val="00550BE9"/>
    <w:rsid w:val="00553D64"/>
    <w:rsid w:val="00555DF4"/>
    <w:rsid w:val="00560357"/>
    <w:rsid w:val="005720BC"/>
    <w:rsid w:val="0059106E"/>
    <w:rsid w:val="0059286E"/>
    <w:rsid w:val="00592A2E"/>
    <w:rsid w:val="00594CBE"/>
    <w:rsid w:val="005A3E21"/>
    <w:rsid w:val="005A5C48"/>
    <w:rsid w:val="005B1B94"/>
    <w:rsid w:val="005B249D"/>
    <w:rsid w:val="005C704D"/>
    <w:rsid w:val="005D12DB"/>
    <w:rsid w:val="005D1881"/>
    <w:rsid w:val="005E01C1"/>
    <w:rsid w:val="005E0550"/>
    <w:rsid w:val="005E4531"/>
    <w:rsid w:val="005E5F4A"/>
    <w:rsid w:val="005E6AF1"/>
    <w:rsid w:val="005E78C0"/>
    <w:rsid w:val="005E7C97"/>
    <w:rsid w:val="005F3B20"/>
    <w:rsid w:val="005F46C5"/>
    <w:rsid w:val="005F4A33"/>
    <w:rsid w:val="005F576E"/>
    <w:rsid w:val="005F7AD8"/>
    <w:rsid w:val="005F7BDB"/>
    <w:rsid w:val="00602432"/>
    <w:rsid w:val="00605EBA"/>
    <w:rsid w:val="00613814"/>
    <w:rsid w:val="00615F47"/>
    <w:rsid w:val="00640A7D"/>
    <w:rsid w:val="00640DA2"/>
    <w:rsid w:val="00646D7B"/>
    <w:rsid w:val="00651A9D"/>
    <w:rsid w:val="00653B0C"/>
    <w:rsid w:val="006557F7"/>
    <w:rsid w:val="006630C3"/>
    <w:rsid w:val="00667A00"/>
    <w:rsid w:val="0067625A"/>
    <w:rsid w:val="00677BC8"/>
    <w:rsid w:val="006851F7"/>
    <w:rsid w:val="0068641B"/>
    <w:rsid w:val="0069366F"/>
    <w:rsid w:val="00693FAF"/>
    <w:rsid w:val="006A2814"/>
    <w:rsid w:val="006A4CBE"/>
    <w:rsid w:val="006A5F09"/>
    <w:rsid w:val="006A7550"/>
    <w:rsid w:val="006B1325"/>
    <w:rsid w:val="006B1C55"/>
    <w:rsid w:val="006B3CE9"/>
    <w:rsid w:val="006B5872"/>
    <w:rsid w:val="006B5E6F"/>
    <w:rsid w:val="006C330A"/>
    <w:rsid w:val="006C3773"/>
    <w:rsid w:val="006C48D7"/>
    <w:rsid w:val="006C61BB"/>
    <w:rsid w:val="006E5AD6"/>
    <w:rsid w:val="006F37CE"/>
    <w:rsid w:val="00700DA1"/>
    <w:rsid w:val="00704C0E"/>
    <w:rsid w:val="00705BA7"/>
    <w:rsid w:val="00712C7A"/>
    <w:rsid w:val="007170EC"/>
    <w:rsid w:val="007236B2"/>
    <w:rsid w:val="00724747"/>
    <w:rsid w:val="007311E4"/>
    <w:rsid w:val="00732DC7"/>
    <w:rsid w:val="007342F5"/>
    <w:rsid w:val="00752AEB"/>
    <w:rsid w:val="00754DD1"/>
    <w:rsid w:val="00762EBA"/>
    <w:rsid w:val="007703E7"/>
    <w:rsid w:val="00773D9B"/>
    <w:rsid w:val="00774C8F"/>
    <w:rsid w:val="007774C7"/>
    <w:rsid w:val="0079445B"/>
    <w:rsid w:val="007A2FE9"/>
    <w:rsid w:val="007A65B8"/>
    <w:rsid w:val="007A6EE6"/>
    <w:rsid w:val="007B089B"/>
    <w:rsid w:val="007B689C"/>
    <w:rsid w:val="007C1605"/>
    <w:rsid w:val="007D5125"/>
    <w:rsid w:val="007D7977"/>
    <w:rsid w:val="007E140B"/>
    <w:rsid w:val="007F0C09"/>
    <w:rsid w:val="007F4242"/>
    <w:rsid w:val="008075DA"/>
    <w:rsid w:val="00807B23"/>
    <w:rsid w:val="00810715"/>
    <w:rsid w:val="00811FD9"/>
    <w:rsid w:val="008133C9"/>
    <w:rsid w:val="00815B33"/>
    <w:rsid w:val="008254FB"/>
    <w:rsid w:val="00830FAA"/>
    <w:rsid w:val="0083406A"/>
    <w:rsid w:val="00836187"/>
    <w:rsid w:val="00836B1F"/>
    <w:rsid w:val="00843BA5"/>
    <w:rsid w:val="00846EA4"/>
    <w:rsid w:val="00850BA3"/>
    <w:rsid w:val="00856D51"/>
    <w:rsid w:val="00870B14"/>
    <w:rsid w:val="008768CD"/>
    <w:rsid w:val="00877AE0"/>
    <w:rsid w:val="00877C7A"/>
    <w:rsid w:val="00881E14"/>
    <w:rsid w:val="00882256"/>
    <w:rsid w:val="00885324"/>
    <w:rsid w:val="00890A5C"/>
    <w:rsid w:val="00895282"/>
    <w:rsid w:val="0089635A"/>
    <w:rsid w:val="0089753F"/>
    <w:rsid w:val="008A4611"/>
    <w:rsid w:val="008A73CB"/>
    <w:rsid w:val="008B118A"/>
    <w:rsid w:val="008B306E"/>
    <w:rsid w:val="008B5BB5"/>
    <w:rsid w:val="008C1286"/>
    <w:rsid w:val="008C7580"/>
    <w:rsid w:val="008C7A7A"/>
    <w:rsid w:val="008D217A"/>
    <w:rsid w:val="008D2D2C"/>
    <w:rsid w:val="008D5187"/>
    <w:rsid w:val="008F0D06"/>
    <w:rsid w:val="008F4AC6"/>
    <w:rsid w:val="00901358"/>
    <w:rsid w:val="00902562"/>
    <w:rsid w:val="00904595"/>
    <w:rsid w:val="00906567"/>
    <w:rsid w:val="00906C89"/>
    <w:rsid w:val="009217AC"/>
    <w:rsid w:val="00930E06"/>
    <w:rsid w:val="00935010"/>
    <w:rsid w:val="009360C4"/>
    <w:rsid w:val="00940CEE"/>
    <w:rsid w:val="00942E8F"/>
    <w:rsid w:val="00956EF6"/>
    <w:rsid w:val="00981189"/>
    <w:rsid w:val="00986488"/>
    <w:rsid w:val="0099686F"/>
    <w:rsid w:val="00996FF6"/>
    <w:rsid w:val="009B1216"/>
    <w:rsid w:val="009B48CF"/>
    <w:rsid w:val="009B4CA8"/>
    <w:rsid w:val="009B5085"/>
    <w:rsid w:val="009B55A6"/>
    <w:rsid w:val="009B57D0"/>
    <w:rsid w:val="009B65A2"/>
    <w:rsid w:val="009C0517"/>
    <w:rsid w:val="009D0D66"/>
    <w:rsid w:val="009D2598"/>
    <w:rsid w:val="009D3221"/>
    <w:rsid w:val="009D4764"/>
    <w:rsid w:val="009D4E9E"/>
    <w:rsid w:val="009D6227"/>
    <w:rsid w:val="009D7859"/>
    <w:rsid w:val="009E781F"/>
    <w:rsid w:val="009F61A3"/>
    <w:rsid w:val="00A03DC2"/>
    <w:rsid w:val="00A05ED4"/>
    <w:rsid w:val="00A06171"/>
    <w:rsid w:val="00A10026"/>
    <w:rsid w:val="00A13D95"/>
    <w:rsid w:val="00A16660"/>
    <w:rsid w:val="00A16E08"/>
    <w:rsid w:val="00A17831"/>
    <w:rsid w:val="00A203C6"/>
    <w:rsid w:val="00A22641"/>
    <w:rsid w:val="00A321C3"/>
    <w:rsid w:val="00A42FF0"/>
    <w:rsid w:val="00A50E06"/>
    <w:rsid w:val="00A53255"/>
    <w:rsid w:val="00A53579"/>
    <w:rsid w:val="00A56527"/>
    <w:rsid w:val="00A5699E"/>
    <w:rsid w:val="00A80CED"/>
    <w:rsid w:val="00A81DB0"/>
    <w:rsid w:val="00A8428E"/>
    <w:rsid w:val="00AA25D0"/>
    <w:rsid w:val="00AA4EEC"/>
    <w:rsid w:val="00AA6CF6"/>
    <w:rsid w:val="00AA72D8"/>
    <w:rsid w:val="00AA7516"/>
    <w:rsid w:val="00AB0256"/>
    <w:rsid w:val="00AB463E"/>
    <w:rsid w:val="00AC2D0B"/>
    <w:rsid w:val="00AD1209"/>
    <w:rsid w:val="00AD1F0A"/>
    <w:rsid w:val="00AD28B2"/>
    <w:rsid w:val="00AD7340"/>
    <w:rsid w:val="00AE04A0"/>
    <w:rsid w:val="00AE265B"/>
    <w:rsid w:val="00AE62E3"/>
    <w:rsid w:val="00AE7A59"/>
    <w:rsid w:val="00AF05CB"/>
    <w:rsid w:val="00B01350"/>
    <w:rsid w:val="00B06E2F"/>
    <w:rsid w:val="00B17BEE"/>
    <w:rsid w:val="00B232F1"/>
    <w:rsid w:val="00B26755"/>
    <w:rsid w:val="00B267A7"/>
    <w:rsid w:val="00B27D12"/>
    <w:rsid w:val="00B33FA6"/>
    <w:rsid w:val="00B35C23"/>
    <w:rsid w:val="00B439D1"/>
    <w:rsid w:val="00B46513"/>
    <w:rsid w:val="00B474EA"/>
    <w:rsid w:val="00B509BD"/>
    <w:rsid w:val="00B51807"/>
    <w:rsid w:val="00B574E8"/>
    <w:rsid w:val="00B60DB0"/>
    <w:rsid w:val="00B616B7"/>
    <w:rsid w:val="00B66F8F"/>
    <w:rsid w:val="00B6785A"/>
    <w:rsid w:val="00B67DB7"/>
    <w:rsid w:val="00B712BF"/>
    <w:rsid w:val="00B72BFB"/>
    <w:rsid w:val="00B7316A"/>
    <w:rsid w:val="00B74B88"/>
    <w:rsid w:val="00B773D0"/>
    <w:rsid w:val="00B9643A"/>
    <w:rsid w:val="00BA27A2"/>
    <w:rsid w:val="00BB3C54"/>
    <w:rsid w:val="00BB6988"/>
    <w:rsid w:val="00BC0AF4"/>
    <w:rsid w:val="00BC6FA1"/>
    <w:rsid w:val="00BC7323"/>
    <w:rsid w:val="00BD3171"/>
    <w:rsid w:val="00BD428D"/>
    <w:rsid w:val="00BE6BEC"/>
    <w:rsid w:val="00BF094C"/>
    <w:rsid w:val="00BF1034"/>
    <w:rsid w:val="00BF6F76"/>
    <w:rsid w:val="00BF74C7"/>
    <w:rsid w:val="00C12969"/>
    <w:rsid w:val="00C14BDD"/>
    <w:rsid w:val="00C169EF"/>
    <w:rsid w:val="00C16A74"/>
    <w:rsid w:val="00C17E28"/>
    <w:rsid w:val="00C22809"/>
    <w:rsid w:val="00C3103C"/>
    <w:rsid w:val="00C320F3"/>
    <w:rsid w:val="00C34F93"/>
    <w:rsid w:val="00C46593"/>
    <w:rsid w:val="00C522E9"/>
    <w:rsid w:val="00C60794"/>
    <w:rsid w:val="00C610FE"/>
    <w:rsid w:val="00C70878"/>
    <w:rsid w:val="00C753BE"/>
    <w:rsid w:val="00C7559F"/>
    <w:rsid w:val="00C83C8C"/>
    <w:rsid w:val="00C87004"/>
    <w:rsid w:val="00C87996"/>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E84"/>
    <w:rsid w:val="00CE47A9"/>
    <w:rsid w:val="00CE4EB2"/>
    <w:rsid w:val="00CF4A57"/>
    <w:rsid w:val="00CF56B5"/>
    <w:rsid w:val="00D12EA2"/>
    <w:rsid w:val="00D13479"/>
    <w:rsid w:val="00D13E6E"/>
    <w:rsid w:val="00D15325"/>
    <w:rsid w:val="00D208E8"/>
    <w:rsid w:val="00D23A5A"/>
    <w:rsid w:val="00D25140"/>
    <w:rsid w:val="00D31F4A"/>
    <w:rsid w:val="00D36FB2"/>
    <w:rsid w:val="00D37EBC"/>
    <w:rsid w:val="00D47A15"/>
    <w:rsid w:val="00D60D8F"/>
    <w:rsid w:val="00D67265"/>
    <w:rsid w:val="00D70FCB"/>
    <w:rsid w:val="00D74E57"/>
    <w:rsid w:val="00D80398"/>
    <w:rsid w:val="00D86120"/>
    <w:rsid w:val="00D91676"/>
    <w:rsid w:val="00D924BA"/>
    <w:rsid w:val="00DA58DB"/>
    <w:rsid w:val="00DB0FFB"/>
    <w:rsid w:val="00DB3F45"/>
    <w:rsid w:val="00DC1CAE"/>
    <w:rsid w:val="00DC2E02"/>
    <w:rsid w:val="00DD233C"/>
    <w:rsid w:val="00DD39FC"/>
    <w:rsid w:val="00DD3C41"/>
    <w:rsid w:val="00DD3F18"/>
    <w:rsid w:val="00DE083B"/>
    <w:rsid w:val="00DE1EBB"/>
    <w:rsid w:val="00DE51E9"/>
    <w:rsid w:val="00DF74EE"/>
    <w:rsid w:val="00DF76A3"/>
    <w:rsid w:val="00DF7AFC"/>
    <w:rsid w:val="00E0355D"/>
    <w:rsid w:val="00E03ADD"/>
    <w:rsid w:val="00E06207"/>
    <w:rsid w:val="00E07C28"/>
    <w:rsid w:val="00E154D8"/>
    <w:rsid w:val="00E15727"/>
    <w:rsid w:val="00E1615D"/>
    <w:rsid w:val="00E20A18"/>
    <w:rsid w:val="00E27FE5"/>
    <w:rsid w:val="00E32DA4"/>
    <w:rsid w:val="00E33906"/>
    <w:rsid w:val="00E3488E"/>
    <w:rsid w:val="00E409D3"/>
    <w:rsid w:val="00E40A35"/>
    <w:rsid w:val="00E43803"/>
    <w:rsid w:val="00E43E1F"/>
    <w:rsid w:val="00E441C4"/>
    <w:rsid w:val="00E46BBA"/>
    <w:rsid w:val="00E46C7A"/>
    <w:rsid w:val="00E61161"/>
    <w:rsid w:val="00E65A5F"/>
    <w:rsid w:val="00E65E17"/>
    <w:rsid w:val="00E67D73"/>
    <w:rsid w:val="00E7000B"/>
    <w:rsid w:val="00E70119"/>
    <w:rsid w:val="00E70A7C"/>
    <w:rsid w:val="00E73485"/>
    <w:rsid w:val="00E7383B"/>
    <w:rsid w:val="00E75F20"/>
    <w:rsid w:val="00E76C3E"/>
    <w:rsid w:val="00E77CBC"/>
    <w:rsid w:val="00E80BFE"/>
    <w:rsid w:val="00E9193E"/>
    <w:rsid w:val="00E9686F"/>
    <w:rsid w:val="00E977F4"/>
    <w:rsid w:val="00E97CDB"/>
    <w:rsid w:val="00EA2373"/>
    <w:rsid w:val="00EA3E70"/>
    <w:rsid w:val="00EA58EF"/>
    <w:rsid w:val="00EB06E8"/>
    <w:rsid w:val="00EB07D1"/>
    <w:rsid w:val="00EB215C"/>
    <w:rsid w:val="00EB3EEB"/>
    <w:rsid w:val="00EB6191"/>
    <w:rsid w:val="00EC6C54"/>
    <w:rsid w:val="00ED0419"/>
    <w:rsid w:val="00ED1C16"/>
    <w:rsid w:val="00EF20C8"/>
    <w:rsid w:val="00EF458E"/>
    <w:rsid w:val="00EF57FC"/>
    <w:rsid w:val="00EF5B27"/>
    <w:rsid w:val="00EF7262"/>
    <w:rsid w:val="00F05C94"/>
    <w:rsid w:val="00F07170"/>
    <w:rsid w:val="00F072F9"/>
    <w:rsid w:val="00F14D65"/>
    <w:rsid w:val="00F21471"/>
    <w:rsid w:val="00F27502"/>
    <w:rsid w:val="00F30E24"/>
    <w:rsid w:val="00F426F0"/>
    <w:rsid w:val="00F44A66"/>
    <w:rsid w:val="00F46165"/>
    <w:rsid w:val="00F53627"/>
    <w:rsid w:val="00F5526B"/>
    <w:rsid w:val="00F56412"/>
    <w:rsid w:val="00F600DF"/>
    <w:rsid w:val="00F72A50"/>
    <w:rsid w:val="00F737D9"/>
    <w:rsid w:val="00F77A9A"/>
    <w:rsid w:val="00F83E63"/>
    <w:rsid w:val="00F968E5"/>
    <w:rsid w:val="00F96AF2"/>
    <w:rsid w:val="00FA0358"/>
    <w:rsid w:val="00FA30DA"/>
    <w:rsid w:val="00FA320D"/>
    <w:rsid w:val="00FB126A"/>
    <w:rsid w:val="00FB45CB"/>
    <w:rsid w:val="00FB7E04"/>
    <w:rsid w:val="00FC485F"/>
    <w:rsid w:val="00FC50F2"/>
    <w:rsid w:val="00FD2789"/>
    <w:rsid w:val="00FD4D47"/>
    <w:rsid w:val="00FE017A"/>
    <w:rsid w:val="00FE1DF8"/>
    <w:rsid w:val="00FE1F45"/>
    <w:rsid w:val="00FE41EA"/>
    <w:rsid w:val="00FE49B1"/>
    <w:rsid w:val="00FE6938"/>
    <w:rsid w:val="00FF0B9E"/>
    <w:rsid w:val="00FF1A89"/>
    <w:rsid w:val="00FF1BA8"/>
    <w:rsid w:val="00FF30C1"/>
    <w:rsid w:val="00FF322A"/>
    <w:rsid w:val="02C288FB"/>
    <w:rsid w:val="08436461"/>
    <w:rsid w:val="14466D41"/>
    <w:rsid w:val="15BA8068"/>
    <w:rsid w:val="2048FD03"/>
    <w:rsid w:val="44584F48"/>
    <w:rsid w:val="4645AFA0"/>
    <w:rsid w:val="472340F4"/>
    <w:rsid w:val="57DFF60F"/>
    <w:rsid w:val="58DECA74"/>
    <w:rsid w:val="5F5C22E3"/>
    <w:rsid w:val="65E3B9B0"/>
    <w:rsid w:val="665172ED"/>
    <w:rsid w:val="6CC7682F"/>
    <w:rsid w:val="7C4ACA94"/>
    <w:rsid w:val="7F58199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8E53A7"/>
  <w14:defaultImageDpi w14:val="300"/>
  <w15:docId w15:val="{51459FA1-D71F-4A72-AB2A-CCC444FD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02"/>
    <w:pPr>
      <w:spacing w:after="200" w:line="276" w:lineRule="auto"/>
    </w:pPr>
    <w:rPr>
      <w:sz w:val="22"/>
      <w:szCs w:val="22"/>
      <w:lang w:eastAsia="en-US"/>
    </w:rPr>
  </w:style>
  <w:style w:type="paragraph" w:styleId="Heading1">
    <w:name w:val="heading 1"/>
    <w:basedOn w:val="Normal"/>
    <w:next w:val="Normal"/>
    <w:link w:val="Heading1Char"/>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Header">
    <w:name w:val="header"/>
    <w:basedOn w:val="Normal"/>
    <w:link w:val="HeaderChar"/>
    <w:uiPriority w:val="99"/>
    <w:unhideWhenUsed/>
    <w:rsid w:val="006C61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61BB"/>
  </w:style>
  <w:style w:type="paragraph" w:styleId="Footer">
    <w:name w:val="footer"/>
    <w:basedOn w:val="Normal"/>
    <w:link w:val="FooterChar"/>
    <w:uiPriority w:val="99"/>
    <w:unhideWhenUsed/>
    <w:rsid w:val="006C61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61BB"/>
  </w:style>
  <w:style w:type="paragraph" w:styleId="BalloonText">
    <w:name w:val="Balloon Text"/>
    <w:basedOn w:val="Normal"/>
    <w:link w:val="BalloonTextChar"/>
    <w:uiPriority w:val="99"/>
    <w:semiHidden/>
    <w:unhideWhenUsed/>
    <w:rsid w:val="006C61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61BB"/>
    <w:rPr>
      <w:rFonts w:ascii="Tahoma" w:hAnsi="Tahoma" w:cs="Tahoma"/>
      <w:sz w:val="16"/>
      <w:szCs w:val="16"/>
    </w:rPr>
  </w:style>
  <w:style w:type="paragraph" w:styleId="DocumentMap">
    <w:name w:val="Document Map"/>
    <w:basedOn w:val="Normal"/>
    <w:link w:val="DocumentMapChar"/>
    <w:uiPriority w:val="99"/>
    <w:semiHidden/>
    <w:unhideWhenUsed/>
    <w:rsid w:val="00FB45CB"/>
    <w:rPr>
      <w:rFonts w:ascii="Tahoma" w:hAnsi="Tahoma" w:cs="Tahoma"/>
      <w:sz w:val="16"/>
      <w:szCs w:val="16"/>
    </w:rPr>
  </w:style>
  <w:style w:type="character" w:customStyle="1" w:styleId="DocumentMapChar">
    <w:name w:val="Document Map Char"/>
    <w:link w:val="DocumentMap"/>
    <w:uiPriority w:val="99"/>
    <w:semiHidden/>
    <w:rsid w:val="00FB45CB"/>
    <w:rPr>
      <w:rFonts w:ascii="Tahoma" w:hAnsi="Tahoma" w:cs="Tahoma"/>
      <w:sz w:val="16"/>
      <w:szCs w:val="16"/>
      <w:lang w:eastAsia="en-US"/>
    </w:rPr>
  </w:style>
  <w:style w:type="character" w:styleId="FollowedHyperlink">
    <w:name w:val="FollowedHyperlink"/>
    <w:basedOn w:val="DefaultParagraphFont"/>
    <w:uiPriority w:val="99"/>
    <w:semiHidden/>
    <w:unhideWhenUsed/>
    <w:rsid w:val="00217A2F"/>
    <w:rPr>
      <w:color w:val="800080" w:themeColor="followedHyperlink"/>
      <w:u w:val="single"/>
    </w:rPr>
  </w:style>
  <w:style w:type="paragraph" w:styleId="NormalWeb">
    <w:name w:val="Normal (Web)"/>
    <w:basedOn w:val="Normal"/>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Strong">
    <w:name w:val="Strong"/>
    <w:basedOn w:val="DefaultParagraphFont"/>
    <w:uiPriority w:val="22"/>
    <w:qFormat/>
    <w:rsid w:val="00262965"/>
    <w:rPr>
      <w:b/>
      <w:bCs/>
    </w:rPr>
  </w:style>
  <w:style w:type="character" w:styleId="Emphasis">
    <w:name w:val="Emphasis"/>
    <w:basedOn w:val="DefaultParagraphFon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Heading1Char">
    <w:name w:val="Heading 1 Char"/>
    <w:basedOn w:val="DefaultParagraphFont"/>
    <w:link w:val="Heading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CE47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US"/>
    </w:rPr>
  </w:style>
  <w:style w:type="character" w:customStyle="1" w:styleId="apple-converted-space">
    <w:name w:val="apple-converted-space"/>
    <w:rsid w:val="00B574E8"/>
  </w:style>
  <w:style w:type="character" w:styleId="UnresolvedMention">
    <w:name w:val="Unresolved Mention"/>
    <w:basedOn w:val="DefaultParagraphFont"/>
    <w:uiPriority w:val="99"/>
    <w:semiHidden/>
    <w:unhideWhenUsed/>
    <w:rsid w:val="00942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3790581">
      <w:bodyDiv w:val="1"/>
      <w:marLeft w:val="0"/>
      <w:marRight w:val="0"/>
      <w:marTop w:val="0"/>
      <w:marBottom w:val="0"/>
      <w:divBdr>
        <w:top w:val="none" w:sz="0" w:space="0" w:color="auto"/>
        <w:left w:val="none" w:sz="0" w:space="0" w:color="auto"/>
        <w:bottom w:val="none" w:sz="0" w:space="0" w:color="auto"/>
        <w:right w:val="none" w:sz="0" w:space="0" w:color="auto"/>
      </w:divBdr>
    </w:div>
    <w:div w:id="78454382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53226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instagram.com/steelpanther/"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cebook.com/steelpanther"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s://open.spotify.com/artist/3l02WF362j1oHOurzuseBv?si=aMvy9AnwRqO2fwrEVBn8qQ&amp;nd=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elpantherrocks.com" TargetMode="External"/><Relationship Id="rId5" Type="http://schemas.openxmlformats.org/officeDocument/2006/relationships/webSettings" Target="webSettings.xml"/><Relationship Id="rId15" Type="http://schemas.openxmlformats.org/officeDocument/2006/relationships/hyperlink" Target="https://www.youtube.com/steelpantherrocks"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twitter.com/Steel_Panth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DAC9D-7E7C-4F35-8BB9-529FCAF3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2576</Characters>
  <Application>Microsoft Office Word</Application>
  <DocSecurity>4</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Hendrik Mangold</cp:lastModifiedBy>
  <cp:revision>69</cp:revision>
  <cp:lastPrinted>2015-12-04T10:56:00Z</cp:lastPrinted>
  <dcterms:created xsi:type="dcterms:W3CDTF">2020-06-15T13:23:00Z</dcterms:created>
  <dcterms:modified xsi:type="dcterms:W3CDTF">2021-06-22T15:42:00Z</dcterms:modified>
</cp:coreProperties>
</file>