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730D"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6796CDA" wp14:editId="6B51BF3C">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54679CA" w14:textId="77777777" w:rsidR="00C7559F" w:rsidRPr="00A03DC2" w:rsidRDefault="00C7559F" w:rsidP="006B1325">
      <w:pPr>
        <w:rPr>
          <w:rFonts w:ascii="Cambria" w:hAnsi="Cambria"/>
          <w:b/>
        </w:rPr>
      </w:pPr>
    </w:p>
    <w:p w14:paraId="4BBAF979" w14:textId="77777777" w:rsidR="00C7559F" w:rsidRPr="00A03DC2" w:rsidRDefault="00C7559F" w:rsidP="006B1325">
      <w:pPr>
        <w:rPr>
          <w:rFonts w:ascii="Cambria" w:hAnsi="Cambria"/>
          <w:b/>
        </w:rPr>
      </w:pPr>
    </w:p>
    <w:p w14:paraId="5F016E8C" w14:textId="77777777" w:rsidR="00FB45CB" w:rsidRPr="00A03DC2" w:rsidRDefault="00FB45CB" w:rsidP="006E5AD6">
      <w:pPr>
        <w:spacing w:after="0"/>
        <w:rPr>
          <w:rFonts w:ascii="Cambria" w:hAnsi="Cambria"/>
          <w:b/>
        </w:rPr>
      </w:pPr>
    </w:p>
    <w:p w14:paraId="54FAD7A9" w14:textId="77777777" w:rsidR="006E5AD6" w:rsidRPr="00A03DC2" w:rsidRDefault="006E5AD6" w:rsidP="006E5AD6">
      <w:pPr>
        <w:spacing w:after="0"/>
        <w:rPr>
          <w:rFonts w:ascii="Cambria" w:hAnsi="Cambria"/>
          <w:b/>
        </w:rPr>
      </w:pPr>
    </w:p>
    <w:p w14:paraId="36305054" w14:textId="77777777" w:rsidR="006E5AD6" w:rsidRPr="00A03DC2" w:rsidRDefault="006E5AD6" w:rsidP="006E5AD6">
      <w:pPr>
        <w:spacing w:after="0"/>
        <w:rPr>
          <w:rFonts w:ascii="Cambria" w:hAnsi="Cambria"/>
          <w:b/>
        </w:rPr>
      </w:pPr>
    </w:p>
    <w:p w14:paraId="76866980" w14:textId="77777777" w:rsidR="006B1325" w:rsidRPr="00A03DC2" w:rsidRDefault="006B1325" w:rsidP="006E5AD6">
      <w:pPr>
        <w:spacing w:after="0"/>
        <w:outlineLvl w:val="0"/>
        <w:rPr>
          <w:rFonts w:ascii="Cambria" w:hAnsi="Cambria"/>
          <w:b/>
          <w:spacing w:val="20"/>
          <w:sz w:val="32"/>
          <w:szCs w:val="32"/>
        </w:rPr>
      </w:pPr>
    </w:p>
    <w:p w14:paraId="1D8A3C2D" w14:textId="77777777" w:rsidR="005B1B94" w:rsidRPr="00A03DC2" w:rsidRDefault="005B1B94" w:rsidP="006E5AD6">
      <w:pPr>
        <w:spacing w:after="0"/>
        <w:outlineLvl w:val="0"/>
        <w:rPr>
          <w:rFonts w:ascii="Cambria" w:hAnsi="Cambria"/>
          <w:b/>
          <w:spacing w:val="20"/>
          <w:sz w:val="32"/>
          <w:szCs w:val="32"/>
        </w:rPr>
      </w:pPr>
    </w:p>
    <w:p w14:paraId="5B335ABF" w14:textId="0E3FED1C" w:rsidR="0005166C" w:rsidRPr="00A53579" w:rsidRDefault="00BC5BB0" w:rsidP="0005166C">
      <w:pPr>
        <w:jc w:val="center"/>
        <w:rPr>
          <w:rFonts w:ascii="Cambria" w:hAnsi="Cambria" w:cs="AGaramondPro-Regular"/>
          <w:b/>
        </w:rPr>
      </w:pPr>
      <w:r>
        <w:rPr>
          <w:rFonts w:ascii="Cambria" w:hAnsi="Cambria"/>
          <w:b/>
          <w:noProof/>
          <w:sz w:val="90"/>
          <w:szCs w:val="90"/>
          <w:lang w:eastAsia="de-DE"/>
        </w:rPr>
        <w:t>GR</w:t>
      </w:r>
      <w:r w:rsidR="0001383B" w:rsidRPr="00A53579">
        <w:rPr>
          <w:rFonts w:ascii="Cambria" w:hAnsi="Cambria"/>
          <w:b/>
          <w:noProof/>
          <w:sz w:val="90"/>
          <w:szCs w:val="90"/>
          <w:lang w:eastAsia="de-DE"/>
        </w:rPr>
        <w:t>A</w:t>
      </w:r>
      <w:r>
        <w:rPr>
          <w:rFonts w:ascii="Cambria" w:hAnsi="Cambria"/>
          <w:b/>
          <w:noProof/>
          <w:sz w:val="90"/>
          <w:szCs w:val="90"/>
          <w:lang w:eastAsia="de-DE"/>
        </w:rPr>
        <w:t>ND</w:t>
      </w:r>
      <w:r w:rsidR="0001383B" w:rsidRPr="00A53579">
        <w:rPr>
          <w:rFonts w:ascii="Cambria" w:hAnsi="Cambria"/>
          <w:b/>
          <w:noProof/>
          <w:sz w:val="90"/>
          <w:szCs w:val="90"/>
          <w:lang w:eastAsia="de-DE"/>
        </w:rPr>
        <w:t xml:space="preserve"> </w:t>
      </w:r>
      <w:r>
        <w:rPr>
          <w:rFonts w:ascii="Cambria" w:hAnsi="Cambria"/>
          <w:b/>
          <w:noProof/>
          <w:sz w:val="90"/>
          <w:szCs w:val="90"/>
          <w:lang w:eastAsia="de-DE"/>
        </w:rPr>
        <w:t>M</w:t>
      </w:r>
      <w:r w:rsidR="0001383B" w:rsidRPr="00A53579">
        <w:rPr>
          <w:rFonts w:ascii="Cambria" w:hAnsi="Cambria"/>
          <w:b/>
          <w:noProof/>
          <w:sz w:val="90"/>
          <w:szCs w:val="90"/>
          <w:lang w:eastAsia="de-DE"/>
        </w:rPr>
        <w:t>A</w:t>
      </w:r>
      <w:r>
        <w:rPr>
          <w:rFonts w:ascii="Cambria" w:hAnsi="Cambria"/>
          <w:b/>
          <w:noProof/>
          <w:sz w:val="90"/>
          <w:szCs w:val="90"/>
          <w:lang w:eastAsia="de-DE"/>
        </w:rPr>
        <w:t>GUS</w:t>
      </w:r>
      <w:r w:rsidR="006E5AD6" w:rsidRPr="00A53579">
        <w:rPr>
          <w:rFonts w:ascii="Cambria" w:hAnsi="Cambria"/>
          <w:b/>
          <w:spacing w:val="140"/>
          <w:sz w:val="20"/>
          <w:szCs w:val="20"/>
        </w:rPr>
        <w:br/>
      </w:r>
      <w:r w:rsidR="00CF3A76" w:rsidRPr="00CF3A76">
        <w:rPr>
          <w:rFonts w:ascii="Cambria" w:hAnsi="Cambria"/>
          <w:i/>
          <w:spacing w:val="140"/>
          <w:sz w:val="34"/>
          <w:szCs w:val="44"/>
        </w:rPr>
        <w:t>Wolf God European Tour 2020</w:t>
      </w:r>
      <w:r w:rsidR="00C32F81">
        <w:rPr>
          <w:rFonts w:ascii="Cambria" w:hAnsi="Cambria"/>
        </w:rPr>
        <w:pict w14:anchorId="3A224B0C">
          <v:rect id="_x0000_i1025" style="width:453.5pt;height:1pt" o:hralign="center" o:hrstd="t" o:hrnoshade="t" o:hr="t" fillcolor="#008bac" stroked="f"/>
        </w:pict>
      </w:r>
    </w:p>
    <w:p w14:paraId="5C2D2767" w14:textId="77777777" w:rsidR="0005166C" w:rsidRPr="00677BC8" w:rsidRDefault="00364403" w:rsidP="0005166C">
      <w:pPr>
        <w:spacing w:after="0" w:line="240" w:lineRule="auto"/>
        <w:jc w:val="center"/>
        <w:rPr>
          <w:rFonts w:ascii="Cambria" w:hAnsi="Cambria"/>
          <w:b/>
          <w:sz w:val="26"/>
          <w:szCs w:val="26"/>
        </w:rPr>
      </w:pPr>
      <w:r>
        <w:rPr>
          <w:rFonts w:ascii="Cambria" w:hAnsi="Cambria"/>
          <w:b/>
          <w:sz w:val="26"/>
          <w:szCs w:val="26"/>
        </w:rPr>
        <w:t xml:space="preserve">Schwedisches Metal-Trio kündigt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Tour für März 2020 an</w:t>
      </w:r>
    </w:p>
    <w:p w14:paraId="4B4D8856" w14:textId="77777777"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in </w:t>
      </w:r>
      <w:r w:rsidR="00860367">
        <w:rPr>
          <w:rFonts w:ascii="Cambria" w:hAnsi="Cambria"/>
          <w:b/>
          <w:sz w:val="26"/>
          <w:szCs w:val="26"/>
        </w:rPr>
        <w:t xml:space="preserve">Köln, Aschaffenburg, München, Stuttgart, </w:t>
      </w:r>
      <w:r w:rsidR="00E3488E">
        <w:rPr>
          <w:rFonts w:ascii="Cambria" w:hAnsi="Cambria"/>
          <w:b/>
          <w:sz w:val="26"/>
          <w:szCs w:val="26"/>
        </w:rPr>
        <w:t>Berlin</w:t>
      </w:r>
      <w:r w:rsidR="00364403">
        <w:rPr>
          <w:rFonts w:ascii="Cambria" w:hAnsi="Cambria"/>
          <w:b/>
          <w:sz w:val="26"/>
          <w:szCs w:val="26"/>
        </w:rPr>
        <w:t xml:space="preserve"> und</w:t>
      </w:r>
      <w:r w:rsidR="00860367">
        <w:rPr>
          <w:rFonts w:ascii="Cambria" w:hAnsi="Cambria"/>
          <w:b/>
          <w:sz w:val="26"/>
          <w:szCs w:val="26"/>
        </w:rPr>
        <w:t xml:space="preserve"> Hamburg</w:t>
      </w:r>
    </w:p>
    <w:p w14:paraId="787436FC" w14:textId="77777777"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364403">
        <w:rPr>
          <w:rFonts w:ascii="Cambria" w:hAnsi="Cambria"/>
          <w:b/>
          <w:sz w:val="26"/>
          <w:szCs w:val="26"/>
        </w:rPr>
        <w:t>Top 30-</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364403">
        <w:rPr>
          <w:rFonts w:ascii="Cambria" w:hAnsi="Cambria"/>
          <w:b/>
          <w:sz w:val="26"/>
          <w:szCs w:val="26"/>
        </w:rPr>
        <w:t>Wolf God</w:t>
      </w:r>
      <w:r>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r w:rsidR="00364403">
        <w:rPr>
          <w:rFonts w:ascii="Cambria" w:hAnsi="Cambria"/>
          <w:b/>
          <w:sz w:val="26"/>
          <w:szCs w:val="26"/>
        </w:rPr>
        <w:t>Nuclear Blast</w:t>
      </w:r>
      <w:r>
        <w:rPr>
          <w:rFonts w:ascii="Cambria" w:hAnsi="Cambria"/>
          <w:b/>
          <w:sz w:val="26"/>
          <w:szCs w:val="26"/>
        </w:rPr>
        <w:t xml:space="preserve"> </w:t>
      </w:r>
      <w:r w:rsidR="00DD233C">
        <w:rPr>
          <w:rFonts w:ascii="Cambria" w:hAnsi="Cambria"/>
          <w:b/>
          <w:sz w:val="26"/>
          <w:szCs w:val="26"/>
        </w:rPr>
        <w:t xml:space="preserve">im Handel </w:t>
      </w:r>
    </w:p>
    <w:p w14:paraId="1D6E6965" w14:textId="77777777"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BF0DAF">
        <w:rPr>
          <w:rFonts w:ascii="Cambria" w:hAnsi="Cambria"/>
          <w:b/>
          <w:sz w:val="26"/>
          <w:szCs w:val="26"/>
        </w:rPr>
        <w:t>sofort</w:t>
      </w:r>
      <w:r w:rsidR="002E74E3">
        <w:rPr>
          <w:rFonts w:ascii="Cambria" w:hAnsi="Cambria"/>
          <w:b/>
          <w:sz w:val="26"/>
          <w:szCs w:val="26"/>
        </w:rPr>
        <w:t xml:space="preserve"> </w:t>
      </w:r>
      <w:r w:rsidRPr="00A03DC2">
        <w:rPr>
          <w:rFonts w:ascii="Cambria" w:hAnsi="Cambria"/>
          <w:b/>
          <w:sz w:val="26"/>
          <w:szCs w:val="26"/>
        </w:rPr>
        <w:t>erhältlich</w:t>
      </w:r>
      <w:r w:rsidR="00C32F81">
        <w:rPr>
          <w:rFonts w:ascii="Cambria" w:hAnsi="Cambria"/>
        </w:rPr>
        <w:pict w14:anchorId="50A5D4B7">
          <v:rect id="_x0000_i1026" style="width:453.5pt;height:1pt" o:hralign="center" o:hrstd="t" o:hrnoshade="t" o:hr="t" fillcolor="#008bac" stroked="f"/>
        </w:pict>
      </w:r>
    </w:p>
    <w:p w14:paraId="2FCE074F" w14:textId="77777777"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BC5BB0">
        <w:rPr>
          <w:rFonts w:ascii="Cambria" w:hAnsi="Cambria" w:cs="AGaramondPro-Regular"/>
        </w:rPr>
        <w:t>6</w:t>
      </w:r>
      <w:r>
        <w:rPr>
          <w:rFonts w:ascii="Cambria" w:hAnsi="Cambria" w:cs="AGaramondPro-Regular"/>
        </w:rPr>
        <w:t xml:space="preserve">. </w:t>
      </w:r>
      <w:r w:rsidR="00BC5BB0">
        <w:rPr>
          <w:rFonts w:ascii="Cambria" w:hAnsi="Cambria" w:cs="AGaramondPro-Regular"/>
        </w:rPr>
        <w:t>Juni</w:t>
      </w:r>
      <w:r>
        <w:rPr>
          <w:rFonts w:ascii="Cambria" w:hAnsi="Cambria" w:cs="AGaramondPro-Regular"/>
        </w:rPr>
        <w:t xml:space="preserve"> 201</w:t>
      </w:r>
      <w:r w:rsidR="00BC5BB0">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105F4F">
        <w:rPr>
          <w:rFonts w:ascii="Cambria" w:hAnsi="Cambria" w:cs="AGaramondPro-Regular"/>
        </w:rPr>
        <w:t xml:space="preserve">Im Rahmen der Promotion zu ihrem aktuellen Top 30-Album „Wolf God“ (Nuclear Blast/Warner) kommt die schwedische Heavy Metal-Band </w:t>
      </w:r>
      <w:r w:rsidR="00105F4F" w:rsidRPr="00410484">
        <w:rPr>
          <w:rFonts w:ascii="Cambria" w:hAnsi="Cambria" w:cs="AGaramondPro-Regular"/>
          <w:b/>
        </w:rPr>
        <w:t>Grand Magus</w:t>
      </w:r>
      <w:r w:rsidR="00105F4F">
        <w:rPr>
          <w:rFonts w:ascii="Cambria" w:hAnsi="Cambria" w:cs="AGaramondPro-Regular"/>
        </w:rPr>
        <w:t xml:space="preserve"> im März 2020 auch nach Deutschland, wo sie zuletzt 2017 tourten. Das Trio aus S</w:t>
      </w:r>
      <w:r w:rsidR="00410484">
        <w:rPr>
          <w:rFonts w:ascii="Cambria" w:hAnsi="Cambria" w:cs="AGaramondPro-Regular"/>
        </w:rPr>
        <w:t>to</w:t>
      </w:r>
      <w:r w:rsidR="00105F4F">
        <w:rPr>
          <w:rFonts w:ascii="Cambria" w:hAnsi="Cambria" w:cs="AGaramondPro-Regular"/>
        </w:rPr>
        <w:t>ckholm spielt in folgenden Städten: i</w:t>
      </w:r>
      <w:r w:rsidR="00705BA7">
        <w:rPr>
          <w:rFonts w:ascii="Cambria" w:hAnsi="Cambria" w:cs="AGaramondPro-Regular"/>
        </w:rPr>
        <w:t xml:space="preserve">n </w:t>
      </w:r>
      <w:r w:rsidR="00BF0DAF">
        <w:rPr>
          <w:rFonts w:ascii="Cambria" w:hAnsi="Cambria" w:cs="AGaramondPro-Regular"/>
        </w:rPr>
        <w:t>Köln am 20. März 2020 in der Essigfabrik</w:t>
      </w:r>
      <w:r w:rsidR="00105F4F">
        <w:rPr>
          <w:rFonts w:ascii="Cambria" w:hAnsi="Cambria" w:cs="AGaramondPro-Regular"/>
        </w:rPr>
        <w:t>, in Aschaffenburg am 21. März 2020</w:t>
      </w:r>
      <w:r w:rsidR="00BF0DAF">
        <w:rPr>
          <w:rFonts w:ascii="Cambria" w:hAnsi="Cambria" w:cs="AGaramondPro-Regular"/>
        </w:rPr>
        <w:t xml:space="preserve"> im Colos-Saal, in München am 22. März 2020 in der Backstage Halle</w:t>
      </w:r>
      <w:r w:rsidR="00105F4F">
        <w:rPr>
          <w:rFonts w:ascii="Cambria" w:hAnsi="Cambria" w:cs="AGaramondPro-Regular"/>
        </w:rPr>
        <w:t>,</w:t>
      </w:r>
      <w:r w:rsidR="00BF0DAF">
        <w:rPr>
          <w:rFonts w:ascii="Cambria" w:hAnsi="Cambria" w:cs="AGaramondPro-Regular"/>
        </w:rPr>
        <w:t xml:space="preserve"> in Stuttgart am 24. März 2020 im Im Wizemann</w:t>
      </w:r>
      <w:r w:rsidR="00105F4F">
        <w:rPr>
          <w:rFonts w:ascii="Cambria" w:hAnsi="Cambria" w:cs="AGaramondPro-Regular"/>
        </w:rPr>
        <w:t xml:space="preserve">, in </w:t>
      </w:r>
      <w:r w:rsidR="00705BA7">
        <w:rPr>
          <w:rFonts w:ascii="Cambria" w:hAnsi="Cambria" w:cs="AGaramondPro-Regular"/>
        </w:rPr>
        <w:t xml:space="preserve">Berlin am </w:t>
      </w:r>
      <w:r w:rsidR="00105F4F">
        <w:rPr>
          <w:rFonts w:ascii="Cambria" w:hAnsi="Cambria" w:cs="AGaramondPro-Regular"/>
        </w:rPr>
        <w:t>25</w:t>
      </w:r>
      <w:r w:rsidR="00705BA7">
        <w:rPr>
          <w:rFonts w:ascii="Cambria" w:hAnsi="Cambria" w:cs="AGaramondPro-Regular"/>
        </w:rPr>
        <w:t xml:space="preserve">. </w:t>
      </w:r>
      <w:r w:rsidR="00105F4F">
        <w:rPr>
          <w:rFonts w:ascii="Cambria" w:hAnsi="Cambria" w:cs="AGaramondPro-Regular"/>
        </w:rPr>
        <w:t>Mä</w:t>
      </w:r>
      <w:r w:rsidR="00705BA7" w:rsidRPr="00BC5BB0">
        <w:rPr>
          <w:rFonts w:ascii="Cambria" w:hAnsi="Cambria" w:cs="AGaramondPro-Regular"/>
        </w:rPr>
        <w:t>r</w:t>
      </w:r>
      <w:r w:rsidR="00105F4F">
        <w:rPr>
          <w:rFonts w:ascii="Cambria" w:hAnsi="Cambria" w:cs="AGaramondPro-Regular"/>
        </w:rPr>
        <w:t>z</w:t>
      </w:r>
      <w:r w:rsidR="00705BA7" w:rsidRPr="00BC5BB0">
        <w:rPr>
          <w:rFonts w:ascii="Cambria" w:hAnsi="Cambria" w:cs="AGaramondPro-Regular"/>
        </w:rPr>
        <w:t xml:space="preserve"> 20</w:t>
      </w:r>
      <w:r w:rsidR="00105F4F">
        <w:rPr>
          <w:rFonts w:ascii="Cambria" w:hAnsi="Cambria" w:cs="AGaramondPro-Regular"/>
        </w:rPr>
        <w:t>20</w:t>
      </w:r>
      <w:r w:rsidR="00BF0DAF">
        <w:rPr>
          <w:rFonts w:ascii="Cambria" w:hAnsi="Cambria" w:cs="AGaramondPro-Regular"/>
        </w:rPr>
        <w:t xml:space="preserve"> im </w:t>
      </w:r>
      <w:r w:rsidR="00105F4F">
        <w:rPr>
          <w:rFonts w:ascii="Cambria" w:hAnsi="Cambria" w:cs="AGaramondPro-Regular"/>
        </w:rPr>
        <w:t>Lido</w:t>
      </w:r>
      <w:r w:rsidR="00705BA7" w:rsidRPr="00BC5BB0">
        <w:rPr>
          <w:rFonts w:ascii="Cambria" w:hAnsi="Cambria" w:cs="AGaramondPro-Regular"/>
        </w:rPr>
        <w:t xml:space="preserve"> und in </w:t>
      </w:r>
      <w:r w:rsidR="00105F4F">
        <w:rPr>
          <w:rFonts w:ascii="Cambria" w:hAnsi="Cambria" w:cs="AGaramondPro-Regular"/>
        </w:rPr>
        <w:t>Hamburg</w:t>
      </w:r>
      <w:r w:rsidR="00B01350" w:rsidRPr="00BC5BB0">
        <w:rPr>
          <w:rFonts w:ascii="Cambria" w:hAnsi="Cambria" w:cs="AGaramondPro-Regular"/>
        </w:rPr>
        <w:t xml:space="preserve"> </w:t>
      </w:r>
      <w:r w:rsidRPr="00BC5BB0">
        <w:rPr>
          <w:rFonts w:ascii="Cambria" w:hAnsi="Cambria" w:cs="AGaramondPro-Regular"/>
        </w:rPr>
        <w:t xml:space="preserve">am </w:t>
      </w:r>
      <w:r w:rsidR="00105F4F">
        <w:rPr>
          <w:rFonts w:ascii="Cambria" w:hAnsi="Cambria" w:cs="AGaramondPro-Regular"/>
        </w:rPr>
        <w:t>26</w:t>
      </w:r>
      <w:r w:rsidR="001E26BD" w:rsidRPr="00BC5BB0">
        <w:rPr>
          <w:rFonts w:ascii="Cambria" w:hAnsi="Cambria" w:cs="AGaramondPro-Regular"/>
        </w:rPr>
        <w:t xml:space="preserve">. </w:t>
      </w:r>
      <w:r w:rsidR="00105F4F">
        <w:rPr>
          <w:rFonts w:ascii="Cambria" w:hAnsi="Cambria" w:cs="AGaramondPro-Regular"/>
        </w:rPr>
        <w:t>März</w:t>
      </w:r>
      <w:r w:rsidR="003E795E" w:rsidRPr="00A06171">
        <w:rPr>
          <w:rFonts w:ascii="Cambria" w:hAnsi="Cambria" w:cs="AGaramondPro-Regular"/>
        </w:rPr>
        <w:t xml:space="preserve"> 20</w:t>
      </w:r>
      <w:r w:rsidR="00105F4F">
        <w:rPr>
          <w:rFonts w:ascii="Cambria" w:hAnsi="Cambria" w:cs="AGaramondPro-Regular"/>
        </w:rPr>
        <w:t>20</w:t>
      </w:r>
      <w:r w:rsidRPr="00A06171">
        <w:rPr>
          <w:rFonts w:ascii="Cambria" w:hAnsi="Cambria" w:cs="AGaramondPro-Regular"/>
        </w:rPr>
        <w:t xml:space="preserve"> </w:t>
      </w:r>
      <w:r w:rsidR="00BF0DAF">
        <w:rPr>
          <w:rFonts w:ascii="Cambria" w:hAnsi="Cambria" w:cs="AGaramondPro-Regular"/>
        </w:rPr>
        <w:t>im Logo</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0DFB1D58" w14:textId="77777777" w:rsidR="00BC5BB0" w:rsidRDefault="00BC5BB0" w:rsidP="0001383B">
      <w:pPr>
        <w:pStyle w:val="Default"/>
        <w:jc w:val="both"/>
        <w:rPr>
          <w:rFonts w:ascii="Cambria" w:hAnsi="Cambria" w:cs="Times New Roman"/>
          <w:color w:val="auto"/>
          <w:sz w:val="22"/>
          <w:szCs w:val="22"/>
        </w:rPr>
      </w:pPr>
    </w:p>
    <w:p w14:paraId="75A182EC" w14:textId="38206B82" w:rsidR="0001383B" w:rsidRPr="00410484" w:rsidRDefault="00904595" w:rsidP="0001383B">
      <w:pPr>
        <w:pStyle w:val="Default"/>
        <w:jc w:val="both"/>
        <w:rPr>
          <w:rFonts w:ascii="Cambria" w:hAnsi="Cambria" w:cs="Times New Roman"/>
          <w:b/>
          <w:color w:val="auto"/>
          <w:sz w:val="22"/>
          <w:szCs w:val="22"/>
        </w:rPr>
      </w:pPr>
      <w:r w:rsidRPr="00410484">
        <w:rPr>
          <w:rFonts w:ascii="Cambria" w:hAnsi="Cambria" w:cs="Times New Roman"/>
          <w:b/>
          <w:color w:val="auto"/>
          <w:sz w:val="22"/>
          <w:szCs w:val="22"/>
        </w:rPr>
        <w:t xml:space="preserve">Der allgemeine Vorverkauf beginnt am </w:t>
      </w:r>
      <w:r w:rsidR="00BC5BB0" w:rsidRPr="00410484">
        <w:rPr>
          <w:rFonts w:ascii="Cambria" w:hAnsi="Cambria" w:cs="Times New Roman"/>
          <w:b/>
          <w:color w:val="auto"/>
          <w:sz w:val="22"/>
          <w:szCs w:val="22"/>
        </w:rPr>
        <w:t>Mittwoch</w:t>
      </w:r>
      <w:r w:rsidR="00DD233C" w:rsidRPr="00410484">
        <w:rPr>
          <w:rFonts w:ascii="Cambria" w:hAnsi="Cambria" w:cs="Times New Roman"/>
          <w:b/>
          <w:color w:val="auto"/>
          <w:sz w:val="22"/>
          <w:szCs w:val="22"/>
        </w:rPr>
        <w:t xml:space="preserve">, dem </w:t>
      </w:r>
      <w:r w:rsidR="00885324" w:rsidRPr="00410484">
        <w:rPr>
          <w:rFonts w:ascii="Cambria" w:hAnsi="Cambria" w:cs="Times New Roman"/>
          <w:b/>
          <w:color w:val="auto"/>
          <w:sz w:val="22"/>
          <w:szCs w:val="22"/>
        </w:rPr>
        <w:t>2</w:t>
      </w:r>
      <w:r w:rsidR="00BC5BB0" w:rsidRPr="00410484">
        <w:rPr>
          <w:rFonts w:ascii="Cambria" w:hAnsi="Cambria" w:cs="Times New Roman"/>
          <w:b/>
          <w:color w:val="auto"/>
          <w:sz w:val="22"/>
          <w:szCs w:val="22"/>
        </w:rPr>
        <w:t>6</w:t>
      </w:r>
      <w:r w:rsidR="00DD233C" w:rsidRPr="00410484">
        <w:rPr>
          <w:rFonts w:ascii="Cambria" w:hAnsi="Cambria" w:cs="Times New Roman"/>
          <w:b/>
          <w:color w:val="auto"/>
          <w:sz w:val="22"/>
          <w:szCs w:val="22"/>
        </w:rPr>
        <w:t xml:space="preserve">. </w:t>
      </w:r>
      <w:r w:rsidR="00BC5BB0" w:rsidRPr="00410484">
        <w:rPr>
          <w:rFonts w:ascii="Cambria" w:hAnsi="Cambria" w:cs="Times New Roman"/>
          <w:b/>
          <w:color w:val="auto"/>
          <w:sz w:val="22"/>
          <w:szCs w:val="22"/>
        </w:rPr>
        <w:t>Juni</w:t>
      </w:r>
      <w:r w:rsidR="002369BD" w:rsidRPr="00410484">
        <w:rPr>
          <w:rFonts w:ascii="Cambria" w:hAnsi="Cambria" w:cs="Times New Roman"/>
          <w:b/>
          <w:color w:val="auto"/>
          <w:sz w:val="22"/>
          <w:szCs w:val="22"/>
        </w:rPr>
        <w:t xml:space="preserve"> </w:t>
      </w:r>
      <w:r w:rsidR="00DD233C" w:rsidRPr="00410484">
        <w:rPr>
          <w:rFonts w:ascii="Cambria" w:hAnsi="Cambria" w:cs="Times New Roman"/>
          <w:b/>
          <w:color w:val="auto"/>
          <w:sz w:val="22"/>
          <w:szCs w:val="22"/>
        </w:rPr>
        <w:t>201</w:t>
      </w:r>
      <w:r w:rsidR="00BC5BB0" w:rsidRPr="00410484">
        <w:rPr>
          <w:rFonts w:ascii="Cambria" w:hAnsi="Cambria" w:cs="Times New Roman"/>
          <w:b/>
          <w:color w:val="auto"/>
          <w:sz w:val="22"/>
          <w:szCs w:val="22"/>
        </w:rPr>
        <w:t>9</w:t>
      </w:r>
      <w:bookmarkStart w:id="0" w:name="_GoBack"/>
      <w:bookmarkEnd w:id="0"/>
      <w:r w:rsidRPr="00410484">
        <w:rPr>
          <w:rFonts w:ascii="Cambria" w:hAnsi="Cambria" w:cs="Times New Roman"/>
          <w:b/>
          <w:color w:val="auto"/>
          <w:sz w:val="22"/>
          <w:szCs w:val="22"/>
        </w:rPr>
        <w:t xml:space="preserve">. Tickets sind unter </w:t>
      </w:r>
      <w:hyperlink r:id="rId10" w:history="1">
        <w:r w:rsidR="002C4A57" w:rsidRPr="00410484">
          <w:rPr>
            <w:rStyle w:val="Hyperlink"/>
            <w:rFonts w:ascii="Cambria" w:hAnsi="Cambria" w:cs="Times New Roman"/>
            <w:b/>
            <w:sz w:val="22"/>
            <w:szCs w:val="22"/>
          </w:rPr>
          <w:t>www.myticket.de</w:t>
        </w:r>
      </w:hyperlink>
      <w:r w:rsidRPr="00410484">
        <w:rPr>
          <w:rFonts w:ascii="Cambria" w:hAnsi="Cambria" w:cs="Times New Roman"/>
          <w:b/>
          <w:color w:val="auto"/>
          <w:sz w:val="22"/>
          <w:szCs w:val="22"/>
        </w:rPr>
        <w:t xml:space="preserve"> sowie telefonisch unter 01806 – 777 111</w:t>
      </w:r>
      <w:r w:rsidR="002E7435" w:rsidRPr="00410484">
        <w:rPr>
          <w:rFonts w:ascii="Cambria" w:hAnsi="Cambria" w:cs="Times New Roman"/>
          <w:b/>
          <w:color w:val="auto"/>
          <w:sz w:val="22"/>
          <w:szCs w:val="22"/>
        </w:rPr>
        <w:t xml:space="preserve"> (</w:t>
      </w:r>
      <w:r w:rsidRPr="00410484">
        <w:rPr>
          <w:rFonts w:ascii="Cambria" w:hAnsi="Cambria" w:cs="Times New Roman"/>
          <w:b/>
          <w:color w:val="auto"/>
          <w:sz w:val="22"/>
          <w:szCs w:val="22"/>
        </w:rPr>
        <w:t xml:space="preserve">20 Ct./Anruf – Mobilfunkpreise max. 60 Ct./Anruf) und bei den bekannten Vorverkaufsstellen erhältlich. </w:t>
      </w:r>
    </w:p>
    <w:p w14:paraId="50287C4A" w14:textId="77777777" w:rsidR="00904595" w:rsidRDefault="00904595" w:rsidP="002E7435">
      <w:pPr>
        <w:pStyle w:val="Default"/>
        <w:jc w:val="both"/>
        <w:rPr>
          <w:rFonts w:ascii="Cambria" w:hAnsi="Cambria" w:cs="Times New Roman"/>
          <w:color w:val="auto"/>
          <w:sz w:val="22"/>
          <w:szCs w:val="22"/>
        </w:rPr>
      </w:pPr>
    </w:p>
    <w:p w14:paraId="3C34F3BB" w14:textId="77777777" w:rsidR="003F3880" w:rsidRPr="003F3880" w:rsidRDefault="003F3880" w:rsidP="00BF0DAF">
      <w:pPr>
        <w:suppressAutoHyphens/>
        <w:spacing w:after="0" w:line="240" w:lineRule="auto"/>
        <w:contextualSpacing/>
        <w:jc w:val="both"/>
        <w:rPr>
          <w:rFonts w:ascii="Cambria" w:eastAsia="Times New Roman" w:hAnsi="Cambria" w:cs="Calibri"/>
          <w:kern w:val="1"/>
          <w:szCs w:val="24"/>
          <w:lang w:eastAsia="ar-SA"/>
        </w:rPr>
      </w:pPr>
      <w:r w:rsidRPr="003F3880">
        <w:rPr>
          <w:rFonts w:ascii="Cambria" w:eastAsia="Times New Roman" w:hAnsi="Cambria" w:cs="Calibri"/>
          <w:kern w:val="1"/>
          <w:szCs w:val="24"/>
          <w:lang w:eastAsia="ar-SA"/>
        </w:rPr>
        <w:t xml:space="preserve">Etwas mehr als zwei Jahre sind seit dem großartigen </w:t>
      </w:r>
      <w:r w:rsidR="00EC781A" w:rsidRPr="00EC781A">
        <w:rPr>
          <w:rFonts w:ascii="Cambria" w:eastAsia="Times New Roman" w:hAnsi="Cambria" w:cs="Calibri"/>
          <w:kern w:val="1"/>
          <w:szCs w:val="24"/>
          <w:lang w:eastAsia="ar-SA"/>
        </w:rPr>
        <w:t>„</w:t>
      </w:r>
      <w:r w:rsidRPr="003F3880">
        <w:rPr>
          <w:rFonts w:ascii="Cambria" w:eastAsia="Times New Roman" w:hAnsi="Cambria" w:cs="Calibri"/>
          <w:kern w:val="1"/>
          <w:szCs w:val="24"/>
          <w:lang w:eastAsia="ar-SA"/>
        </w:rPr>
        <w:t>Sword Songs</w:t>
      </w:r>
      <w:r w:rsidR="00EC781A" w:rsidRPr="00EC781A">
        <w:rPr>
          <w:rFonts w:ascii="Cambria" w:eastAsia="Times New Roman" w:hAnsi="Cambria" w:cs="Calibri"/>
          <w:kern w:val="1"/>
          <w:szCs w:val="24"/>
          <w:lang w:eastAsia="ar-SA"/>
        </w:rPr>
        <w:t>“</w:t>
      </w:r>
      <w:r w:rsidR="000B7859">
        <w:rPr>
          <w:rFonts w:ascii="Cambria" w:eastAsia="Times New Roman" w:hAnsi="Cambria" w:cs="Calibri"/>
          <w:kern w:val="1"/>
          <w:szCs w:val="24"/>
          <w:lang w:eastAsia="ar-SA"/>
        </w:rPr>
        <w:t xml:space="preserve"> und der letzten Deutschland-Tournee</w:t>
      </w:r>
      <w:r w:rsidRPr="003F3880">
        <w:rPr>
          <w:rFonts w:ascii="Cambria" w:eastAsia="Times New Roman" w:hAnsi="Cambria" w:cs="Calibri"/>
          <w:b/>
          <w:kern w:val="1"/>
          <w:szCs w:val="24"/>
          <w:lang w:eastAsia="ar-SA"/>
        </w:rPr>
        <w:t xml:space="preserve"> </w:t>
      </w:r>
      <w:r w:rsidRPr="003F3880">
        <w:rPr>
          <w:rFonts w:ascii="Cambria" w:eastAsia="Times New Roman" w:hAnsi="Cambria" w:cs="Calibri"/>
          <w:kern w:val="1"/>
          <w:szCs w:val="24"/>
          <w:lang w:eastAsia="ar-SA"/>
        </w:rPr>
        <w:t xml:space="preserve">vergangen, </w:t>
      </w:r>
      <w:r w:rsidR="000B7859">
        <w:rPr>
          <w:rFonts w:ascii="Cambria" w:eastAsia="Times New Roman" w:hAnsi="Cambria" w:cs="Calibri"/>
          <w:kern w:val="1"/>
          <w:szCs w:val="24"/>
          <w:lang w:eastAsia="ar-SA"/>
        </w:rPr>
        <w:t>aber</w:t>
      </w:r>
      <w:r w:rsidRPr="003F3880">
        <w:rPr>
          <w:rFonts w:ascii="Cambria" w:eastAsia="Times New Roman" w:hAnsi="Cambria" w:cs="Calibri"/>
          <w:kern w:val="1"/>
          <w:szCs w:val="24"/>
          <w:lang w:eastAsia="ar-SA"/>
        </w:rPr>
        <w:t xml:space="preserve"> </w:t>
      </w:r>
      <w:r w:rsidRPr="003F3880">
        <w:rPr>
          <w:rFonts w:ascii="Cambria" w:eastAsia="Times New Roman" w:hAnsi="Cambria" w:cs="Calibri"/>
          <w:b/>
          <w:kern w:val="1"/>
          <w:szCs w:val="24"/>
          <w:lang w:eastAsia="ar-SA"/>
        </w:rPr>
        <w:t>G</w:t>
      </w:r>
      <w:r w:rsidR="00EC781A">
        <w:rPr>
          <w:rFonts w:ascii="Cambria" w:eastAsia="Times New Roman" w:hAnsi="Cambria" w:cs="Calibri"/>
          <w:b/>
          <w:kern w:val="1"/>
          <w:szCs w:val="24"/>
          <w:lang w:eastAsia="ar-SA"/>
        </w:rPr>
        <w:t>rand Magus</w:t>
      </w:r>
      <w:r w:rsidRPr="003F3880">
        <w:rPr>
          <w:rFonts w:ascii="Cambria" w:eastAsia="Times New Roman" w:hAnsi="Cambria" w:cs="Calibri"/>
          <w:kern w:val="1"/>
          <w:szCs w:val="24"/>
          <w:lang w:eastAsia="ar-SA"/>
        </w:rPr>
        <w:t xml:space="preserve"> </w:t>
      </w:r>
      <w:r w:rsidR="00666740">
        <w:rPr>
          <w:rFonts w:ascii="Cambria" w:eastAsia="Times New Roman" w:hAnsi="Cambria" w:cs="Calibri"/>
          <w:kern w:val="1"/>
          <w:szCs w:val="24"/>
          <w:lang w:eastAsia="ar-SA"/>
        </w:rPr>
        <w:t xml:space="preserve">machen immer weiter und stehen </w:t>
      </w:r>
      <w:r w:rsidRPr="003F3880">
        <w:rPr>
          <w:rFonts w:ascii="Cambria" w:eastAsia="Times New Roman" w:hAnsi="Cambria" w:cs="Calibri"/>
          <w:kern w:val="1"/>
          <w:szCs w:val="24"/>
          <w:lang w:eastAsia="ar-SA"/>
        </w:rPr>
        <w:t>nie still.</w:t>
      </w:r>
      <w:r w:rsidR="000B7859">
        <w:rPr>
          <w:rFonts w:ascii="Cambria" w:eastAsia="Times New Roman" w:hAnsi="Cambria" w:cs="Calibri"/>
          <w:kern w:val="1"/>
          <w:szCs w:val="24"/>
          <w:lang w:eastAsia="ar-SA"/>
        </w:rPr>
        <w:t xml:space="preserve"> </w:t>
      </w:r>
      <w:r w:rsidRPr="003F3880">
        <w:rPr>
          <w:rFonts w:ascii="Cambria" w:eastAsia="Times New Roman" w:hAnsi="Cambria" w:cs="Calibri"/>
          <w:kern w:val="1"/>
          <w:szCs w:val="24"/>
          <w:lang w:eastAsia="ar-SA"/>
        </w:rPr>
        <w:t xml:space="preserve"> Entsprechend schnell machte sich die Heavy-Metal-</w:t>
      </w:r>
      <w:r w:rsidR="00666740">
        <w:rPr>
          <w:rFonts w:ascii="Cambria" w:eastAsia="Times New Roman" w:hAnsi="Cambria" w:cs="Calibri"/>
          <w:kern w:val="1"/>
          <w:szCs w:val="24"/>
          <w:lang w:eastAsia="ar-SA"/>
        </w:rPr>
        <w:t>Band</w:t>
      </w:r>
      <w:r w:rsidRPr="003F3880">
        <w:rPr>
          <w:rFonts w:ascii="Cambria" w:eastAsia="Times New Roman" w:hAnsi="Cambria" w:cs="Calibri"/>
          <w:kern w:val="1"/>
          <w:szCs w:val="24"/>
          <w:lang w:eastAsia="ar-SA"/>
        </w:rPr>
        <w:t xml:space="preserve"> daran, neue Songs </w:t>
      </w:r>
      <w:r w:rsidR="000B7859">
        <w:rPr>
          <w:rFonts w:ascii="Cambria" w:eastAsia="Times New Roman" w:hAnsi="Cambria" w:cs="Calibri"/>
          <w:kern w:val="1"/>
          <w:szCs w:val="24"/>
          <w:lang w:eastAsia="ar-SA"/>
        </w:rPr>
        <w:t xml:space="preserve">für ein weiteres Album </w:t>
      </w:r>
      <w:r w:rsidRPr="003F3880">
        <w:rPr>
          <w:rFonts w:ascii="Cambria" w:eastAsia="Times New Roman" w:hAnsi="Cambria" w:cs="Calibri"/>
          <w:kern w:val="1"/>
          <w:szCs w:val="24"/>
          <w:lang w:eastAsia="ar-SA"/>
        </w:rPr>
        <w:t>zu erarbeiten. Sänger und Gitarrist JB weist allerdings auf die neue Arbeitsweise hin: „</w:t>
      </w:r>
      <w:r w:rsidRPr="003F3880">
        <w:rPr>
          <w:rFonts w:ascii="Cambria" w:eastAsia="Times New Roman" w:hAnsi="Cambria" w:cs="Calibri"/>
          <w:i/>
          <w:kern w:val="1"/>
          <w:szCs w:val="24"/>
          <w:lang w:eastAsia="ar-SA"/>
        </w:rPr>
        <w:t>Wir haben die vorherige Philosophie, erst das Schlagzeug, dann den Bass und dann die Gitarren aufzunehmen, verändert</w:t>
      </w:r>
      <w:r w:rsidRPr="003F3880">
        <w:rPr>
          <w:rFonts w:ascii="Cambria" w:eastAsia="Times New Roman" w:hAnsi="Cambria" w:cs="Calibri"/>
          <w:kern w:val="1"/>
          <w:szCs w:val="24"/>
          <w:lang w:eastAsia="ar-SA"/>
        </w:rPr>
        <w:t>.“ Stattdessen hat die Band alles gemeinsam, quasi live, eingespielt. Eine Herangehensweise, die den De</w:t>
      </w:r>
      <w:r w:rsidR="009D524F">
        <w:rPr>
          <w:rFonts w:ascii="Cambria" w:eastAsia="Times New Roman" w:hAnsi="Cambria" w:cs="Calibri"/>
          <w:kern w:val="1"/>
          <w:szCs w:val="24"/>
          <w:lang w:eastAsia="ar-SA"/>
        </w:rPr>
        <w:t>tailverliebten auffallen dürfte;</w:t>
      </w:r>
      <w:r w:rsidRPr="003F3880">
        <w:rPr>
          <w:rFonts w:ascii="Cambria" w:eastAsia="Times New Roman" w:hAnsi="Cambria" w:cs="Calibri"/>
          <w:kern w:val="1"/>
          <w:szCs w:val="24"/>
          <w:lang w:eastAsia="ar-SA"/>
        </w:rPr>
        <w:t xml:space="preserve"> </w:t>
      </w:r>
      <w:r w:rsidR="009D524F">
        <w:rPr>
          <w:rFonts w:ascii="Cambria" w:eastAsia="Times New Roman" w:hAnsi="Cambria" w:cs="Calibri"/>
          <w:kern w:val="1"/>
          <w:szCs w:val="24"/>
          <w:lang w:eastAsia="ar-SA"/>
        </w:rPr>
        <w:t xml:space="preserve">und eine Veränderung, </w:t>
      </w:r>
      <w:r w:rsidRPr="003F3880">
        <w:rPr>
          <w:rFonts w:ascii="Cambria" w:eastAsia="Times New Roman" w:hAnsi="Cambria" w:cs="Calibri"/>
          <w:kern w:val="1"/>
          <w:szCs w:val="24"/>
          <w:lang w:eastAsia="ar-SA"/>
        </w:rPr>
        <w:t xml:space="preserve">ohne dass </w:t>
      </w:r>
      <w:r w:rsidRPr="003F3880">
        <w:rPr>
          <w:rFonts w:ascii="Cambria" w:eastAsia="Times New Roman" w:hAnsi="Cambria" w:cs="Calibri"/>
          <w:b/>
          <w:kern w:val="1"/>
          <w:szCs w:val="24"/>
          <w:lang w:eastAsia="ar-SA"/>
        </w:rPr>
        <w:t>G</w:t>
      </w:r>
      <w:r w:rsidR="00EC781A">
        <w:rPr>
          <w:rFonts w:ascii="Cambria" w:eastAsia="Times New Roman" w:hAnsi="Cambria" w:cs="Calibri"/>
          <w:b/>
          <w:kern w:val="1"/>
          <w:szCs w:val="24"/>
          <w:lang w:eastAsia="ar-SA"/>
        </w:rPr>
        <w:t>rand Magus</w:t>
      </w:r>
      <w:r w:rsidRPr="003F3880">
        <w:rPr>
          <w:rFonts w:ascii="Cambria" w:eastAsia="Times New Roman" w:hAnsi="Cambria" w:cs="Calibri"/>
          <w:kern w:val="1"/>
          <w:szCs w:val="24"/>
          <w:lang w:eastAsia="ar-SA"/>
        </w:rPr>
        <w:t xml:space="preserve"> groß ihre Grundphilosophie aufgegeben hätten.</w:t>
      </w:r>
    </w:p>
    <w:p w14:paraId="56772666" w14:textId="77777777" w:rsidR="003F3880" w:rsidRPr="003F3880" w:rsidRDefault="00EC781A" w:rsidP="00BF0DAF">
      <w:pPr>
        <w:suppressAutoHyphens/>
        <w:spacing w:after="0" w:line="240" w:lineRule="auto"/>
        <w:contextualSpacing/>
        <w:jc w:val="both"/>
        <w:rPr>
          <w:rFonts w:ascii="Cambria" w:eastAsia="Times New Roman" w:hAnsi="Cambria" w:cs="Verdana"/>
          <w:kern w:val="1"/>
          <w:szCs w:val="24"/>
          <w:lang w:eastAsia="ar-SA"/>
        </w:rPr>
      </w:pPr>
      <w:r w:rsidRPr="00EC781A">
        <w:rPr>
          <w:rFonts w:ascii="Cambria" w:eastAsia="Times New Roman" w:hAnsi="Cambria" w:cs="Calibri"/>
          <w:kern w:val="1"/>
          <w:szCs w:val="24"/>
          <w:lang w:eastAsia="ar-SA"/>
        </w:rPr>
        <w:t>„</w:t>
      </w:r>
      <w:r w:rsidR="003F3880" w:rsidRPr="003F3880">
        <w:rPr>
          <w:rFonts w:ascii="Cambria" w:eastAsia="Times New Roman" w:hAnsi="Cambria" w:cs="Calibri"/>
          <w:kern w:val="1"/>
          <w:szCs w:val="24"/>
          <w:lang w:eastAsia="ar-SA"/>
        </w:rPr>
        <w:t>Wolf God</w:t>
      </w:r>
      <w:r w:rsidRPr="00EC781A">
        <w:rPr>
          <w:rFonts w:ascii="Cambria" w:eastAsia="Times New Roman" w:hAnsi="Cambria" w:cs="Calibri"/>
          <w:kern w:val="1"/>
          <w:szCs w:val="24"/>
          <w:lang w:eastAsia="ar-SA"/>
        </w:rPr>
        <w:t>“</w:t>
      </w:r>
      <w:r w:rsidR="003F3880" w:rsidRPr="003F3880">
        <w:rPr>
          <w:rFonts w:ascii="Cambria" w:eastAsia="Times New Roman" w:hAnsi="Cambria" w:cs="Calibri"/>
          <w:kern w:val="1"/>
          <w:szCs w:val="24"/>
          <w:lang w:eastAsia="ar-SA"/>
        </w:rPr>
        <w:t xml:space="preserve"> lässt </w:t>
      </w:r>
      <w:r w:rsidR="009D524F">
        <w:rPr>
          <w:rFonts w:ascii="Cambria" w:eastAsia="Times New Roman" w:hAnsi="Cambria" w:cs="Calibri"/>
          <w:kern w:val="1"/>
          <w:szCs w:val="24"/>
          <w:lang w:eastAsia="ar-SA"/>
        </w:rPr>
        <w:t xml:space="preserve">wieder einmal </w:t>
      </w:r>
      <w:r w:rsidR="003F3880" w:rsidRPr="003F3880">
        <w:rPr>
          <w:rFonts w:ascii="Cambria" w:eastAsia="Times New Roman" w:hAnsi="Cambria" w:cs="Calibri"/>
          <w:kern w:val="1"/>
          <w:szCs w:val="24"/>
          <w:lang w:eastAsia="ar-SA"/>
        </w:rPr>
        <w:t xml:space="preserve">die </w:t>
      </w:r>
      <w:r w:rsidR="009D524F">
        <w:rPr>
          <w:rFonts w:ascii="Cambria" w:eastAsia="Times New Roman" w:hAnsi="Cambria" w:cs="Calibri"/>
          <w:kern w:val="1"/>
          <w:szCs w:val="24"/>
          <w:lang w:eastAsia="ar-SA"/>
        </w:rPr>
        <w:t xml:space="preserve">klassischen </w:t>
      </w:r>
      <w:r w:rsidR="003F3880" w:rsidRPr="003F3880">
        <w:rPr>
          <w:rFonts w:ascii="Cambria" w:eastAsia="Times New Roman" w:hAnsi="Cambria" w:cs="Calibri"/>
          <w:kern w:val="1"/>
          <w:szCs w:val="24"/>
          <w:lang w:eastAsia="ar-SA"/>
        </w:rPr>
        <w:t>Gitarrenriffs für sich sprechen. Groove und Härte des erfolgreichen Vorgängers finden sich auch auf dem mittlerweile neunten Studioalbum, das wieder einmal eine Reihe zukünftiger Klassiker bereithält. Dazu gesellt sich ein überragend aufgelegter</w:t>
      </w:r>
      <w:r w:rsidR="003F3880" w:rsidRPr="003F3880">
        <w:rPr>
          <w:rFonts w:ascii="Cambria" w:eastAsia="Times New Roman" w:hAnsi="Cambria" w:cs="Calibri"/>
          <w:b/>
          <w:kern w:val="1"/>
          <w:szCs w:val="24"/>
          <w:lang w:eastAsia="ar-SA"/>
        </w:rPr>
        <w:t xml:space="preserve"> </w:t>
      </w:r>
      <w:r w:rsidR="003F3880" w:rsidRPr="003F3880">
        <w:rPr>
          <w:rFonts w:ascii="Cambria" w:eastAsia="Times New Roman" w:hAnsi="Cambria" w:cs="Calibri"/>
          <w:kern w:val="1"/>
          <w:szCs w:val="24"/>
          <w:lang w:eastAsia="ar-SA"/>
        </w:rPr>
        <w:t>JB, dessen Stimme emotional und variabel über den starken und einprägsamen Instrumenten schwebt. Die neue Arbeitsweise bei den Aufnahmen schlägt sich beeindruckend im Gesamtklang nieder: Es fließt zusammen, was zusammengehört: Melodien, Riffs und Rhythmusfraktion vereinen sich zu überwältigenden, aber gleichzeitig einprägsamen Hymnen, die ihren Platz im Thronsaal der Metal-Historie finden werden. Aufgenommen in  Sweetspot Studio in Schweden wurde gemeinsam mit Produzent  Staffan Karlsson (</w:t>
      </w:r>
      <w:r>
        <w:rPr>
          <w:rFonts w:ascii="Cambria" w:eastAsia="Times New Roman" w:hAnsi="Cambria" w:cs="Calibri"/>
          <w:kern w:val="1"/>
          <w:szCs w:val="24"/>
          <w:lang w:eastAsia="ar-SA"/>
        </w:rPr>
        <w:t>Arch Enemy, Firewind, Spiritual Beggars</w:t>
      </w:r>
      <w:r w:rsidR="003F3880" w:rsidRPr="003F3880">
        <w:rPr>
          <w:rFonts w:ascii="Cambria" w:eastAsia="Times New Roman" w:hAnsi="Cambria" w:cs="Calibri"/>
          <w:kern w:val="1"/>
          <w:szCs w:val="24"/>
          <w:lang w:eastAsia="ar-SA"/>
        </w:rPr>
        <w:t>) der Grundstein für einen weiteren triumphalen</w:t>
      </w:r>
      <w:r w:rsidR="003F3880" w:rsidRPr="003F3880">
        <w:rPr>
          <w:rFonts w:ascii="Cambria" w:eastAsia="Times New Roman" w:hAnsi="Cambria" w:cs="Verdana"/>
          <w:kern w:val="1"/>
          <w:szCs w:val="24"/>
          <w:lang w:eastAsia="ar-SA"/>
        </w:rPr>
        <w:t xml:space="preserve"> Siegeszug gelegt. Denn die </w:t>
      </w:r>
      <w:r w:rsidR="003F3880" w:rsidRPr="003F3880">
        <w:rPr>
          <w:rFonts w:ascii="Cambria" w:eastAsia="Times New Roman" w:hAnsi="Cambria" w:cs="Verdana"/>
          <w:kern w:val="1"/>
          <w:szCs w:val="24"/>
          <w:lang w:eastAsia="ar-SA"/>
        </w:rPr>
        <w:lastRenderedPageBreak/>
        <w:t>hauptsächlich im ersten Take aufgenommen Songs verfügen über einen</w:t>
      </w:r>
      <w:r w:rsidR="003F3880" w:rsidRPr="003F3880">
        <w:rPr>
          <w:rFonts w:eastAsia="Times New Roman" w:cs="Verdana"/>
          <w:kern w:val="1"/>
          <w:szCs w:val="24"/>
          <w:lang w:eastAsia="ar-SA"/>
        </w:rPr>
        <w:t xml:space="preserve"> </w:t>
      </w:r>
      <w:r w:rsidR="003F3880" w:rsidRPr="003F3880">
        <w:rPr>
          <w:rFonts w:ascii="Cambria" w:eastAsia="Times New Roman" w:hAnsi="Cambria" w:cs="Verdana"/>
          <w:kern w:val="1"/>
          <w:szCs w:val="24"/>
          <w:lang w:eastAsia="ar-SA"/>
        </w:rPr>
        <w:t>ehrlichen, ausdifferenzierten, aber gleichzeitig bodenständigen Sound, der deren Wucht in ein passendes Klangbild hüllt.</w:t>
      </w:r>
      <w:r w:rsidR="00977976">
        <w:rPr>
          <w:rFonts w:ascii="Cambria" w:eastAsia="Times New Roman" w:hAnsi="Cambria" w:cs="Verdana"/>
          <w:kern w:val="1"/>
          <w:szCs w:val="24"/>
          <w:lang w:eastAsia="ar-SA"/>
        </w:rPr>
        <w:t xml:space="preserve">  Der Weg zu ihrem reifsten Werk bisher war ein langer, aber auch sehr erfolgreicher:</w:t>
      </w:r>
    </w:p>
    <w:p w14:paraId="3408EC40" w14:textId="77777777" w:rsidR="003F3880" w:rsidRPr="003F3880" w:rsidRDefault="003F3880" w:rsidP="00BF0DAF">
      <w:pPr>
        <w:suppressAutoHyphens/>
        <w:spacing w:after="0" w:line="240" w:lineRule="auto"/>
        <w:jc w:val="both"/>
        <w:rPr>
          <w:rFonts w:ascii="Cambria" w:eastAsia="Times New Roman" w:hAnsi="Cambria" w:cs="Verdana"/>
          <w:kern w:val="1"/>
          <w:szCs w:val="24"/>
          <w:lang w:eastAsia="ar-SA"/>
        </w:rPr>
      </w:pPr>
      <w:r w:rsidRPr="003F3880">
        <w:rPr>
          <w:rFonts w:ascii="Cambria" w:eastAsia="Times New Roman" w:hAnsi="Cambria" w:cs="Verdana"/>
          <w:b/>
          <w:kern w:val="1"/>
          <w:szCs w:val="24"/>
          <w:lang w:eastAsia="ar-SA"/>
        </w:rPr>
        <w:t>G</w:t>
      </w:r>
      <w:r w:rsidR="00EC781A">
        <w:rPr>
          <w:rFonts w:ascii="Cambria" w:eastAsia="Times New Roman" w:hAnsi="Cambria" w:cs="Verdana"/>
          <w:b/>
          <w:kern w:val="1"/>
          <w:szCs w:val="24"/>
          <w:lang w:eastAsia="ar-SA"/>
        </w:rPr>
        <w:t>rand Magus</w:t>
      </w:r>
      <w:r w:rsidRPr="003F3880">
        <w:rPr>
          <w:rFonts w:ascii="Cambria" w:eastAsia="Times New Roman" w:hAnsi="Cambria" w:cs="Verdana"/>
          <w:kern w:val="1"/>
          <w:szCs w:val="24"/>
          <w:lang w:eastAsia="ar-SA"/>
        </w:rPr>
        <w:t xml:space="preserve"> wurden 1996 gegründet und musizierten bis zur schnellen Namensänderung als </w:t>
      </w:r>
      <w:r w:rsidR="00EC781A" w:rsidRPr="00EC781A">
        <w:rPr>
          <w:rFonts w:ascii="Cambria" w:eastAsia="Times New Roman" w:hAnsi="Cambria" w:cs="Verdana"/>
          <w:kern w:val="1"/>
          <w:szCs w:val="24"/>
          <w:lang w:eastAsia="ar-SA"/>
        </w:rPr>
        <w:t>Smack</w:t>
      </w:r>
      <w:r w:rsidRPr="003F3880">
        <w:rPr>
          <w:rFonts w:ascii="Cambria" w:eastAsia="Times New Roman" w:hAnsi="Cambria" w:cs="Verdana"/>
          <w:kern w:val="1"/>
          <w:szCs w:val="24"/>
          <w:lang w:eastAsia="ar-SA"/>
        </w:rPr>
        <w:t xml:space="preserve">. In über 20 Jahren Bandgeschichte hat sich der Trupp aus Stockholm, Schweden, längst in der Metal-Historie verewigt und blickt auf eine ganze Schatzkammer voll zeitloser Heavy-Metal-Hymnen zurück. Schon das selbstbetitelte Debütalbum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Grand Magus</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(2001) ließ die Szene rumoren und besitzt mittlerweile Kultstatus. Damals gab es noch satten Stoner/Doom Metal, der in den folgenden Jahren eine deutlichere Heavy-Metal-Note bekam – so bereits auf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Monument</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(2003) und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Wolf’s Return</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(2005) zu hören. Als Durchbruch gilt bis heute ihr 2008er-Werk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Iron Will</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das die Fanherzen im Sturm eroberte. Neben den unzähligen Liveshows, unter anderem eine gemeinsame Tour mit den legendären E</w:t>
      </w:r>
      <w:r w:rsidR="00EC781A" w:rsidRPr="00EC781A">
        <w:rPr>
          <w:rFonts w:ascii="Cambria" w:eastAsia="Times New Roman" w:hAnsi="Cambria" w:cs="Verdana"/>
          <w:kern w:val="1"/>
          <w:szCs w:val="24"/>
          <w:lang w:eastAsia="ar-SA"/>
        </w:rPr>
        <w:t>lectric Wizard</w:t>
      </w:r>
      <w:r w:rsidRPr="003F3880">
        <w:rPr>
          <w:rFonts w:ascii="Cambria" w:eastAsia="Times New Roman" w:hAnsi="Cambria" w:cs="Verdana"/>
          <w:kern w:val="1"/>
          <w:szCs w:val="24"/>
          <w:lang w:eastAsia="ar-SA"/>
        </w:rPr>
        <w:t xml:space="preserve"> und C</w:t>
      </w:r>
      <w:r w:rsidR="00EC781A" w:rsidRPr="00EC781A">
        <w:rPr>
          <w:rFonts w:ascii="Cambria" w:eastAsia="Times New Roman" w:hAnsi="Cambria" w:cs="Verdana"/>
          <w:kern w:val="1"/>
          <w:szCs w:val="24"/>
          <w:lang w:eastAsia="ar-SA"/>
        </w:rPr>
        <w:t>athedral</w:t>
      </w:r>
      <w:r w:rsidRPr="003F3880">
        <w:rPr>
          <w:rFonts w:ascii="Cambria" w:eastAsia="Times New Roman" w:hAnsi="Cambria" w:cs="Verdana"/>
          <w:kern w:val="1"/>
          <w:szCs w:val="24"/>
          <w:lang w:eastAsia="ar-SA"/>
        </w:rPr>
        <w:t xml:space="preserve">, dürfte es mit dafür verantwortlich sein, dass </w:t>
      </w:r>
      <w:r w:rsidRPr="003F3880">
        <w:rPr>
          <w:rFonts w:ascii="Cambria" w:eastAsia="Times New Roman" w:hAnsi="Cambria" w:cs="Verdana"/>
          <w:b/>
          <w:kern w:val="1"/>
          <w:szCs w:val="24"/>
          <w:lang w:eastAsia="ar-SA"/>
        </w:rPr>
        <w:t>G</w:t>
      </w:r>
      <w:r w:rsidR="00EC781A">
        <w:rPr>
          <w:rFonts w:ascii="Cambria" w:eastAsia="Times New Roman" w:hAnsi="Cambria" w:cs="Verdana"/>
          <w:b/>
          <w:kern w:val="1"/>
          <w:szCs w:val="24"/>
          <w:lang w:eastAsia="ar-SA"/>
        </w:rPr>
        <w:t>rand M</w:t>
      </w:r>
      <w:r w:rsidR="00F74BA3">
        <w:rPr>
          <w:rFonts w:ascii="Cambria" w:eastAsia="Times New Roman" w:hAnsi="Cambria" w:cs="Verdana"/>
          <w:b/>
          <w:kern w:val="1"/>
          <w:szCs w:val="24"/>
          <w:lang w:eastAsia="ar-SA"/>
        </w:rPr>
        <w:t>a</w:t>
      </w:r>
      <w:r w:rsidR="00EC781A">
        <w:rPr>
          <w:rFonts w:ascii="Cambria" w:eastAsia="Times New Roman" w:hAnsi="Cambria" w:cs="Verdana"/>
          <w:b/>
          <w:kern w:val="1"/>
          <w:szCs w:val="24"/>
          <w:lang w:eastAsia="ar-SA"/>
        </w:rPr>
        <w:t>gus</w:t>
      </w:r>
      <w:r w:rsidRPr="003F3880">
        <w:rPr>
          <w:rFonts w:ascii="Cambria" w:eastAsia="Times New Roman" w:hAnsi="Cambria" w:cs="Verdana"/>
          <w:kern w:val="1"/>
          <w:szCs w:val="24"/>
          <w:lang w:eastAsia="ar-SA"/>
        </w:rPr>
        <w:t xml:space="preserve"> zu den ganz großen Bands des Genres aufstiegen. </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Hammer Of The North</w:t>
      </w:r>
      <w:r w:rsidR="00EC781A" w:rsidRPr="00EC781A">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(2010) nahm diesen Schwung auf und die Band tourte gemeinsam mit weiteren Szene-Legenden: </w:t>
      </w:r>
      <w:r w:rsidRPr="003F3880">
        <w:rPr>
          <w:rFonts w:ascii="Cambria" w:eastAsia="Times New Roman" w:hAnsi="Cambria" w:cs="Verdana"/>
          <w:b/>
          <w:kern w:val="1"/>
          <w:szCs w:val="24"/>
          <w:lang w:eastAsia="ar-SA"/>
        </w:rPr>
        <w:t>M</w:t>
      </w:r>
      <w:r w:rsidR="00EC781A" w:rsidRPr="00EC781A">
        <w:rPr>
          <w:rFonts w:ascii="Cambria" w:eastAsia="Times New Roman" w:hAnsi="Cambria" w:cs="Verdana"/>
          <w:b/>
          <w:kern w:val="1"/>
          <w:szCs w:val="24"/>
          <w:lang w:eastAsia="ar-SA"/>
        </w:rPr>
        <w:t>otörhead</w:t>
      </w:r>
      <w:r w:rsidRPr="003F3880">
        <w:rPr>
          <w:rFonts w:ascii="Cambria" w:eastAsia="Times New Roman" w:hAnsi="Cambria" w:cs="Verdana"/>
          <w:kern w:val="1"/>
          <w:szCs w:val="24"/>
          <w:lang w:eastAsia="ar-SA"/>
        </w:rPr>
        <w:t xml:space="preserve"> und </w:t>
      </w:r>
      <w:r w:rsidRPr="003F3880">
        <w:rPr>
          <w:rFonts w:ascii="Cambria" w:eastAsia="Times New Roman" w:hAnsi="Cambria" w:cs="Verdana"/>
          <w:b/>
          <w:kern w:val="1"/>
          <w:szCs w:val="24"/>
          <w:lang w:eastAsia="ar-SA"/>
        </w:rPr>
        <w:t>D</w:t>
      </w:r>
      <w:r w:rsidR="00EC781A" w:rsidRPr="00EC781A">
        <w:rPr>
          <w:rFonts w:ascii="Cambria" w:eastAsia="Times New Roman" w:hAnsi="Cambria" w:cs="Verdana"/>
          <w:b/>
          <w:kern w:val="1"/>
          <w:szCs w:val="24"/>
          <w:lang w:eastAsia="ar-SA"/>
        </w:rPr>
        <w:t>oro Pesch</w:t>
      </w:r>
      <w:r w:rsidRPr="003F3880">
        <w:rPr>
          <w:rFonts w:ascii="Cambria" w:eastAsia="Times New Roman" w:hAnsi="Cambria" w:cs="Verdana"/>
          <w:b/>
          <w:kern w:val="1"/>
          <w:szCs w:val="24"/>
          <w:lang w:eastAsia="ar-SA"/>
        </w:rPr>
        <w:t>.</w:t>
      </w:r>
      <w:r w:rsidRPr="003F3880">
        <w:rPr>
          <w:rFonts w:ascii="Cambria" w:eastAsia="Times New Roman" w:hAnsi="Cambria" w:cs="Verdana"/>
          <w:kern w:val="1"/>
          <w:szCs w:val="24"/>
          <w:lang w:eastAsia="ar-SA"/>
        </w:rPr>
        <w:t xml:space="preserve"> Der Einstieg in die deutschen Albumcharts </w:t>
      </w:r>
      <w:r w:rsidR="00F74BA3">
        <w:rPr>
          <w:rFonts w:ascii="Cambria" w:eastAsia="Times New Roman" w:hAnsi="Cambria" w:cs="Verdana"/>
          <w:kern w:val="1"/>
          <w:szCs w:val="24"/>
          <w:lang w:eastAsia="ar-SA"/>
        </w:rPr>
        <w:t xml:space="preserve">auf Platz 42 </w:t>
      </w:r>
      <w:r w:rsidRPr="003F3880">
        <w:rPr>
          <w:rFonts w:ascii="Cambria" w:eastAsia="Times New Roman" w:hAnsi="Cambria" w:cs="Verdana"/>
          <w:kern w:val="1"/>
          <w:szCs w:val="24"/>
          <w:lang w:eastAsia="ar-SA"/>
        </w:rPr>
        <w:t xml:space="preserve">war unvermeidlich. Diese erklommen auch die Folgealben </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The Hunt</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(2012</w:t>
      </w:r>
      <w:r w:rsidR="00F74BA3">
        <w:rPr>
          <w:rFonts w:ascii="Cambria" w:eastAsia="Times New Roman" w:hAnsi="Cambria" w:cs="Verdana"/>
          <w:kern w:val="1"/>
          <w:szCs w:val="24"/>
          <w:lang w:eastAsia="ar-SA"/>
        </w:rPr>
        <w:t>, Platz 42</w:t>
      </w:r>
      <w:r w:rsidRPr="003F3880">
        <w:rPr>
          <w:rFonts w:ascii="Cambria" w:eastAsia="Times New Roman" w:hAnsi="Cambria" w:cs="Verdana"/>
          <w:kern w:val="1"/>
          <w:szCs w:val="24"/>
          <w:lang w:eastAsia="ar-SA"/>
        </w:rPr>
        <w:t xml:space="preserve">), </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Triumph And Power</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(2014</w:t>
      </w:r>
      <w:r w:rsidR="00F74BA3">
        <w:rPr>
          <w:rFonts w:ascii="Cambria" w:eastAsia="Times New Roman" w:hAnsi="Cambria" w:cs="Verdana"/>
          <w:kern w:val="1"/>
          <w:szCs w:val="24"/>
          <w:lang w:eastAsia="ar-SA"/>
        </w:rPr>
        <w:t>, Platz 21</w:t>
      </w:r>
      <w:r w:rsidRPr="003F3880">
        <w:rPr>
          <w:rFonts w:ascii="Cambria" w:eastAsia="Times New Roman" w:hAnsi="Cambria" w:cs="Verdana"/>
          <w:kern w:val="1"/>
          <w:szCs w:val="24"/>
          <w:lang w:eastAsia="ar-SA"/>
        </w:rPr>
        <w:t xml:space="preserve">) und </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Sword Songs</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(2016</w:t>
      </w:r>
      <w:r w:rsidR="00F74BA3">
        <w:rPr>
          <w:rFonts w:ascii="Cambria" w:eastAsia="Times New Roman" w:hAnsi="Cambria" w:cs="Verdana"/>
          <w:kern w:val="1"/>
          <w:szCs w:val="24"/>
          <w:lang w:eastAsia="ar-SA"/>
        </w:rPr>
        <w:t xml:space="preserve">, Platz 30 </w:t>
      </w:r>
      <w:r w:rsidRPr="003F3880">
        <w:rPr>
          <w:rFonts w:ascii="Cambria" w:eastAsia="Times New Roman" w:hAnsi="Cambria" w:cs="Verdana"/>
          <w:kern w:val="1"/>
          <w:szCs w:val="24"/>
          <w:lang w:eastAsia="ar-SA"/>
        </w:rPr>
        <w:t xml:space="preserve">) – alles Alben, die wie das neue </w:t>
      </w:r>
      <w:r w:rsidRPr="003F3880">
        <w:rPr>
          <w:rFonts w:ascii="Cambria" w:eastAsia="Times New Roman" w:hAnsi="Cambria" w:cs="Verdana"/>
          <w:b/>
          <w:kern w:val="1"/>
          <w:szCs w:val="24"/>
          <w:lang w:eastAsia="ar-SA"/>
        </w:rPr>
        <w:t>G</w:t>
      </w:r>
      <w:r w:rsidR="00702AEF">
        <w:rPr>
          <w:rFonts w:ascii="Cambria" w:eastAsia="Times New Roman" w:hAnsi="Cambria" w:cs="Verdana"/>
          <w:b/>
          <w:kern w:val="1"/>
          <w:szCs w:val="24"/>
          <w:lang w:eastAsia="ar-SA"/>
        </w:rPr>
        <w:t>rand Magus</w:t>
      </w:r>
      <w:r w:rsidRPr="003F3880">
        <w:rPr>
          <w:rFonts w:ascii="Cambria" w:eastAsia="Times New Roman" w:hAnsi="Cambria" w:cs="Verdana"/>
          <w:kern w:val="1"/>
          <w:szCs w:val="24"/>
          <w:lang w:eastAsia="ar-SA"/>
        </w:rPr>
        <w:t xml:space="preserve">-Machtwerk </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Wolf God</w:t>
      </w:r>
      <w:r w:rsidR="00702AEF" w:rsidRPr="00702AEF">
        <w:rPr>
          <w:rFonts w:ascii="Cambria" w:eastAsia="Times New Roman" w:hAnsi="Cambria" w:cs="Verdana"/>
          <w:kern w:val="1"/>
          <w:szCs w:val="24"/>
          <w:lang w:eastAsia="ar-SA"/>
        </w:rPr>
        <w:t>“</w:t>
      </w:r>
      <w:r w:rsidRPr="003F3880">
        <w:rPr>
          <w:rFonts w:ascii="Cambria" w:eastAsia="Times New Roman" w:hAnsi="Cambria" w:cs="Verdana"/>
          <w:kern w:val="1"/>
          <w:szCs w:val="24"/>
          <w:lang w:eastAsia="ar-SA"/>
        </w:rPr>
        <w:t xml:space="preserve"> </w:t>
      </w:r>
      <w:r w:rsidR="00F74BA3">
        <w:rPr>
          <w:rFonts w:ascii="Cambria" w:eastAsia="Times New Roman" w:hAnsi="Cambria" w:cs="Verdana"/>
          <w:kern w:val="1"/>
          <w:szCs w:val="24"/>
          <w:lang w:eastAsia="ar-SA"/>
        </w:rPr>
        <w:t>(Platz 24 der Charts)</w:t>
      </w:r>
      <w:r w:rsidRPr="003F3880">
        <w:rPr>
          <w:rFonts w:ascii="Cambria" w:eastAsia="Times New Roman" w:hAnsi="Cambria" w:cs="Verdana"/>
          <w:kern w:val="1"/>
          <w:szCs w:val="24"/>
          <w:lang w:eastAsia="ar-SA"/>
        </w:rPr>
        <w:t xml:space="preserve"> in keiner </w:t>
      </w:r>
      <w:r w:rsidR="000B7859">
        <w:rPr>
          <w:rFonts w:ascii="Cambria" w:eastAsia="Times New Roman" w:hAnsi="Cambria" w:cs="Verdana"/>
          <w:kern w:val="1"/>
          <w:szCs w:val="24"/>
          <w:lang w:eastAsia="ar-SA"/>
        </w:rPr>
        <w:t>Heavy Metal-</w:t>
      </w:r>
      <w:r w:rsidRPr="003F3880">
        <w:rPr>
          <w:rFonts w:ascii="Cambria" w:eastAsia="Times New Roman" w:hAnsi="Cambria" w:cs="Verdana"/>
          <w:kern w:val="1"/>
          <w:szCs w:val="24"/>
          <w:lang w:eastAsia="ar-SA"/>
        </w:rPr>
        <w:t>Plattensammlung fehlen dürfen!</w:t>
      </w:r>
    </w:p>
    <w:p w14:paraId="555C1AE1" w14:textId="77777777" w:rsidR="000851E9" w:rsidRPr="00A03DC2" w:rsidRDefault="000851E9" w:rsidP="001D3EE8">
      <w:pPr>
        <w:pStyle w:val="Default"/>
        <w:jc w:val="both"/>
        <w:rPr>
          <w:rFonts w:ascii="Cambria" w:hAnsi="Cambria" w:cs="Times New Roman"/>
          <w:b/>
          <w:color w:val="auto"/>
          <w:sz w:val="22"/>
          <w:szCs w:val="22"/>
        </w:rPr>
      </w:pPr>
    </w:p>
    <w:p w14:paraId="49801C74" w14:textId="77777777"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BC5BB0">
        <w:rPr>
          <w:rFonts w:ascii="Cambria" w:hAnsi="Cambria" w:cs="Calibri"/>
        </w:rPr>
        <w:t xml:space="preserve"> </w:t>
      </w:r>
      <w:hyperlink r:id="rId11" w:history="1">
        <w:r w:rsidR="00BC5BB0" w:rsidRPr="001C3B55">
          <w:rPr>
            <w:rStyle w:val="Hyperlink"/>
            <w:rFonts w:ascii="Cambria" w:hAnsi="Cambria" w:cs="Calibri"/>
          </w:rPr>
          <w:t>www.grandmagus.com</w:t>
        </w:r>
      </w:hyperlink>
      <w:r w:rsidR="00DD233C">
        <w:t xml:space="preserve">| </w:t>
      </w:r>
      <w:hyperlink r:id="rId12" w:history="1">
        <w:r w:rsidR="00BC5BB0" w:rsidRPr="001C3B55">
          <w:rPr>
            <w:rStyle w:val="Hyperlink"/>
            <w:rFonts w:ascii="Cambria" w:hAnsi="Cambria" w:cs="Calibri"/>
          </w:rPr>
          <w:t>www.nuclearblast.de</w:t>
        </w:r>
      </w:hyperlink>
      <w:r w:rsidR="00DD233C">
        <w:t xml:space="preserve"> </w:t>
      </w:r>
      <w:r w:rsidR="003053E8" w:rsidRPr="00A03DC2">
        <w:rPr>
          <w:rStyle w:val="Hyperlink"/>
          <w:rFonts w:ascii="Cambria" w:hAnsi="Cambria"/>
          <w:sz w:val="20"/>
          <w:szCs w:val="20"/>
        </w:rPr>
        <w:br/>
      </w:r>
      <w:r w:rsidR="00C32F81">
        <w:rPr>
          <w:rFonts w:ascii="Cambria" w:hAnsi="Cambria"/>
        </w:rPr>
        <w:pict w14:anchorId="04DE43A8">
          <v:rect id="_x0000_i1027" style="width:453.5pt;height:1pt" o:hralign="center" o:hrstd="t" o:hrnoshade="t" o:hr="t" fillcolor="#008bac" stroked="f"/>
        </w:pict>
      </w:r>
    </w:p>
    <w:p w14:paraId="52D06B80"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BF0DAF">
        <w:rPr>
          <w:rFonts w:ascii="Cambria" w:eastAsiaTheme="minorEastAsia" w:hAnsi="Cambria" w:cs="Times New Roman"/>
          <w:color w:val="auto"/>
          <w:sz w:val="20"/>
          <w:szCs w:val="20"/>
          <w:lang w:eastAsia="de-DE"/>
        </w:rPr>
        <w:br/>
      </w:r>
      <w:r w:rsidR="00BC5BB0">
        <w:rPr>
          <w:rFonts w:ascii="Cambria" w:eastAsiaTheme="minorEastAsia" w:hAnsi="Cambria" w:cs="Times New Roman"/>
          <w:b/>
          <w:color w:val="auto"/>
          <w:sz w:val="48"/>
          <w:szCs w:val="22"/>
          <w:lang w:val="en-US" w:eastAsia="de-DE"/>
        </w:rPr>
        <w:t>GRAND MAGUS</w:t>
      </w:r>
    </w:p>
    <w:p w14:paraId="20B8F3C8" w14:textId="6B85A0DC"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CF3A76" w:rsidRPr="00CF3A76">
        <w:rPr>
          <w:rFonts w:ascii="Cambria" w:eastAsiaTheme="minorEastAsia" w:hAnsi="Cambria" w:cs="Times New Roman"/>
          <w:b/>
          <w:color w:val="auto"/>
          <w:sz w:val="28"/>
          <w:szCs w:val="22"/>
          <w:lang w:val="en-US" w:eastAsia="de-DE"/>
        </w:rPr>
        <w:t>Wolf God European Tour 2020</w:t>
      </w:r>
      <w:r w:rsidR="00843BA5" w:rsidRPr="00677BC8">
        <w:rPr>
          <w:rFonts w:ascii="Cambria" w:eastAsiaTheme="minorEastAsia" w:hAnsi="Cambria" w:cs="Times New Roman"/>
          <w:b/>
          <w:color w:val="auto"/>
          <w:sz w:val="28"/>
          <w:szCs w:val="22"/>
          <w:lang w:val="en-US" w:eastAsia="de-DE"/>
        </w:rPr>
        <w:br/>
      </w:r>
    </w:p>
    <w:p w14:paraId="726CF0CE" w14:textId="77777777" w:rsidR="00DD233C" w:rsidRPr="00885324" w:rsidRDefault="00BC5BB0" w:rsidP="00AE62E3">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Fr</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2</w:t>
      </w:r>
      <w:r w:rsidR="00885324" w:rsidRPr="00885324">
        <w:rPr>
          <w:rFonts w:ascii="Cambria" w:eastAsiaTheme="minorEastAsia" w:hAnsi="Cambria" w:cs="Times New Roman"/>
          <w:color w:val="auto"/>
          <w:sz w:val="26"/>
          <w:szCs w:val="22"/>
          <w:lang w:val="en-GB" w:eastAsia="de-DE"/>
        </w:rPr>
        <w:t>0</w:t>
      </w:r>
      <w:r w:rsidR="00DD233C" w:rsidRPr="00885324">
        <w:rPr>
          <w:rFonts w:ascii="Cambria" w:eastAsiaTheme="minorEastAsia" w:hAnsi="Cambria" w:cs="Times New Roman"/>
          <w:color w:val="auto"/>
          <w:sz w:val="26"/>
          <w:szCs w:val="22"/>
          <w:lang w:val="en-GB" w:eastAsia="de-DE"/>
        </w:rPr>
        <w:t>.</w:t>
      </w:r>
      <w:r w:rsidR="00885324" w:rsidRPr="00885324">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3</w:t>
      </w:r>
      <w:r w:rsidR="00DD233C" w:rsidRPr="00885324">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20</w:t>
      </w:r>
      <w:r w:rsidR="00AE62E3"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Köl</w:t>
      </w:r>
      <w:r w:rsidR="00885324" w:rsidRPr="00885324">
        <w:rPr>
          <w:rFonts w:ascii="Cambria" w:eastAsiaTheme="minorEastAsia" w:hAnsi="Cambria" w:cs="Times New Roman"/>
          <w:color w:val="auto"/>
          <w:sz w:val="26"/>
          <w:szCs w:val="22"/>
          <w:lang w:val="en-GB" w:eastAsia="de-DE"/>
        </w:rPr>
        <w:t>n</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Essigfabrik</w:t>
      </w:r>
      <w:r w:rsidR="00DD233C" w:rsidRPr="00885324">
        <w:rPr>
          <w:rFonts w:ascii="Cambria" w:eastAsiaTheme="minorEastAsia" w:hAnsi="Cambria" w:cs="Times New Roman"/>
          <w:color w:val="auto"/>
          <w:sz w:val="26"/>
          <w:szCs w:val="22"/>
          <w:lang w:val="en-GB" w:eastAsia="de-DE"/>
        </w:rPr>
        <w:t xml:space="preserve"> </w:t>
      </w:r>
    </w:p>
    <w:p w14:paraId="585F1508" w14:textId="77777777" w:rsidR="00DD233C" w:rsidRPr="00BC5BB0" w:rsidRDefault="00BC5BB0" w:rsidP="00DD233C">
      <w:pPr>
        <w:pStyle w:val="berschrift3"/>
        <w:ind w:left="2552"/>
        <w:rPr>
          <w:rFonts w:ascii="Cambria" w:eastAsiaTheme="minorEastAsia" w:hAnsi="Cambria" w:cs="Times New Roman"/>
          <w:color w:val="auto"/>
          <w:sz w:val="26"/>
          <w:szCs w:val="22"/>
          <w:lang w:eastAsia="de-DE"/>
        </w:rPr>
      </w:pPr>
      <w:r w:rsidRPr="00BC5BB0">
        <w:rPr>
          <w:rFonts w:ascii="Cambria" w:eastAsiaTheme="minorEastAsia" w:hAnsi="Cambria" w:cs="Times New Roman"/>
          <w:color w:val="auto"/>
          <w:sz w:val="26"/>
          <w:szCs w:val="22"/>
          <w:lang w:eastAsia="de-DE"/>
        </w:rPr>
        <w:t>Sa</w:t>
      </w:r>
      <w:r w:rsidRPr="00BC5BB0">
        <w:rPr>
          <w:rFonts w:ascii="Cambria" w:eastAsiaTheme="minorEastAsia" w:hAnsi="Cambria" w:cs="Times New Roman"/>
          <w:color w:val="auto"/>
          <w:sz w:val="26"/>
          <w:szCs w:val="22"/>
          <w:lang w:eastAsia="de-DE"/>
        </w:rPr>
        <w:tab/>
      </w:r>
      <w:r w:rsidR="00AE62E3" w:rsidRPr="00BC5BB0">
        <w:rPr>
          <w:rFonts w:ascii="Cambria" w:eastAsiaTheme="minorEastAsia" w:hAnsi="Cambria" w:cs="Times New Roman"/>
          <w:color w:val="auto"/>
          <w:sz w:val="26"/>
          <w:szCs w:val="22"/>
          <w:lang w:eastAsia="de-DE"/>
        </w:rPr>
        <w:tab/>
      </w:r>
      <w:r w:rsidRPr="00BC5BB0">
        <w:rPr>
          <w:rFonts w:ascii="Cambria" w:eastAsiaTheme="minorEastAsia" w:hAnsi="Cambria" w:cs="Times New Roman"/>
          <w:color w:val="auto"/>
          <w:sz w:val="26"/>
          <w:szCs w:val="22"/>
          <w:lang w:eastAsia="de-DE"/>
        </w:rPr>
        <w:t>21</w:t>
      </w:r>
      <w:r w:rsidR="00DD233C" w:rsidRPr="00BC5BB0">
        <w:rPr>
          <w:rFonts w:ascii="Cambria" w:eastAsiaTheme="minorEastAsia" w:hAnsi="Cambria" w:cs="Times New Roman"/>
          <w:color w:val="auto"/>
          <w:sz w:val="26"/>
          <w:szCs w:val="22"/>
          <w:lang w:eastAsia="de-DE"/>
        </w:rPr>
        <w:t>.</w:t>
      </w:r>
      <w:r w:rsidR="00885324" w:rsidRPr="00BC5BB0">
        <w:rPr>
          <w:rFonts w:ascii="Cambria" w:eastAsiaTheme="minorEastAsia" w:hAnsi="Cambria" w:cs="Times New Roman"/>
          <w:color w:val="auto"/>
          <w:sz w:val="26"/>
          <w:szCs w:val="22"/>
          <w:lang w:eastAsia="de-DE"/>
        </w:rPr>
        <w:t>0</w:t>
      </w:r>
      <w:r w:rsidRPr="00BC5BB0">
        <w:rPr>
          <w:rFonts w:ascii="Cambria" w:eastAsiaTheme="minorEastAsia" w:hAnsi="Cambria" w:cs="Times New Roman"/>
          <w:color w:val="auto"/>
          <w:sz w:val="26"/>
          <w:szCs w:val="22"/>
          <w:lang w:eastAsia="de-DE"/>
        </w:rPr>
        <w:t>3</w:t>
      </w:r>
      <w:r w:rsidR="00DD233C" w:rsidRPr="00BC5BB0">
        <w:rPr>
          <w:rFonts w:ascii="Cambria" w:eastAsiaTheme="minorEastAsia" w:hAnsi="Cambria" w:cs="Times New Roman"/>
          <w:color w:val="auto"/>
          <w:sz w:val="26"/>
          <w:szCs w:val="22"/>
          <w:lang w:eastAsia="de-DE"/>
        </w:rPr>
        <w:t>.</w:t>
      </w:r>
      <w:r w:rsidRPr="00BC5BB0">
        <w:rPr>
          <w:rFonts w:ascii="Cambria" w:eastAsiaTheme="minorEastAsia" w:hAnsi="Cambria" w:cs="Times New Roman"/>
          <w:color w:val="auto"/>
          <w:sz w:val="26"/>
          <w:szCs w:val="22"/>
          <w:lang w:eastAsia="de-DE"/>
        </w:rPr>
        <w:t>20</w:t>
      </w:r>
      <w:r w:rsidR="00AE62E3" w:rsidRPr="00BC5BB0">
        <w:rPr>
          <w:rFonts w:ascii="Cambria" w:eastAsiaTheme="minorEastAsia" w:hAnsi="Cambria" w:cs="Times New Roman"/>
          <w:color w:val="auto"/>
          <w:sz w:val="26"/>
          <w:szCs w:val="22"/>
          <w:lang w:eastAsia="de-DE"/>
        </w:rPr>
        <w:tab/>
      </w:r>
      <w:r w:rsidRPr="00BC5BB0">
        <w:rPr>
          <w:rFonts w:ascii="Cambria" w:eastAsiaTheme="minorEastAsia" w:hAnsi="Cambria" w:cs="Times New Roman"/>
          <w:color w:val="auto"/>
          <w:sz w:val="26"/>
          <w:szCs w:val="22"/>
          <w:lang w:eastAsia="de-DE"/>
        </w:rPr>
        <w:t>Aschaffenburg</w:t>
      </w:r>
      <w:r w:rsidR="00DD233C" w:rsidRPr="00BC5BB0">
        <w:rPr>
          <w:rFonts w:ascii="Cambria" w:eastAsiaTheme="minorEastAsia" w:hAnsi="Cambria" w:cs="Times New Roman"/>
          <w:color w:val="auto"/>
          <w:sz w:val="26"/>
          <w:szCs w:val="22"/>
          <w:lang w:eastAsia="de-DE"/>
        </w:rPr>
        <w:t xml:space="preserve"> / </w:t>
      </w:r>
      <w:r w:rsidRPr="00BC5BB0">
        <w:rPr>
          <w:rFonts w:ascii="Cambria" w:eastAsiaTheme="minorEastAsia" w:hAnsi="Cambria" w:cs="Times New Roman"/>
          <w:color w:val="auto"/>
          <w:sz w:val="26"/>
          <w:szCs w:val="22"/>
          <w:lang w:eastAsia="de-DE"/>
        </w:rPr>
        <w:t>Co</w:t>
      </w:r>
      <w:r w:rsidR="00C87004" w:rsidRPr="00BC5BB0">
        <w:rPr>
          <w:rFonts w:ascii="Cambria" w:eastAsiaTheme="minorEastAsia" w:hAnsi="Cambria" w:cs="Times New Roman"/>
          <w:color w:val="auto"/>
          <w:sz w:val="26"/>
          <w:szCs w:val="22"/>
          <w:lang w:eastAsia="de-DE"/>
        </w:rPr>
        <w:t>l</w:t>
      </w:r>
      <w:r w:rsidRPr="00BC5BB0">
        <w:rPr>
          <w:rFonts w:ascii="Cambria" w:eastAsiaTheme="minorEastAsia" w:hAnsi="Cambria" w:cs="Times New Roman"/>
          <w:color w:val="auto"/>
          <w:sz w:val="26"/>
          <w:szCs w:val="22"/>
          <w:lang w:eastAsia="de-DE"/>
        </w:rPr>
        <w:t>os-Saal</w:t>
      </w:r>
      <w:r w:rsidR="00DD233C" w:rsidRPr="00BC5BB0">
        <w:rPr>
          <w:rFonts w:ascii="Cambria" w:eastAsiaTheme="minorEastAsia" w:hAnsi="Cambria" w:cs="Times New Roman"/>
          <w:color w:val="auto"/>
          <w:sz w:val="26"/>
          <w:szCs w:val="22"/>
          <w:lang w:eastAsia="de-DE"/>
        </w:rPr>
        <w:t xml:space="preserve"> </w:t>
      </w:r>
    </w:p>
    <w:p w14:paraId="52B6BA08" w14:textId="77777777" w:rsidR="00BC5BB0" w:rsidRPr="00D93961" w:rsidRDefault="00BC5BB0" w:rsidP="00BC5BB0">
      <w:pPr>
        <w:pStyle w:val="berschrift3"/>
        <w:ind w:left="1844" w:firstLine="708"/>
        <w:rPr>
          <w:rFonts w:ascii="Cambria" w:eastAsiaTheme="minorEastAsia" w:hAnsi="Cambria" w:cs="Times New Roman"/>
          <w:color w:val="auto"/>
          <w:sz w:val="26"/>
          <w:szCs w:val="22"/>
          <w:lang w:eastAsia="de-DE"/>
        </w:rPr>
      </w:pPr>
      <w:r w:rsidRPr="00D93961">
        <w:rPr>
          <w:rFonts w:ascii="Cambria" w:eastAsiaTheme="minorEastAsia" w:hAnsi="Cambria" w:cs="Times New Roman"/>
          <w:color w:val="auto"/>
          <w:sz w:val="26"/>
          <w:szCs w:val="22"/>
          <w:lang w:eastAsia="de-DE"/>
        </w:rPr>
        <w:t>So</w:t>
      </w:r>
      <w:r w:rsidRPr="00D93961">
        <w:rPr>
          <w:rFonts w:ascii="Cambria" w:eastAsiaTheme="minorEastAsia" w:hAnsi="Cambria" w:cs="Times New Roman"/>
          <w:color w:val="auto"/>
          <w:sz w:val="26"/>
          <w:szCs w:val="22"/>
          <w:lang w:eastAsia="de-DE"/>
        </w:rPr>
        <w:tab/>
      </w:r>
      <w:r w:rsidRPr="00D93961">
        <w:rPr>
          <w:rFonts w:ascii="Cambria" w:eastAsiaTheme="minorEastAsia" w:hAnsi="Cambria" w:cs="Times New Roman"/>
          <w:color w:val="auto"/>
          <w:sz w:val="26"/>
          <w:szCs w:val="22"/>
          <w:lang w:eastAsia="de-DE"/>
        </w:rPr>
        <w:tab/>
        <w:t>22.03.20</w:t>
      </w:r>
      <w:r w:rsidRPr="00D93961">
        <w:rPr>
          <w:rFonts w:ascii="Cambria" w:eastAsiaTheme="minorEastAsia" w:hAnsi="Cambria" w:cs="Times New Roman"/>
          <w:color w:val="auto"/>
          <w:sz w:val="26"/>
          <w:szCs w:val="22"/>
          <w:lang w:eastAsia="de-DE"/>
        </w:rPr>
        <w:tab/>
        <w:t xml:space="preserve">München / Backstage </w:t>
      </w:r>
      <w:r w:rsidR="00BF0DAF">
        <w:rPr>
          <w:rFonts w:ascii="Cambria" w:eastAsiaTheme="minorEastAsia" w:hAnsi="Cambria" w:cs="Times New Roman"/>
          <w:color w:val="auto"/>
          <w:sz w:val="26"/>
          <w:szCs w:val="22"/>
          <w:lang w:eastAsia="de-DE"/>
        </w:rPr>
        <w:t>Halle</w:t>
      </w:r>
    </w:p>
    <w:p w14:paraId="470BB4D9" w14:textId="77777777" w:rsidR="00BC5BB0" w:rsidRPr="00BC5BB0" w:rsidRDefault="00BC5BB0" w:rsidP="00BC5BB0">
      <w:pPr>
        <w:pStyle w:val="berschrift3"/>
        <w:ind w:left="2552"/>
        <w:rPr>
          <w:rFonts w:ascii="Cambria" w:eastAsiaTheme="minorEastAsia" w:hAnsi="Cambria" w:cs="Times New Roman"/>
          <w:color w:val="auto"/>
          <w:sz w:val="26"/>
          <w:szCs w:val="22"/>
          <w:lang w:eastAsia="de-DE"/>
        </w:rPr>
      </w:pPr>
      <w:r w:rsidRPr="00BC5BB0">
        <w:rPr>
          <w:rFonts w:ascii="Cambria" w:eastAsiaTheme="minorEastAsia" w:hAnsi="Cambria" w:cs="Times New Roman"/>
          <w:color w:val="auto"/>
          <w:sz w:val="26"/>
          <w:szCs w:val="22"/>
          <w:lang w:eastAsia="de-DE"/>
        </w:rPr>
        <w:t>Di</w:t>
      </w:r>
      <w:r w:rsidRPr="00BC5BB0">
        <w:rPr>
          <w:rFonts w:ascii="Cambria" w:eastAsiaTheme="minorEastAsia" w:hAnsi="Cambria" w:cs="Times New Roman"/>
          <w:color w:val="auto"/>
          <w:sz w:val="26"/>
          <w:szCs w:val="22"/>
          <w:lang w:eastAsia="de-DE"/>
        </w:rPr>
        <w:tab/>
      </w:r>
      <w:r w:rsidRPr="00BC5BB0">
        <w:rPr>
          <w:rFonts w:ascii="Cambria" w:eastAsiaTheme="minorEastAsia" w:hAnsi="Cambria" w:cs="Times New Roman"/>
          <w:color w:val="auto"/>
          <w:sz w:val="26"/>
          <w:szCs w:val="22"/>
          <w:lang w:eastAsia="de-DE"/>
        </w:rPr>
        <w:tab/>
        <w:t>24.03.20</w:t>
      </w:r>
      <w:r w:rsidRPr="00BC5BB0">
        <w:rPr>
          <w:rFonts w:ascii="Cambria" w:eastAsiaTheme="minorEastAsia" w:hAnsi="Cambria" w:cs="Times New Roman"/>
          <w:color w:val="auto"/>
          <w:sz w:val="26"/>
          <w:szCs w:val="22"/>
          <w:lang w:eastAsia="de-DE"/>
        </w:rPr>
        <w:tab/>
        <w:t xml:space="preserve">Stuttgart / Im Wizemann </w:t>
      </w:r>
    </w:p>
    <w:p w14:paraId="2725D0E9" w14:textId="77777777" w:rsidR="00BC5BB0" w:rsidRPr="00D93961" w:rsidRDefault="00BC5BB0" w:rsidP="00BC5BB0">
      <w:pPr>
        <w:pStyle w:val="berschrift3"/>
        <w:ind w:left="1844" w:firstLine="708"/>
        <w:rPr>
          <w:rFonts w:ascii="Cambria" w:eastAsiaTheme="minorEastAsia" w:hAnsi="Cambria" w:cs="Times New Roman"/>
          <w:color w:val="auto"/>
          <w:sz w:val="26"/>
          <w:szCs w:val="22"/>
          <w:lang w:eastAsia="de-DE"/>
        </w:rPr>
      </w:pPr>
      <w:r w:rsidRPr="00D93961">
        <w:rPr>
          <w:rFonts w:ascii="Cambria" w:eastAsiaTheme="minorEastAsia" w:hAnsi="Cambria" w:cs="Times New Roman"/>
          <w:color w:val="auto"/>
          <w:sz w:val="26"/>
          <w:szCs w:val="22"/>
          <w:lang w:eastAsia="de-DE"/>
        </w:rPr>
        <w:t>Mi</w:t>
      </w:r>
      <w:r w:rsidRPr="00D93961">
        <w:rPr>
          <w:rFonts w:ascii="Cambria" w:eastAsiaTheme="minorEastAsia" w:hAnsi="Cambria" w:cs="Times New Roman"/>
          <w:color w:val="auto"/>
          <w:sz w:val="26"/>
          <w:szCs w:val="22"/>
          <w:lang w:eastAsia="de-DE"/>
        </w:rPr>
        <w:tab/>
        <w:t>25.03.20</w:t>
      </w:r>
      <w:r w:rsidRPr="00D93961">
        <w:rPr>
          <w:rFonts w:ascii="Cambria" w:eastAsiaTheme="minorEastAsia" w:hAnsi="Cambria" w:cs="Times New Roman"/>
          <w:color w:val="auto"/>
          <w:sz w:val="26"/>
          <w:szCs w:val="22"/>
          <w:lang w:eastAsia="de-DE"/>
        </w:rPr>
        <w:tab/>
        <w:t xml:space="preserve">Berlin / Lido </w:t>
      </w:r>
    </w:p>
    <w:p w14:paraId="70CC3995" w14:textId="77777777" w:rsidR="00BC5BB0" w:rsidRPr="00D93961" w:rsidRDefault="00BC5BB0" w:rsidP="00BC5BB0">
      <w:pPr>
        <w:pStyle w:val="berschrift3"/>
        <w:ind w:left="2552"/>
        <w:rPr>
          <w:rFonts w:ascii="Cambria" w:eastAsiaTheme="minorEastAsia" w:hAnsi="Cambria" w:cs="Times New Roman"/>
          <w:color w:val="auto"/>
          <w:sz w:val="26"/>
          <w:szCs w:val="22"/>
          <w:lang w:eastAsia="de-DE"/>
        </w:rPr>
      </w:pPr>
      <w:r w:rsidRPr="00D93961">
        <w:rPr>
          <w:rFonts w:ascii="Cambria" w:eastAsiaTheme="minorEastAsia" w:hAnsi="Cambria" w:cs="Times New Roman"/>
          <w:color w:val="auto"/>
          <w:sz w:val="26"/>
          <w:szCs w:val="22"/>
          <w:lang w:eastAsia="de-DE"/>
        </w:rPr>
        <w:t>Do</w:t>
      </w:r>
      <w:r w:rsidRPr="00D93961">
        <w:rPr>
          <w:rFonts w:ascii="Cambria" w:eastAsiaTheme="minorEastAsia" w:hAnsi="Cambria" w:cs="Times New Roman"/>
          <w:color w:val="auto"/>
          <w:sz w:val="26"/>
          <w:szCs w:val="22"/>
          <w:lang w:eastAsia="de-DE"/>
        </w:rPr>
        <w:tab/>
        <w:t>26.03.20</w:t>
      </w:r>
      <w:r w:rsidRPr="00D93961">
        <w:rPr>
          <w:rFonts w:ascii="Cambria" w:eastAsiaTheme="minorEastAsia" w:hAnsi="Cambria" w:cs="Times New Roman"/>
          <w:color w:val="auto"/>
          <w:sz w:val="26"/>
          <w:szCs w:val="22"/>
          <w:lang w:eastAsia="de-DE"/>
        </w:rPr>
        <w:tab/>
        <w:t xml:space="preserve">Hamburg / Logo </w:t>
      </w:r>
    </w:p>
    <w:p w14:paraId="65C9F925" w14:textId="77777777" w:rsidR="00DD233C" w:rsidRPr="00D93961" w:rsidRDefault="00DD233C" w:rsidP="00DD233C">
      <w:pPr>
        <w:pStyle w:val="berschrift3"/>
        <w:ind w:left="2552"/>
        <w:rPr>
          <w:rFonts w:ascii="Cambria" w:eastAsiaTheme="minorEastAsia" w:hAnsi="Cambria" w:cs="Times New Roman"/>
          <w:color w:val="auto"/>
          <w:sz w:val="26"/>
          <w:szCs w:val="22"/>
          <w:lang w:eastAsia="de-DE"/>
        </w:rPr>
      </w:pPr>
    </w:p>
    <w:p w14:paraId="1067EF90" w14:textId="77777777" w:rsidR="00CE4EB2" w:rsidRPr="00D93961" w:rsidRDefault="00CE4EB2" w:rsidP="0005166C">
      <w:pPr>
        <w:pStyle w:val="berschrift3"/>
        <w:jc w:val="center"/>
        <w:rPr>
          <w:rFonts w:ascii="Cambria" w:eastAsiaTheme="minorEastAsia" w:hAnsi="Cambria" w:cs="Times New Roman"/>
          <w:color w:val="auto"/>
          <w:sz w:val="22"/>
          <w:szCs w:val="22"/>
          <w:lang w:eastAsia="de-DE"/>
        </w:rPr>
      </w:pPr>
    </w:p>
    <w:p w14:paraId="7E5E2919"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14:paraId="7D5B905A"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14:paraId="3CBDB8AB"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DD628F8" wp14:editId="7BEEA0FC">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C32F81">
        <w:rPr>
          <w:rFonts w:ascii="Cambria" w:hAnsi="Cambria"/>
        </w:rPr>
        <w:pict w14:anchorId="0CA2DD29">
          <v:rect id="_x0000_i1028" style="width:453.5pt;height:1pt" o:hralign="center" o:hrstd="t" o:hrnoshade="t" o:hr="t" fillcolor="#008bac" stroked="f"/>
        </w:pict>
      </w:r>
    </w:p>
    <w:p w14:paraId="55624838"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A55B" w14:textId="77777777" w:rsidR="001872CB" w:rsidRDefault="001872CB" w:rsidP="006C61BB">
      <w:pPr>
        <w:spacing w:after="0" w:line="240" w:lineRule="auto"/>
      </w:pPr>
      <w:r>
        <w:separator/>
      </w:r>
    </w:p>
  </w:endnote>
  <w:endnote w:type="continuationSeparator" w:id="0">
    <w:p w14:paraId="75466B13" w14:textId="77777777" w:rsidR="001872CB" w:rsidRDefault="001872C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148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F0DA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F0DA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873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F0DA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F0DA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19E0" w14:textId="77777777" w:rsidR="001872CB" w:rsidRDefault="001872CB" w:rsidP="006C61BB">
      <w:pPr>
        <w:spacing w:after="0" w:line="240" w:lineRule="auto"/>
      </w:pPr>
      <w:r>
        <w:separator/>
      </w:r>
    </w:p>
  </w:footnote>
  <w:footnote w:type="continuationSeparator" w:id="0">
    <w:p w14:paraId="5A948665" w14:textId="77777777" w:rsidR="001872CB" w:rsidRDefault="001872C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2564" w14:textId="77777777" w:rsidR="006C330A" w:rsidRDefault="009D4E9E" w:rsidP="006C330A">
    <w:pPr>
      <w:pStyle w:val="Kopfzeile"/>
      <w:jc w:val="right"/>
    </w:pPr>
    <w:r>
      <w:rPr>
        <w:noProof/>
        <w:lang w:eastAsia="de-DE"/>
      </w:rPr>
      <w:drawing>
        <wp:inline distT="0" distB="0" distL="0" distR="0" wp14:anchorId="139B4B90" wp14:editId="47AE9CF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DD72885" w14:textId="77777777" w:rsidR="006C330A" w:rsidRDefault="006C330A" w:rsidP="006C330A">
    <w:pPr>
      <w:pStyle w:val="Kopfzeile"/>
      <w:jc w:val="right"/>
    </w:pPr>
  </w:p>
  <w:p w14:paraId="523A6330"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B7859"/>
    <w:rsid w:val="000D2809"/>
    <w:rsid w:val="000D300B"/>
    <w:rsid w:val="000D304D"/>
    <w:rsid w:val="000D424F"/>
    <w:rsid w:val="001051F5"/>
    <w:rsid w:val="00105F4F"/>
    <w:rsid w:val="00110D76"/>
    <w:rsid w:val="001117E3"/>
    <w:rsid w:val="001220C4"/>
    <w:rsid w:val="0012792E"/>
    <w:rsid w:val="00137A75"/>
    <w:rsid w:val="0014703B"/>
    <w:rsid w:val="00165A62"/>
    <w:rsid w:val="00166984"/>
    <w:rsid w:val="001714DC"/>
    <w:rsid w:val="001750A9"/>
    <w:rsid w:val="00175CC4"/>
    <w:rsid w:val="001872CB"/>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64403"/>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3880"/>
    <w:rsid w:val="003F51C4"/>
    <w:rsid w:val="003F72B1"/>
    <w:rsid w:val="00400FEC"/>
    <w:rsid w:val="00404C39"/>
    <w:rsid w:val="00405644"/>
    <w:rsid w:val="004057EC"/>
    <w:rsid w:val="0040595F"/>
    <w:rsid w:val="00410484"/>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0DED"/>
    <w:rsid w:val="005F3B20"/>
    <w:rsid w:val="005F46C5"/>
    <w:rsid w:val="005F4A33"/>
    <w:rsid w:val="005F576E"/>
    <w:rsid w:val="005F7AD8"/>
    <w:rsid w:val="005F7BDB"/>
    <w:rsid w:val="00602432"/>
    <w:rsid w:val="00605EBA"/>
    <w:rsid w:val="00640A7D"/>
    <w:rsid w:val="00651A9D"/>
    <w:rsid w:val="006557F7"/>
    <w:rsid w:val="00666740"/>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2AEF"/>
    <w:rsid w:val="00704C0E"/>
    <w:rsid w:val="00705BA7"/>
    <w:rsid w:val="00712C7A"/>
    <w:rsid w:val="007170EC"/>
    <w:rsid w:val="007236B2"/>
    <w:rsid w:val="00724747"/>
    <w:rsid w:val="00732DC7"/>
    <w:rsid w:val="00750326"/>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60367"/>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3E66"/>
    <w:rsid w:val="008C7580"/>
    <w:rsid w:val="008D217A"/>
    <w:rsid w:val="008D2D2C"/>
    <w:rsid w:val="008D5187"/>
    <w:rsid w:val="008F0D06"/>
    <w:rsid w:val="00901358"/>
    <w:rsid w:val="00904595"/>
    <w:rsid w:val="00906567"/>
    <w:rsid w:val="00906C89"/>
    <w:rsid w:val="009217AC"/>
    <w:rsid w:val="00930E06"/>
    <w:rsid w:val="00935010"/>
    <w:rsid w:val="00956EF6"/>
    <w:rsid w:val="00957CAC"/>
    <w:rsid w:val="00975503"/>
    <w:rsid w:val="0097797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524F"/>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5BB0"/>
    <w:rsid w:val="00BC6FA1"/>
    <w:rsid w:val="00BC7323"/>
    <w:rsid w:val="00BD3171"/>
    <w:rsid w:val="00BD428D"/>
    <w:rsid w:val="00BE6BEC"/>
    <w:rsid w:val="00BF0DAF"/>
    <w:rsid w:val="00BF1034"/>
    <w:rsid w:val="00BF6F76"/>
    <w:rsid w:val="00BF74C7"/>
    <w:rsid w:val="00C12969"/>
    <w:rsid w:val="00C17E28"/>
    <w:rsid w:val="00C3103C"/>
    <w:rsid w:val="00C32F81"/>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F3A76"/>
    <w:rsid w:val="00D13E6E"/>
    <w:rsid w:val="00D15325"/>
    <w:rsid w:val="00D208E8"/>
    <w:rsid w:val="00D23A5A"/>
    <w:rsid w:val="00D25140"/>
    <w:rsid w:val="00D31F4A"/>
    <w:rsid w:val="00D36FB2"/>
    <w:rsid w:val="00D47A15"/>
    <w:rsid w:val="00D67265"/>
    <w:rsid w:val="00D74E57"/>
    <w:rsid w:val="00D80398"/>
    <w:rsid w:val="00D86120"/>
    <w:rsid w:val="00D93961"/>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C781A"/>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4BA3"/>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7FF31C"/>
  <w14:defaultImageDpi w14:val="300"/>
  <w15:docId w15:val="{77541527-261D-4D9C-B1D1-61EAC6B1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blas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magus.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488F7-7909-43C5-8D3B-35BAE093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20</cp:revision>
  <cp:lastPrinted>2015-12-04T10:56:00Z</cp:lastPrinted>
  <dcterms:created xsi:type="dcterms:W3CDTF">2019-06-21T19:43:00Z</dcterms:created>
  <dcterms:modified xsi:type="dcterms:W3CDTF">2019-06-25T13:04:00Z</dcterms:modified>
</cp:coreProperties>
</file>