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476BDA" w:rsidRDefault="007F62C6" w:rsidP="0005166C">
      <w:pPr>
        <w:jc w:val="center"/>
        <w:rPr>
          <w:rFonts w:ascii="Cambria" w:hAnsi="Cambria" w:cs="AGaramondPro-Regular"/>
          <w:b/>
          <w:lang w:val="en-GB"/>
        </w:rPr>
      </w:pPr>
      <w:r w:rsidRPr="00476BDA">
        <w:rPr>
          <w:rFonts w:ascii="Cambria" w:hAnsi="Cambria"/>
          <w:b/>
          <w:noProof/>
          <w:sz w:val="90"/>
          <w:szCs w:val="90"/>
          <w:lang w:val="en-GB" w:eastAsia="de-DE"/>
        </w:rPr>
        <w:t>BL</w:t>
      </w:r>
      <w:r w:rsidR="0001383B" w:rsidRPr="00476BDA">
        <w:rPr>
          <w:rFonts w:ascii="Cambria" w:hAnsi="Cambria"/>
          <w:b/>
          <w:noProof/>
          <w:sz w:val="90"/>
          <w:szCs w:val="90"/>
          <w:lang w:val="en-GB" w:eastAsia="de-DE"/>
        </w:rPr>
        <w:t>A</w:t>
      </w:r>
      <w:r w:rsidRPr="00476BDA">
        <w:rPr>
          <w:rFonts w:ascii="Cambria" w:hAnsi="Cambria"/>
          <w:b/>
          <w:noProof/>
          <w:sz w:val="90"/>
          <w:szCs w:val="90"/>
          <w:lang w:val="en-GB" w:eastAsia="de-DE"/>
        </w:rPr>
        <w:t>CK STAR RIDERS</w:t>
      </w:r>
      <w:r w:rsidR="006E5AD6" w:rsidRPr="00476BDA">
        <w:rPr>
          <w:rFonts w:ascii="Cambria" w:hAnsi="Cambria"/>
          <w:b/>
          <w:spacing w:val="140"/>
          <w:sz w:val="20"/>
          <w:szCs w:val="20"/>
          <w:lang w:val="en-GB"/>
        </w:rPr>
        <w:br/>
      </w:r>
      <w:r w:rsidR="00807B23" w:rsidRPr="00476BDA">
        <w:rPr>
          <w:rFonts w:ascii="Cambria" w:hAnsi="Cambria"/>
          <w:i/>
          <w:spacing w:val="140"/>
          <w:sz w:val="34"/>
          <w:szCs w:val="44"/>
          <w:lang w:val="en-GB"/>
        </w:rPr>
        <w:t>L</w:t>
      </w:r>
      <w:r w:rsidR="005C704D" w:rsidRPr="00476BDA">
        <w:rPr>
          <w:rFonts w:ascii="Cambria" w:hAnsi="Cambria"/>
          <w:i/>
          <w:spacing w:val="140"/>
          <w:sz w:val="34"/>
          <w:szCs w:val="44"/>
          <w:lang w:val="en-GB"/>
        </w:rPr>
        <w:t>i</w:t>
      </w:r>
      <w:r w:rsidR="00807B23" w:rsidRPr="00476BDA">
        <w:rPr>
          <w:rFonts w:ascii="Cambria" w:hAnsi="Cambria"/>
          <w:i/>
          <w:spacing w:val="140"/>
          <w:sz w:val="34"/>
          <w:szCs w:val="44"/>
          <w:lang w:val="en-GB"/>
        </w:rPr>
        <w:t>ve</w:t>
      </w:r>
      <w:r w:rsidR="003470CE" w:rsidRPr="00476BDA">
        <w:rPr>
          <w:rFonts w:ascii="Cambria" w:hAnsi="Cambria"/>
          <w:i/>
          <w:spacing w:val="140"/>
          <w:sz w:val="34"/>
          <w:szCs w:val="44"/>
          <w:lang w:val="en-GB"/>
        </w:rPr>
        <w:t xml:space="preserve"> </w:t>
      </w:r>
      <w:r w:rsidR="005B1B94" w:rsidRPr="00476BDA">
        <w:rPr>
          <w:rFonts w:ascii="Cambria" w:hAnsi="Cambria"/>
          <w:i/>
          <w:spacing w:val="140"/>
          <w:sz w:val="34"/>
          <w:szCs w:val="44"/>
          <w:lang w:val="en-GB"/>
        </w:rPr>
        <w:t>201</w:t>
      </w:r>
      <w:r w:rsidRPr="00476BDA">
        <w:rPr>
          <w:rFonts w:ascii="Cambria" w:hAnsi="Cambria"/>
          <w:i/>
          <w:spacing w:val="140"/>
          <w:sz w:val="34"/>
          <w:szCs w:val="44"/>
          <w:lang w:val="en-GB"/>
        </w:rPr>
        <w:t>9</w:t>
      </w:r>
      <w:r w:rsidR="005030B8">
        <w:rPr>
          <w:rFonts w:ascii="Cambria" w:hAnsi="Cambria"/>
        </w:rPr>
        <w:pict>
          <v:rect id="_x0000_i1025" style="width:453.5pt;height:1pt" o:hralign="center" o:hrstd="t" o:hrnoshade="t" o:hr="t" fillcolor="#008bac" stroked="f"/>
        </w:pict>
      </w:r>
    </w:p>
    <w:p w:rsidR="0005166C" w:rsidRPr="00476BDA" w:rsidRDefault="005C0324" w:rsidP="0005166C">
      <w:pPr>
        <w:spacing w:after="0" w:line="240" w:lineRule="auto"/>
        <w:jc w:val="center"/>
        <w:rPr>
          <w:rFonts w:ascii="Cambria" w:hAnsi="Cambria"/>
          <w:b/>
          <w:sz w:val="26"/>
          <w:szCs w:val="26"/>
          <w:lang w:val="en-GB"/>
        </w:rPr>
      </w:pPr>
      <w:proofErr w:type="spellStart"/>
      <w:r w:rsidRPr="00476BDA">
        <w:rPr>
          <w:rFonts w:ascii="Cambria" w:hAnsi="Cambria"/>
          <w:b/>
          <w:sz w:val="26"/>
          <w:szCs w:val="26"/>
          <w:lang w:val="en-GB"/>
        </w:rPr>
        <w:t>Rockband</w:t>
      </w:r>
      <w:proofErr w:type="spellEnd"/>
      <w:r w:rsidRPr="00476BDA">
        <w:rPr>
          <w:rFonts w:ascii="Cambria" w:hAnsi="Cambria"/>
          <w:b/>
          <w:sz w:val="26"/>
          <w:szCs w:val="26"/>
          <w:lang w:val="en-GB"/>
        </w:rPr>
        <w:t xml:space="preserve"> um Thin Lizzy-</w:t>
      </w:r>
      <w:proofErr w:type="spellStart"/>
      <w:r w:rsidRPr="00476BDA">
        <w:rPr>
          <w:rFonts w:ascii="Cambria" w:hAnsi="Cambria"/>
          <w:b/>
          <w:sz w:val="26"/>
          <w:szCs w:val="26"/>
          <w:lang w:val="en-GB"/>
        </w:rPr>
        <w:t>Gitarrist</w:t>
      </w:r>
      <w:proofErr w:type="spellEnd"/>
      <w:r w:rsidRPr="00476BDA">
        <w:rPr>
          <w:rFonts w:ascii="Cambria" w:hAnsi="Cambria"/>
          <w:b/>
          <w:sz w:val="26"/>
          <w:szCs w:val="26"/>
          <w:lang w:val="en-GB"/>
        </w:rPr>
        <w:t xml:space="preserve"> Scott Gorham </w:t>
      </w:r>
      <w:proofErr w:type="spellStart"/>
      <w:r w:rsidRPr="00476BDA">
        <w:rPr>
          <w:rFonts w:ascii="Cambria" w:hAnsi="Cambria"/>
          <w:b/>
          <w:sz w:val="26"/>
          <w:szCs w:val="26"/>
          <w:lang w:val="en-GB"/>
        </w:rPr>
        <w:t>kündigt</w:t>
      </w:r>
      <w:proofErr w:type="spellEnd"/>
      <w:r w:rsidRPr="00476BDA">
        <w:rPr>
          <w:rFonts w:ascii="Cambria" w:hAnsi="Cambria"/>
          <w:b/>
          <w:sz w:val="26"/>
          <w:szCs w:val="26"/>
          <w:lang w:val="en-GB"/>
        </w:rPr>
        <w:t xml:space="preserve"> </w:t>
      </w:r>
      <w:proofErr w:type="spellStart"/>
      <w:r w:rsidRPr="00476BDA">
        <w:rPr>
          <w:rFonts w:ascii="Cambria" w:hAnsi="Cambria"/>
          <w:b/>
          <w:sz w:val="26"/>
          <w:szCs w:val="26"/>
          <w:lang w:val="en-GB"/>
        </w:rPr>
        <w:t>Tournee</w:t>
      </w:r>
      <w:proofErr w:type="spellEnd"/>
      <w:r w:rsidRPr="00476BDA">
        <w:rPr>
          <w:rFonts w:ascii="Cambria" w:hAnsi="Cambria"/>
          <w:b/>
          <w:sz w:val="26"/>
          <w:szCs w:val="26"/>
          <w:lang w:val="en-GB"/>
        </w:rPr>
        <w:t xml:space="preserve"> an </w:t>
      </w:r>
    </w:p>
    <w:p w:rsidR="0005166C" w:rsidRDefault="005C0324" w:rsidP="0005166C">
      <w:pPr>
        <w:spacing w:after="0" w:line="240" w:lineRule="auto"/>
        <w:jc w:val="center"/>
        <w:rPr>
          <w:rFonts w:ascii="Cambria" w:hAnsi="Cambria"/>
          <w:b/>
          <w:sz w:val="26"/>
          <w:szCs w:val="26"/>
        </w:rPr>
      </w:pPr>
      <w:r w:rsidRPr="00C62341">
        <w:rPr>
          <w:rFonts w:ascii="Cambria" w:hAnsi="Cambria"/>
          <w:b/>
          <w:sz w:val="26"/>
          <w:szCs w:val="26"/>
        </w:rPr>
        <w:t xml:space="preserve">Sieben Deutschland-Shows </w:t>
      </w:r>
      <w:r w:rsidR="00B74B88" w:rsidRPr="00C62341">
        <w:rPr>
          <w:rFonts w:ascii="Cambria" w:hAnsi="Cambria"/>
          <w:b/>
          <w:sz w:val="26"/>
          <w:szCs w:val="26"/>
        </w:rPr>
        <w:t xml:space="preserve">im </w:t>
      </w:r>
      <w:r w:rsidRPr="00C62341">
        <w:rPr>
          <w:rFonts w:ascii="Cambria" w:hAnsi="Cambria"/>
          <w:b/>
          <w:sz w:val="26"/>
          <w:szCs w:val="26"/>
        </w:rPr>
        <w:t>Nove</w:t>
      </w:r>
      <w:r w:rsidR="00E3488E" w:rsidRPr="00C62341">
        <w:rPr>
          <w:rFonts w:ascii="Cambria" w:hAnsi="Cambria"/>
          <w:b/>
          <w:sz w:val="26"/>
          <w:szCs w:val="26"/>
        </w:rPr>
        <w:t>mber</w:t>
      </w:r>
      <w:r w:rsidR="00B74B88" w:rsidRPr="00C62341">
        <w:rPr>
          <w:rFonts w:ascii="Cambria" w:hAnsi="Cambria"/>
          <w:b/>
          <w:sz w:val="26"/>
          <w:szCs w:val="26"/>
        </w:rPr>
        <w:t xml:space="preserve"> 201</w:t>
      </w:r>
      <w:r w:rsidRPr="00C62341">
        <w:rPr>
          <w:rFonts w:ascii="Cambria" w:hAnsi="Cambria"/>
          <w:b/>
          <w:sz w:val="26"/>
          <w:szCs w:val="26"/>
        </w:rPr>
        <w:t>9</w:t>
      </w:r>
      <w:r w:rsidR="00B74B88" w:rsidRPr="00C62341">
        <w:rPr>
          <w:rFonts w:ascii="Cambria" w:hAnsi="Cambria"/>
          <w:b/>
          <w:sz w:val="26"/>
          <w:szCs w:val="26"/>
        </w:rPr>
        <w:t xml:space="preserve"> </w:t>
      </w:r>
      <w:r w:rsidRPr="00C62341">
        <w:rPr>
          <w:rFonts w:ascii="Cambria" w:hAnsi="Cambria"/>
          <w:b/>
          <w:sz w:val="26"/>
          <w:szCs w:val="26"/>
        </w:rPr>
        <w:t>bestätigt</w:t>
      </w:r>
    </w:p>
    <w:p w:rsidR="000028E1" w:rsidRPr="000028E1" w:rsidRDefault="000028E1" w:rsidP="0005166C">
      <w:pPr>
        <w:spacing w:after="0" w:line="240" w:lineRule="auto"/>
        <w:jc w:val="center"/>
        <w:rPr>
          <w:rFonts w:ascii="Cambria" w:hAnsi="Cambria"/>
          <w:b/>
          <w:sz w:val="26"/>
          <w:szCs w:val="26"/>
          <w:lang w:val="en-US"/>
        </w:rPr>
      </w:pPr>
      <w:r w:rsidRPr="000028E1">
        <w:rPr>
          <w:rFonts w:ascii="Cambria" w:hAnsi="Cambria"/>
          <w:b/>
          <w:sz w:val="26"/>
          <w:szCs w:val="26"/>
          <w:lang w:val="en-US"/>
        </w:rPr>
        <w:t>Special Guests: Diamond Head &amp; Wayward Sons</w:t>
      </w:r>
    </w:p>
    <w:p w:rsidR="0005166C" w:rsidRPr="00C62341" w:rsidRDefault="005C0324" w:rsidP="0005166C">
      <w:pPr>
        <w:spacing w:after="0" w:line="240" w:lineRule="auto"/>
        <w:jc w:val="center"/>
        <w:rPr>
          <w:rFonts w:ascii="Cambria" w:hAnsi="Cambria"/>
          <w:b/>
          <w:sz w:val="26"/>
          <w:szCs w:val="26"/>
        </w:rPr>
      </w:pPr>
      <w:proofErr w:type="spellStart"/>
      <w:r w:rsidRPr="00476BDA">
        <w:rPr>
          <w:rFonts w:ascii="Cambria" w:hAnsi="Cambria"/>
          <w:b/>
          <w:sz w:val="26"/>
          <w:szCs w:val="26"/>
          <w:lang w:val="en-GB"/>
        </w:rPr>
        <w:t>Neues</w:t>
      </w:r>
      <w:proofErr w:type="spellEnd"/>
      <w:r w:rsidR="003707F2" w:rsidRPr="00476BDA">
        <w:rPr>
          <w:rFonts w:ascii="Cambria" w:hAnsi="Cambria"/>
          <w:b/>
          <w:sz w:val="26"/>
          <w:szCs w:val="26"/>
          <w:lang w:val="en-GB"/>
        </w:rPr>
        <w:t xml:space="preserve"> </w:t>
      </w:r>
      <w:r w:rsidR="00E1615D" w:rsidRPr="00476BDA">
        <w:rPr>
          <w:rFonts w:ascii="Cambria" w:hAnsi="Cambria"/>
          <w:b/>
          <w:sz w:val="26"/>
          <w:szCs w:val="26"/>
          <w:lang w:val="en-GB"/>
        </w:rPr>
        <w:t>Album</w:t>
      </w:r>
      <w:r w:rsidR="00B74B88" w:rsidRPr="00476BDA">
        <w:rPr>
          <w:rFonts w:ascii="Cambria" w:hAnsi="Cambria"/>
          <w:b/>
          <w:sz w:val="26"/>
          <w:szCs w:val="26"/>
          <w:lang w:val="en-GB"/>
        </w:rPr>
        <w:t xml:space="preserve"> </w:t>
      </w:r>
      <w:r w:rsidR="00E3488E" w:rsidRPr="00476BDA">
        <w:rPr>
          <w:rFonts w:ascii="Cambria" w:hAnsi="Cambria"/>
          <w:b/>
          <w:sz w:val="26"/>
          <w:szCs w:val="26"/>
          <w:lang w:val="en-GB"/>
        </w:rPr>
        <w:t>„</w:t>
      </w:r>
      <w:r w:rsidRPr="00476BDA">
        <w:rPr>
          <w:rFonts w:ascii="Cambria" w:hAnsi="Cambria"/>
          <w:b/>
          <w:sz w:val="26"/>
          <w:szCs w:val="26"/>
          <w:lang w:val="en-GB"/>
        </w:rPr>
        <w:t>Another State Of Grac</w:t>
      </w:r>
      <w:r w:rsidR="00E3488E" w:rsidRPr="00476BDA">
        <w:rPr>
          <w:rFonts w:ascii="Cambria" w:hAnsi="Cambria"/>
          <w:b/>
          <w:sz w:val="26"/>
          <w:szCs w:val="26"/>
          <w:lang w:val="en-GB"/>
        </w:rPr>
        <w:t>e</w:t>
      </w:r>
      <w:proofErr w:type="gramStart"/>
      <w:r w:rsidR="00E3488E" w:rsidRPr="00476BDA">
        <w:rPr>
          <w:rFonts w:ascii="Cambria" w:hAnsi="Cambria"/>
          <w:b/>
          <w:sz w:val="26"/>
          <w:szCs w:val="26"/>
          <w:lang w:val="en-GB"/>
        </w:rPr>
        <w:t xml:space="preserve">“ </w:t>
      </w:r>
      <w:proofErr w:type="spellStart"/>
      <w:r w:rsidRPr="00476BDA">
        <w:rPr>
          <w:rFonts w:ascii="Cambria" w:hAnsi="Cambria"/>
          <w:b/>
          <w:sz w:val="26"/>
          <w:szCs w:val="26"/>
          <w:lang w:val="en-GB"/>
        </w:rPr>
        <w:t>erscheint</w:t>
      </w:r>
      <w:proofErr w:type="spellEnd"/>
      <w:proofErr w:type="gramEnd"/>
      <w:r w:rsidRPr="00476BDA">
        <w:rPr>
          <w:rFonts w:ascii="Cambria" w:hAnsi="Cambria"/>
          <w:b/>
          <w:sz w:val="26"/>
          <w:szCs w:val="26"/>
          <w:lang w:val="en-GB"/>
        </w:rPr>
        <w:t xml:space="preserve"> am 6. </w:t>
      </w:r>
      <w:r w:rsidRPr="00C62341">
        <w:rPr>
          <w:rFonts w:ascii="Cambria" w:hAnsi="Cambria"/>
          <w:b/>
          <w:sz w:val="26"/>
          <w:szCs w:val="26"/>
        </w:rPr>
        <w:t>September 2019</w:t>
      </w:r>
      <w:r w:rsidR="00DD233C" w:rsidRPr="00C62341">
        <w:rPr>
          <w:rFonts w:ascii="Cambria" w:hAnsi="Cambria"/>
          <w:b/>
          <w:sz w:val="26"/>
          <w:szCs w:val="26"/>
        </w:rPr>
        <w:t xml:space="preserve"> </w:t>
      </w:r>
    </w:p>
    <w:p w:rsidR="005A5C48" w:rsidRPr="00C62341" w:rsidRDefault="00B01350" w:rsidP="00B01350">
      <w:pPr>
        <w:autoSpaceDE w:val="0"/>
        <w:autoSpaceDN w:val="0"/>
        <w:adjustRightInd w:val="0"/>
        <w:spacing w:after="0"/>
        <w:jc w:val="center"/>
        <w:rPr>
          <w:rFonts w:ascii="Cambria" w:hAnsi="Cambria" w:cs="AGaramondPro-Regular"/>
          <w:b/>
        </w:rPr>
      </w:pPr>
      <w:r w:rsidRPr="00C62341">
        <w:rPr>
          <w:rFonts w:ascii="Cambria" w:hAnsi="Cambria"/>
          <w:b/>
          <w:sz w:val="26"/>
          <w:szCs w:val="26"/>
        </w:rPr>
        <w:t xml:space="preserve">Tickets ab </w:t>
      </w:r>
      <w:r w:rsidR="005C0324" w:rsidRPr="00C62341">
        <w:rPr>
          <w:rFonts w:ascii="Cambria" w:hAnsi="Cambria"/>
          <w:b/>
          <w:sz w:val="26"/>
          <w:szCs w:val="26"/>
        </w:rPr>
        <w:t>Dienstag</w:t>
      </w:r>
      <w:r w:rsidR="002E74E3" w:rsidRPr="00C62341">
        <w:rPr>
          <w:rFonts w:ascii="Cambria" w:hAnsi="Cambria"/>
          <w:b/>
          <w:sz w:val="26"/>
          <w:szCs w:val="26"/>
        </w:rPr>
        <w:t xml:space="preserve">, </w:t>
      </w:r>
      <w:r w:rsidR="005C0324" w:rsidRPr="00C62341">
        <w:rPr>
          <w:rFonts w:ascii="Cambria" w:hAnsi="Cambria"/>
          <w:b/>
          <w:sz w:val="26"/>
          <w:szCs w:val="26"/>
        </w:rPr>
        <w:t>18</w:t>
      </w:r>
      <w:r w:rsidR="002E74E3" w:rsidRPr="00C62341">
        <w:rPr>
          <w:rFonts w:ascii="Cambria" w:hAnsi="Cambria"/>
          <w:b/>
          <w:sz w:val="26"/>
          <w:szCs w:val="26"/>
        </w:rPr>
        <w:t xml:space="preserve">. </w:t>
      </w:r>
      <w:r w:rsidR="005C0324" w:rsidRPr="00C62341">
        <w:rPr>
          <w:rFonts w:ascii="Cambria" w:hAnsi="Cambria"/>
          <w:b/>
          <w:sz w:val="26"/>
          <w:szCs w:val="26"/>
        </w:rPr>
        <w:t>Juni</w:t>
      </w:r>
      <w:r w:rsidR="002E74E3" w:rsidRPr="00C62341">
        <w:rPr>
          <w:rFonts w:ascii="Cambria" w:hAnsi="Cambria"/>
          <w:b/>
          <w:sz w:val="26"/>
          <w:szCs w:val="26"/>
        </w:rPr>
        <w:t xml:space="preserve"> 201</w:t>
      </w:r>
      <w:r w:rsidR="005C0324" w:rsidRPr="00C62341">
        <w:rPr>
          <w:rFonts w:ascii="Cambria" w:hAnsi="Cambria"/>
          <w:b/>
          <w:sz w:val="26"/>
          <w:szCs w:val="26"/>
        </w:rPr>
        <w:t>9</w:t>
      </w:r>
      <w:r w:rsidR="002E74E3" w:rsidRPr="00C62341">
        <w:rPr>
          <w:rFonts w:ascii="Cambria" w:hAnsi="Cambria"/>
          <w:b/>
          <w:sz w:val="26"/>
          <w:szCs w:val="26"/>
        </w:rPr>
        <w:t xml:space="preserve">, im </w:t>
      </w:r>
      <w:proofErr w:type="spellStart"/>
      <w:r w:rsidR="00FE6938" w:rsidRPr="00C62341">
        <w:rPr>
          <w:rFonts w:ascii="Cambria" w:hAnsi="Cambria"/>
          <w:b/>
          <w:sz w:val="26"/>
          <w:szCs w:val="26"/>
        </w:rPr>
        <w:t>Presale</w:t>
      </w:r>
      <w:proofErr w:type="spellEnd"/>
      <w:r w:rsidR="002E74E3" w:rsidRPr="00C62341">
        <w:rPr>
          <w:rFonts w:ascii="Cambria" w:hAnsi="Cambria"/>
          <w:b/>
          <w:sz w:val="26"/>
          <w:szCs w:val="26"/>
        </w:rPr>
        <w:t xml:space="preserve"> </w:t>
      </w:r>
      <w:r w:rsidRPr="00C62341">
        <w:rPr>
          <w:rFonts w:ascii="Cambria" w:hAnsi="Cambria"/>
          <w:b/>
          <w:sz w:val="26"/>
          <w:szCs w:val="26"/>
        </w:rPr>
        <w:t>erhältlich</w:t>
      </w:r>
      <w:r w:rsidR="005030B8">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07CC6">
        <w:rPr>
          <w:rFonts w:ascii="Cambria" w:hAnsi="Cambria" w:cs="AGaramondPro-Regular"/>
        </w:rPr>
        <w:t>17</w:t>
      </w:r>
      <w:r>
        <w:rPr>
          <w:rFonts w:ascii="Cambria" w:hAnsi="Cambria" w:cs="AGaramondPro-Regular"/>
        </w:rPr>
        <w:t xml:space="preserve">. </w:t>
      </w:r>
      <w:r w:rsidR="00707CC6">
        <w:rPr>
          <w:rFonts w:ascii="Cambria" w:hAnsi="Cambria" w:cs="AGaramondPro-Regular"/>
        </w:rPr>
        <w:t>Juni</w:t>
      </w:r>
      <w:r>
        <w:rPr>
          <w:rFonts w:ascii="Cambria" w:hAnsi="Cambria" w:cs="AGaramondPro-Regular"/>
        </w:rPr>
        <w:t xml:space="preserve"> 201</w:t>
      </w:r>
      <w:r w:rsidR="00707CC6">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373DA7">
        <w:rPr>
          <w:rFonts w:ascii="Cambria" w:hAnsi="Cambria" w:cs="AGaramondPro-Regular"/>
        </w:rPr>
        <w:t xml:space="preserve">Zwei Jahre nach ihren erfolgreichen Support-Shows mit </w:t>
      </w:r>
      <w:proofErr w:type="spellStart"/>
      <w:r w:rsidR="00373DA7">
        <w:rPr>
          <w:rFonts w:ascii="Cambria" w:hAnsi="Cambria" w:cs="AGaramondPro-Regular"/>
        </w:rPr>
        <w:t>Foreigner</w:t>
      </w:r>
      <w:proofErr w:type="spellEnd"/>
      <w:r w:rsidR="00373DA7">
        <w:rPr>
          <w:rFonts w:ascii="Cambria" w:hAnsi="Cambria" w:cs="AGaramondPro-Regular"/>
        </w:rPr>
        <w:t xml:space="preserve"> </w:t>
      </w:r>
      <w:r w:rsidR="00877AE0">
        <w:rPr>
          <w:rFonts w:ascii="Cambria" w:hAnsi="Cambria" w:cs="AGaramondPro-Regular"/>
        </w:rPr>
        <w:t xml:space="preserve">kündigt die </w:t>
      </w:r>
      <w:r w:rsidR="00373DA7">
        <w:rPr>
          <w:rFonts w:ascii="Cambria" w:hAnsi="Cambria" w:cs="AGaramondPro-Regular"/>
        </w:rPr>
        <w:t xml:space="preserve">anglo-amerikanische Rockband </w:t>
      </w:r>
      <w:r w:rsidR="00373DA7" w:rsidRPr="009D111F">
        <w:rPr>
          <w:rFonts w:ascii="Cambria" w:hAnsi="Cambria" w:cs="AGaramondPro-Regular"/>
          <w:b/>
        </w:rPr>
        <w:t>Black Star Riders</w:t>
      </w:r>
      <w:r w:rsidR="00373DA7">
        <w:rPr>
          <w:rFonts w:ascii="Cambria" w:hAnsi="Cambria" w:cs="AGaramondPro-Regular"/>
        </w:rPr>
        <w:t xml:space="preserve"> </w:t>
      </w:r>
      <w:r w:rsidR="00476BDA">
        <w:rPr>
          <w:rFonts w:ascii="Cambria" w:hAnsi="Cambria" w:cs="AGaramondPro-Regular"/>
        </w:rPr>
        <w:t xml:space="preserve">endlich wieder </w:t>
      </w:r>
      <w:r w:rsidR="00373DA7">
        <w:rPr>
          <w:rFonts w:ascii="Cambria" w:hAnsi="Cambria" w:cs="AGaramondPro-Regular"/>
        </w:rPr>
        <w:t>eine Headliner-Tou</w:t>
      </w:r>
      <w:r w:rsidR="00C62341">
        <w:rPr>
          <w:rFonts w:ascii="Cambria" w:hAnsi="Cambria" w:cs="AGaramondPro-Regular"/>
        </w:rPr>
        <w:t>rn</w:t>
      </w:r>
      <w:r w:rsidR="00373DA7">
        <w:rPr>
          <w:rFonts w:ascii="Cambria" w:hAnsi="Cambria" w:cs="AGaramondPro-Regular"/>
        </w:rPr>
        <w:t xml:space="preserve">ee durch Deutschland an. Auf sieben Gigs im November 2019 wird die Band um den </w:t>
      </w:r>
      <w:proofErr w:type="spellStart"/>
      <w:r w:rsidR="00373DA7" w:rsidRPr="000028E1">
        <w:rPr>
          <w:rFonts w:ascii="Cambria" w:hAnsi="Cambria" w:cs="AGaramondPro-Regular"/>
        </w:rPr>
        <w:t>Thin</w:t>
      </w:r>
      <w:proofErr w:type="spellEnd"/>
      <w:r w:rsidR="00373DA7" w:rsidRPr="000028E1">
        <w:rPr>
          <w:rFonts w:ascii="Cambria" w:hAnsi="Cambria" w:cs="AGaramondPro-Regular"/>
          <w:b/>
        </w:rPr>
        <w:t xml:space="preserve"> </w:t>
      </w:r>
      <w:proofErr w:type="spellStart"/>
      <w:r w:rsidR="00373DA7" w:rsidRPr="000028E1">
        <w:rPr>
          <w:rFonts w:ascii="Cambria" w:hAnsi="Cambria" w:cs="AGaramondPro-Regular"/>
        </w:rPr>
        <w:t>Lizzy</w:t>
      </w:r>
      <w:proofErr w:type="spellEnd"/>
      <w:r w:rsidR="00373DA7" w:rsidRPr="000028E1">
        <w:rPr>
          <w:rFonts w:ascii="Cambria" w:hAnsi="Cambria" w:cs="AGaramondPro-Regular"/>
        </w:rPr>
        <w:t xml:space="preserve">-Gitarristen Scott </w:t>
      </w:r>
      <w:proofErr w:type="spellStart"/>
      <w:r w:rsidR="00373DA7" w:rsidRPr="000028E1">
        <w:rPr>
          <w:rFonts w:ascii="Cambria" w:hAnsi="Cambria" w:cs="AGaramondPro-Regular"/>
        </w:rPr>
        <w:t>Gorham</w:t>
      </w:r>
      <w:proofErr w:type="spellEnd"/>
      <w:r w:rsidR="00373DA7" w:rsidRPr="000028E1">
        <w:rPr>
          <w:rFonts w:ascii="Cambria" w:hAnsi="Cambria" w:cs="AGaramondPro-Regular"/>
        </w:rPr>
        <w:t xml:space="preserve"> ihr am 6. September 2019 erscheinendes viertes Album „</w:t>
      </w:r>
      <w:proofErr w:type="spellStart"/>
      <w:r w:rsidR="00373DA7" w:rsidRPr="000028E1">
        <w:rPr>
          <w:rFonts w:ascii="Cambria" w:hAnsi="Cambria" w:cs="AGaramondPro-Regular"/>
        </w:rPr>
        <w:t>Another</w:t>
      </w:r>
      <w:proofErr w:type="spellEnd"/>
      <w:r w:rsidR="00373DA7" w:rsidRPr="000028E1">
        <w:rPr>
          <w:rFonts w:ascii="Cambria" w:hAnsi="Cambria" w:cs="AGaramondPro-Regular"/>
        </w:rPr>
        <w:t xml:space="preserve"> State </w:t>
      </w:r>
      <w:proofErr w:type="spellStart"/>
      <w:r w:rsidR="00373DA7" w:rsidRPr="000028E1">
        <w:rPr>
          <w:rFonts w:ascii="Cambria" w:hAnsi="Cambria" w:cs="AGaramondPro-Regular"/>
        </w:rPr>
        <w:t>Of</w:t>
      </w:r>
      <w:proofErr w:type="spellEnd"/>
      <w:r w:rsidR="00373DA7" w:rsidRPr="000028E1">
        <w:rPr>
          <w:rFonts w:ascii="Cambria" w:hAnsi="Cambria" w:cs="AGaramondPro-Regular"/>
        </w:rPr>
        <w:t xml:space="preserve"> Grace“ (</w:t>
      </w:r>
      <w:proofErr w:type="spellStart"/>
      <w:r w:rsidR="00373DA7" w:rsidRPr="000028E1">
        <w:rPr>
          <w:rFonts w:ascii="Cambria" w:hAnsi="Cambria" w:cs="AGaramondPro-Regular"/>
        </w:rPr>
        <w:t>Nuclear</w:t>
      </w:r>
      <w:proofErr w:type="spellEnd"/>
      <w:r w:rsidR="00373DA7" w:rsidRPr="000028E1">
        <w:rPr>
          <w:rFonts w:ascii="Cambria" w:hAnsi="Cambria" w:cs="AGaramondPro-Regular"/>
        </w:rPr>
        <w:t xml:space="preserve"> Blast/Warner) live vorstellen. </w:t>
      </w:r>
      <w:r w:rsidR="00705BA7" w:rsidRPr="000028E1">
        <w:rPr>
          <w:rFonts w:ascii="Cambria" w:hAnsi="Cambria" w:cs="AGaramondPro-Regular"/>
        </w:rPr>
        <w:t>D</w:t>
      </w:r>
      <w:r w:rsidR="00373DA7" w:rsidRPr="000028E1">
        <w:rPr>
          <w:rFonts w:ascii="Cambria" w:hAnsi="Cambria" w:cs="AGaramondPro-Regular"/>
        </w:rPr>
        <w:t>as Quintett tritt dabei in folgenden Städten auf: i</w:t>
      </w:r>
      <w:r w:rsidR="00705BA7" w:rsidRPr="000028E1">
        <w:rPr>
          <w:rFonts w:ascii="Cambria" w:hAnsi="Cambria" w:cs="AGaramondPro-Regular"/>
        </w:rPr>
        <w:t xml:space="preserve">n </w:t>
      </w:r>
      <w:r w:rsidR="000028E1" w:rsidRPr="000028E1">
        <w:rPr>
          <w:rFonts w:ascii="Cambria" w:hAnsi="Cambria" w:cs="AGaramondPro-Regular"/>
        </w:rPr>
        <w:t>Hamburg am 12. November 2019 in der Markthalle, in Köln am 13. November 2019 in der Kantine</w:t>
      </w:r>
      <w:r w:rsidR="00373DA7" w:rsidRPr="000028E1">
        <w:rPr>
          <w:rFonts w:ascii="Cambria" w:hAnsi="Cambria" w:cs="AGaramondPro-Regular"/>
        </w:rPr>
        <w:t>, i</w:t>
      </w:r>
      <w:r w:rsidR="000028E1" w:rsidRPr="000028E1">
        <w:rPr>
          <w:rFonts w:ascii="Cambria" w:hAnsi="Cambria" w:cs="AGaramondPro-Regular"/>
        </w:rPr>
        <w:t xml:space="preserve">n Dresden am 14. November 2019 </w:t>
      </w:r>
      <w:r w:rsidR="005030B8">
        <w:rPr>
          <w:rFonts w:ascii="Cambria" w:hAnsi="Cambria" w:cs="AGaramondPro-Regular"/>
        </w:rPr>
        <w:t>in der Reithalle</w:t>
      </w:r>
      <w:r w:rsidR="00373DA7" w:rsidRPr="000028E1">
        <w:rPr>
          <w:rFonts w:ascii="Cambria" w:hAnsi="Cambria" w:cs="AGaramondPro-Regular"/>
        </w:rPr>
        <w:t>, in Asch</w:t>
      </w:r>
      <w:r w:rsidR="000028E1" w:rsidRPr="000028E1">
        <w:rPr>
          <w:rFonts w:ascii="Cambria" w:hAnsi="Cambria" w:cs="AGaramondPro-Regular"/>
        </w:rPr>
        <w:t xml:space="preserve">affenburg am 15. November 2019 im </w:t>
      </w:r>
      <w:r w:rsidR="00373DA7" w:rsidRPr="000028E1">
        <w:rPr>
          <w:rFonts w:ascii="Cambria" w:hAnsi="Cambria" w:cs="AGaramondPro-Regular"/>
        </w:rPr>
        <w:t>Colo</w:t>
      </w:r>
      <w:r w:rsidR="000028E1" w:rsidRPr="000028E1">
        <w:rPr>
          <w:rFonts w:ascii="Cambria" w:hAnsi="Cambria" w:cs="AGaramondPro-Regular"/>
        </w:rPr>
        <w:t>s-Saal</w:t>
      </w:r>
      <w:r w:rsidR="00373DA7" w:rsidRPr="000028E1">
        <w:rPr>
          <w:rFonts w:ascii="Cambria" w:hAnsi="Cambria" w:cs="AGaramondPro-Regular"/>
        </w:rPr>
        <w:t>, in München</w:t>
      </w:r>
      <w:r w:rsidR="00705BA7" w:rsidRPr="000028E1">
        <w:rPr>
          <w:rFonts w:ascii="Cambria" w:hAnsi="Cambria" w:cs="AGaramondPro-Regular"/>
        </w:rPr>
        <w:t xml:space="preserve"> am </w:t>
      </w:r>
      <w:r w:rsidR="00373DA7" w:rsidRPr="000028E1">
        <w:rPr>
          <w:rFonts w:ascii="Cambria" w:hAnsi="Cambria" w:cs="AGaramondPro-Regular"/>
        </w:rPr>
        <w:t>18</w:t>
      </w:r>
      <w:r w:rsidR="00705BA7" w:rsidRPr="000028E1">
        <w:rPr>
          <w:rFonts w:ascii="Cambria" w:hAnsi="Cambria" w:cs="AGaramondPro-Regular"/>
        </w:rPr>
        <w:t xml:space="preserve">. </w:t>
      </w:r>
      <w:r w:rsidR="00373DA7" w:rsidRPr="000028E1">
        <w:rPr>
          <w:rFonts w:ascii="Cambria" w:hAnsi="Cambria" w:cs="AGaramondPro-Regular"/>
        </w:rPr>
        <w:t>Nov</w:t>
      </w:r>
      <w:r w:rsidR="00705BA7" w:rsidRPr="000028E1">
        <w:rPr>
          <w:rFonts w:ascii="Cambria" w:hAnsi="Cambria" w:cs="AGaramondPro-Regular"/>
        </w:rPr>
        <w:t>ember</w:t>
      </w:r>
      <w:r w:rsidR="00705BA7" w:rsidRPr="007F62C6">
        <w:rPr>
          <w:rFonts w:ascii="Cambria" w:hAnsi="Cambria" w:cs="AGaramondPro-Regular"/>
        </w:rPr>
        <w:t xml:space="preserve"> 201</w:t>
      </w:r>
      <w:r w:rsidR="00373DA7">
        <w:rPr>
          <w:rFonts w:ascii="Cambria" w:hAnsi="Cambria" w:cs="AGaramondPro-Regular"/>
        </w:rPr>
        <w:t>9</w:t>
      </w:r>
      <w:r w:rsidR="000028E1">
        <w:rPr>
          <w:rFonts w:ascii="Cambria" w:hAnsi="Cambria" w:cs="AGaramondPro-Regular"/>
        </w:rPr>
        <w:t xml:space="preserve"> in der Backstage Halle</w:t>
      </w:r>
      <w:r w:rsidR="00373DA7">
        <w:rPr>
          <w:rFonts w:ascii="Cambria" w:hAnsi="Cambria" w:cs="AGaramondPro-Regular"/>
        </w:rPr>
        <w:t>, in</w:t>
      </w:r>
      <w:r w:rsidR="000028E1">
        <w:rPr>
          <w:rFonts w:ascii="Cambria" w:hAnsi="Cambria" w:cs="AGaramondPro-Regular"/>
        </w:rPr>
        <w:t xml:space="preserve"> Nürnberg am 19. November 2019 im Hirsch</w:t>
      </w:r>
      <w:r w:rsidR="00705BA7" w:rsidRPr="007F62C6">
        <w:rPr>
          <w:rFonts w:ascii="Cambria" w:hAnsi="Cambria" w:cs="AGaramondPro-Regular"/>
        </w:rPr>
        <w:t xml:space="preserve"> und in </w:t>
      </w:r>
      <w:r w:rsidR="00373DA7" w:rsidRPr="000028E1">
        <w:rPr>
          <w:rFonts w:ascii="Cambria" w:hAnsi="Cambria" w:cs="AGaramondPro-Regular"/>
        </w:rPr>
        <w:t>Leipzig</w:t>
      </w:r>
      <w:r w:rsidR="00B01350" w:rsidRPr="000028E1">
        <w:rPr>
          <w:rFonts w:ascii="Cambria" w:hAnsi="Cambria" w:cs="AGaramondPro-Regular"/>
        </w:rPr>
        <w:t xml:space="preserve"> </w:t>
      </w:r>
      <w:r w:rsidRPr="000028E1">
        <w:rPr>
          <w:rFonts w:ascii="Cambria" w:hAnsi="Cambria" w:cs="AGaramondPro-Regular"/>
        </w:rPr>
        <w:t xml:space="preserve">am </w:t>
      </w:r>
      <w:r w:rsidR="000028E1" w:rsidRPr="000028E1">
        <w:rPr>
          <w:rFonts w:ascii="Cambria" w:hAnsi="Cambria" w:cs="AGaramondPro-Regular"/>
        </w:rPr>
        <w:t>21</w:t>
      </w:r>
      <w:r w:rsidR="001E26BD" w:rsidRPr="000028E1">
        <w:rPr>
          <w:rFonts w:ascii="Cambria" w:hAnsi="Cambria" w:cs="AGaramondPro-Regular"/>
        </w:rPr>
        <w:t xml:space="preserve">. </w:t>
      </w:r>
      <w:r w:rsidR="00373DA7" w:rsidRPr="000028E1">
        <w:rPr>
          <w:rFonts w:ascii="Cambria" w:hAnsi="Cambria" w:cs="AGaramondPro-Regular"/>
        </w:rPr>
        <w:t>Nov</w:t>
      </w:r>
      <w:r w:rsidR="00705BA7" w:rsidRPr="000028E1">
        <w:rPr>
          <w:rFonts w:ascii="Cambria" w:hAnsi="Cambria" w:cs="AGaramondPro-Regular"/>
        </w:rPr>
        <w:t>ember</w:t>
      </w:r>
      <w:r w:rsidR="003E795E" w:rsidRPr="000028E1">
        <w:rPr>
          <w:rFonts w:ascii="Cambria" w:hAnsi="Cambria" w:cs="AGaramondPro-Regular"/>
        </w:rPr>
        <w:t xml:space="preserve"> 201</w:t>
      </w:r>
      <w:r w:rsidR="00373DA7" w:rsidRPr="000028E1">
        <w:rPr>
          <w:rFonts w:ascii="Cambria" w:hAnsi="Cambria" w:cs="AGaramondPro-Regular"/>
        </w:rPr>
        <w:t>9</w:t>
      </w:r>
      <w:r w:rsidRPr="000028E1">
        <w:rPr>
          <w:rFonts w:ascii="Cambria" w:hAnsi="Cambria" w:cs="AGaramondPro-Regular"/>
        </w:rPr>
        <w:t xml:space="preserve"> </w:t>
      </w:r>
      <w:r w:rsidR="000028E1" w:rsidRPr="000028E1">
        <w:rPr>
          <w:rFonts w:ascii="Cambria" w:hAnsi="Cambria" w:cs="AGaramondPro-Regular"/>
        </w:rPr>
        <w:t xml:space="preserve">im </w:t>
      </w:r>
      <w:r w:rsidR="00373DA7" w:rsidRPr="000028E1">
        <w:rPr>
          <w:rFonts w:ascii="Cambria" w:hAnsi="Cambria" w:cs="AGaramondPro-Regular"/>
        </w:rPr>
        <w:t>Anker</w:t>
      </w:r>
      <w:r w:rsidR="000028E1" w:rsidRPr="000028E1">
        <w:rPr>
          <w:rFonts w:ascii="Cambria" w:hAnsi="Cambria" w:cs="AGaramondPro-Regular"/>
        </w:rPr>
        <w:t>.</w:t>
      </w:r>
      <w:r w:rsidR="00BC0AF4" w:rsidRPr="000028E1">
        <w:rPr>
          <w:rFonts w:ascii="Cambria" w:hAnsi="Cambria" w:cs="AGaramondPro-Regular"/>
        </w:rPr>
        <w:t xml:space="preserve"> </w:t>
      </w:r>
      <w:r w:rsidR="007E683B" w:rsidRPr="000028E1">
        <w:rPr>
          <w:rFonts w:ascii="Cambria" w:hAnsi="Cambria" w:cs="AGaramondPro-Regular"/>
        </w:rPr>
        <w:t>S</w:t>
      </w:r>
      <w:r w:rsidR="000028E1" w:rsidRPr="000028E1">
        <w:rPr>
          <w:rFonts w:ascii="Cambria" w:hAnsi="Cambria" w:cs="AGaramondPro-Regular"/>
        </w:rPr>
        <w:t>pecial Guests</w:t>
      </w:r>
      <w:r w:rsidR="007E683B" w:rsidRPr="000028E1">
        <w:rPr>
          <w:rFonts w:ascii="Cambria" w:hAnsi="Cambria" w:cs="AGaramondPro-Regular"/>
        </w:rPr>
        <w:t xml:space="preserve"> der Tour sind die NWOBMH-Legende Diamond Head und </w:t>
      </w:r>
      <w:proofErr w:type="spellStart"/>
      <w:r w:rsidR="007E683B" w:rsidRPr="000028E1">
        <w:rPr>
          <w:rFonts w:ascii="Cambria" w:hAnsi="Cambria" w:cs="AGaramondPro-Regular"/>
        </w:rPr>
        <w:t>Wayward</w:t>
      </w:r>
      <w:proofErr w:type="spellEnd"/>
      <w:r w:rsidR="007E683B" w:rsidRPr="000028E1">
        <w:rPr>
          <w:rFonts w:ascii="Cambria" w:hAnsi="Cambria" w:cs="AGaramondPro-Regular"/>
        </w:rPr>
        <w:t xml:space="preserve"> </w:t>
      </w:r>
      <w:proofErr w:type="spellStart"/>
      <w:r w:rsidR="007E683B" w:rsidRPr="000028E1">
        <w:rPr>
          <w:rFonts w:ascii="Cambria" w:hAnsi="Cambria" w:cs="AGaramondPro-Regular"/>
        </w:rPr>
        <w:t>S</w:t>
      </w:r>
      <w:r w:rsidR="002F53A6" w:rsidRPr="000028E1">
        <w:rPr>
          <w:rFonts w:ascii="Cambria" w:hAnsi="Cambria" w:cs="AGaramondPro-Regular"/>
        </w:rPr>
        <w:t>ons</w:t>
      </w:r>
      <w:proofErr w:type="spellEnd"/>
      <w:r w:rsidR="002F53A6" w:rsidRPr="000028E1">
        <w:rPr>
          <w:rFonts w:ascii="Cambria" w:hAnsi="Cambria" w:cs="AGaramondPro-Regular"/>
        </w:rPr>
        <w:t xml:space="preserve"> um den ehemaligen Little Angels-Sänger Toby </w:t>
      </w:r>
      <w:proofErr w:type="spellStart"/>
      <w:r w:rsidR="002F53A6" w:rsidRPr="000028E1">
        <w:rPr>
          <w:rFonts w:ascii="Cambria" w:hAnsi="Cambria" w:cs="AGaramondPro-Regular"/>
        </w:rPr>
        <w:t>Jepson</w:t>
      </w:r>
      <w:proofErr w:type="spellEnd"/>
      <w:r w:rsidR="002F53A6" w:rsidRPr="000028E1">
        <w:rPr>
          <w:rFonts w:ascii="Cambria" w:hAnsi="Cambria" w:cs="AGaramondPro-Regular"/>
        </w:rPr>
        <w:t>.</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707CC6" w:rsidRDefault="000028E1"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707CC6">
        <w:rPr>
          <w:rFonts w:ascii="Cambria" w:hAnsi="Cambria" w:cs="Times New Roman"/>
          <w:b/>
          <w:color w:val="auto"/>
          <w:sz w:val="22"/>
          <w:szCs w:val="22"/>
        </w:rPr>
        <w:t xml:space="preserve">b Dienstag, dem 18. Juni 2019 – 10:00 Uhr bieten die Ticketanbieter Myticket und CTS </w:t>
      </w:r>
      <w:proofErr w:type="spellStart"/>
      <w:r w:rsidRPr="00707CC6">
        <w:rPr>
          <w:rFonts w:ascii="Cambria" w:hAnsi="Cambria" w:cs="Times New Roman"/>
          <w:b/>
          <w:color w:val="auto"/>
          <w:sz w:val="22"/>
          <w:szCs w:val="22"/>
        </w:rPr>
        <w:t>Eventim</w:t>
      </w:r>
      <w:proofErr w:type="spellEnd"/>
      <w:r w:rsidRPr="00707CC6">
        <w:rPr>
          <w:rFonts w:ascii="Cambria" w:hAnsi="Cambria" w:cs="Times New Roman"/>
          <w:b/>
          <w:color w:val="auto"/>
          <w:sz w:val="22"/>
          <w:szCs w:val="22"/>
        </w:rPr>
        <w:t xml:space="preserve"> </w:t>
      </w:r>
      <w:proofErr w:type="spellStart"/>
      <w:r w:rsidRPr="00707CC6">
        <w:rPr>
          <w:rFonts w:ascii="Cambria" w:hAnsi="Cambria" w:cs="Times New Roman"/>
          <w:b/>
          <w:color w:val="auto"/>
          <w:sz w:val="22"/>
          <w:szCs w:val="22"/>
        </w:rPr>
        <w:t>Presales</w:t>
      </w:r>
      <w:proofErr w:type="spellEnd"/>
      <w:r w:rsidRPr="00707CC6">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707CC6">
        <w:rPr>
          <w:rFonts w:ascii="Cambria" w:hAnsi="Cambria" w:cs="Times New Roman"/>
          <w:b/>
          <w:color w:val="auto"/>
          <w:sz w:val="22"/>
          <w:szCs w:val="22"/>
        </w:rPr>
        <w:t xml:space="preserve">Der allgemeine Vorverkauf beginnt am </w:t>
      </w:r>
      <w:r w:rsidR="00707CC6" w:rsidRPr="00707CC6">
        <w:rPr>
          <w:rFonts w:ascii="Cambria" w:hAnsi="Cambria" w:cs="Times New Roman"/>
          <w:b/>
          <w:color w:val="auto"/>
          <w:sz w:val="22"/>
          <w:szCs w:val="22"/>
        </w:rPr>
        <w:t>Mittwoch</w:t>
      </w:r>
      <w:r w:rsidR="00DD233C" w:rsidRPr="00707CC6">
        <w:rPr>
          <w:rFonts w:ascii="Cambria" w:hAnsi="Cambria" w:cs="Times New Roman"/>
          <w:b/>
          <w:color w:val="auto"/>
          <w:sz w:val="22"/>
          <w:szCs w:val="22"/>
        </w:rPr>
        <w:t xml:space="preserve">, dem </w:t>
      </w:r>
      <w:r w:rsidR="00707CC6" w:rsidRPr="00707CC6">
        <w:rPr>
          <w:rFonts w:ascii="Cambria" w:hAnsi="Cambria" w:cs="Times New Roman"/>
          <w:b/>
          <w:color w:val="auto"/>
          <w:sz w:val="22"/>
          <w:szCs w:val="22"/>
        </w:rPr>
        <w:t>19</w:t>
      </w:r>
      <w:r w:rsidR="00DD233C" w:rsidRPr="00707CC6">
        <w:rPr>
          <w:rFonts w:ascii="Cambria" w:hAnsi="Cambria" w:cs="Times New Roman"/>
          <w:b/>
          <w:color w:val="auto"/>
          <w:sz w:val="22"/>
          <w:szCs w:val="22"/>
        </w:rPr>
        <w:t xml:space="preserve">. </w:t>
      </w:r>
      <w:r w:rsidR="00707CC6" w:rsidRPr="00707CC6">
        <w:rPr>
          <w:rFonts w:ascii="Cambria" w:hAnsi="Cambria" w:cs="Times New Roman"/>
          <w:b/>
          <w:color w:val="auto"/>
          <w:sz w:val="22"/>
          <w:szCs w:val="22"/>
        </w:rPr>
        <w:t>Juni</w:t>
      </w:r>
      <w:r w:rsidR="002369BD" w:rsidRPr="00707CC6">
        <w:rPr>
          <w:rFonts w:ascii="Cambria" w:hAnsi="Cambria" w:cs="Times New Roman"/>
          <w:b/>
          <w:color w:val="auto"/>
          <w:sz w:val="22"/>
          <w:szCs w:val="22"/>
        </w:rPr>
        <w:t xml:space="preserve"> </w:t>
      </w:r>
      <w:r w:rsidR="00DD233C" w:rsidRPr="00707CC6">
        <w:rPr>
          <w:rFonts w:ascii="Cambria" w:hAnsi="Cambria" w:cs="Times New Roman"/>
          <w:b/>
          <w:color w:val="auto"/>
          <w:sz w:val="22"/>
          <w:szCs w:val="22"/>
        </w:rPr>
        <w:t>201</w:t>
      </w:r>
      <w:r w:rsidR="00707CC6" w:rsidRPr="00707CC6">
        <w:rPr>
          <w:rFonts w:ascii="Cambria" w:hAnsi="Cambria" w:cs="Times New Roman"/>
          <w:b/>
          <w:color w:val="auto"/>
          <w:sz w:val="22"/>
          <w:szCs w:val="22"/>
        </w:rPr>
        <w:t>9</w:t>
      </w:r>
      <w:r>
        <w:rPr>
          <w:rFonts w:ascii="Cambria" w:hAnsi="Cambria" w:cs="Times New Roman"/>
          <w:b/>
          <w:color w:val="auto"/>
          <w:sz w:val="22"/>
          <w:szCs w:val="22"/>
        </w:rPr>
        <w:t xml:space="preserve"> – 10.00 Uhr</w:t>
      </w:r>
      <w:r w:rsidR="00904595" w:rsidRPr="00707CC6">
        <w:rPr>
          <w:rFonts w:ascii="Cambria" w:hAnsi="Cambria" w:cs="Times New Roman"/>
          <w:b/>
          <w:color w:val="auto"/>
          <w:sz w:val="22"/>
          <w:szCs w:val="22"/>
        </w:rPr>
        <w:t xml:space="preserve">. Tickets sind unter </w:t>
      </w:r>
      <w:hyperlink r:id="rId11" w:history="1">
        <w:r w:rsidR="002C4A57" w:rsidRPr="00707CC6">
          <w:rPr>
            <w:rStyle w:val="Hyperlink"/>
            <w:rFonts w:ascii="Cambria" w:hAnsi="Cambria" w:cs="Times New Roman"/>
            <w:b/>
            <w:sz w:val="22"/>
            <w:szCs w:val="22"/>
          </w:rPr>
          <w:t>www.myticket.de</w:t>
        </w:r>
      </w:hyperlink>
      <w:r w:rsidR="00904595" w:rsidRPr="00707CC6">
        <w:rPr>
          <w:rFonts w:ascii="Cambria" w:hAnsi="Cambria" w:cs="Times New Roman"/>
          <w:b/>
          <w:color w:val="auto"/>
          <w:sz w:val="22"/>
          <w:szCs w:val="22"/>
        </w:rPr>
        <w:t xml:space="preserve"> sowie telefonisch unter 01806 – 777 111</w:t>
      </w:r>
      <w:r w:rsidR="002E7435" w:rsidRPr="00707CC6">
        <w:rPr>
          <w:rFonts w:ascii="Cambria" w:hAnsi="Cambria" w:cs="Times New Roman"/>
          <w:b/>
          <w:color w:val="auto"/>
          <w:sz w:val="22"/>
          <w:szCs w:val="22"/>
        </w:rPr>
        <w:t xml:space="preserve"> (</w:t>
      </w:r>
      <w:r w:rsidR="00904595" w:rsidRPr="00707CC6">
        <w:rPr>
          <w:rFonts w:ascii="Cambria" w:hAnsi="Cambria" w:cs="Times New Roman"/>
          <w:b/>
          <w:color w:val="auto"/>
          <w:sz w:val="22"/>
          <w:szCs w:val="22"/>
        </w:rPr>
        <w:t xml:space="preserve">20 Ct./Anruf – Mobilfunkpreise max. 60 Ct./Anruf) und bei den bekannten Vorverkaufsstellen erhältlich. </w:t>
      </w:r>
    </w:p>
    <w:p w:rsidR="00904595" w:rsidRDefault="00904595" w:rsidP="002E7435">
      <w:pPr>
        <w:pStyle w:val="Default"/>
        <w:jc w:val="both"/>
        <w:rPr>
          <w:rFonts w:ascii="Cambria" w:hAnsi="Cambria" w:cs="Times New Roman"/>
          <w:color w:val="auto"/>
          <w:sz w:val="22"/>
          <w:szCs w:val="22"/>
        </w:rPr>
      </w:pPr>
    </w:p>
    <w:p w:rsidR="007647A6" w:rsidRPr="000028E1" w:rsidRDefault="007647A6" w:rsidP="000028E1">
      <w:pPr>
        <w:pStyle w:val="NurText1"/>
        <w:jc w:val="both"/>
        <w:rPr>
          <w:rFonts w:ascii="Cambria" w:hAnsi="Cambria"/>
          <w:sz w:val="22"/>
          <w:szCs w:val="22"/>
          <w:lang w:val="de-DE"/>
        </w:rPr>
      </w:pPr>
      <w:r w:rsidRPr="00512AF3">
        <w:rPr>
          <w:rFonts w:ascii="Cambria" w:hAnsi="Cambria"/>
          <w:sz w:val="22"/>
          <w:szCs w:val="22"/>
          <w:lang w:val="de-DE"/>
        </w:rPr>
        <w:t xml:space="preserve">Die </w:t>
      </w:r>
      <w:r w:rsidR="009D111F">
        <w:rPr>
          <w:rFonts w:ascii="Cambria" w:hAnsi="Cambria"/>
          <w:b/>
          <w:sz w:val="22"/>
          <w:szCs w:val="22"/>
          <w:lang w:val="de-DE"/>
        </w:rPr>
        <w:t xml:space="preserve">Black </w:t>
      </w:r>
      <w:r w:rsidRPr="00512AF3">
        <w:rPr>
          <w:rFonts w:ascii="Cambria" w:hAnsi="Cambria"/>
          <w:b/>
          <w:sz w:val="22"/>
          <w:szCs w:val="22"/>
          <w:lang w:val="de-DE"/>
        </w:rPr>
        <w:t>S</w:t>
      </w:r>
      <w:r w:rsidR="009D111F">
        <w:rPr>
          <w:rFonts w:ascii="Cambria" w:hAnsi="Cambria"/>
          <w:b/>
          <w:sz w:val="22"/>
          <w:szCs w:val="22"/>
          <w:lang w:val="de-DE"/>
        </w:rPr>
        <w:t>tar</w:t>
      </w:r>
      <w:r w:rsidRPr="00512AF3">
        <w:rPr>
          <w:rFonts w:ascii="Cambria" w:hAnsi="Cambria"/>
          <w:b/>
          <w:sz w:val="22"/>
          <w:szCs w:val="22"/>
          <w:lang w:val="de-DE"/>
        </w:rPr>
        <w:t xml:space="preserve"> R</w:t>
      </w:r>
      <w:r w:rsidR="009D111F">
        <w:rPr>
          <w:rFonts w:ascii="Cambria" w:hAnsi="Cambria"/>
          <w:b/>
          <w:sz w:val="22"/>
          <w:szCs w:val="22"/>
          <w:lang w:val="de-DE"/>
        </w:rPr>
        <w:t>iders</w:t>
      </w:r>
      <w:r w:rsidRPr="00512AF3">
        <w:rPr>
          <w:rFonts w:ascii="Cambria" w:hAnsi="Cambria"/>
          <w:sz w:val="22"/>
          <w:szCs w:val="22"/>
          <w:lang w:val="de-DE"/>
        </w:rPr>
        <w:t xml:space="preserve"> s</w:t>
      </w:r>
      <w:r w:rsidRPr="000028E1">
        <w:rPr>
          <w:rFonts w:ascii="Cambria" w:hAnsi="Cambria"/>
          <w:sz w:val="22"/>
          <w:szCs w:val="22"/>
          <w:lang w:val="de-DE"/>
        </w:rPr>
        <w:t>ind zurück – mit einem neuen Album, einem neuen Line-</w:t>
      </w:r>
      <w:proofErr w:type="spellStart"/>
      <w:r w:rsidRPr="000028E1">
        <w:rPr>
          <w:rFonts w:ascii="Cambria" w:hAnsi="Cambria"/>
          <w:sz w:val="22"/>
          <w:szCs w:val="22"/>
          <w:lang w:val="de-DE"/>
        </w:rPr>
        <w:t>Up</w:t>
      </w:r>
      <w:proofErr w:type="spellEnd"/>
      <w:r w:rsidRPr="000028E1">
        <w:rPr>
          <w:rFonts w:ascii="Cambria" w:hAnsi="Cambria"/>
          <w:sz w:val="22"/>
          <w:szCs w:val="22"/>
          <w:lang w:val="de-DE"/>
        </w:rPr>
        <w:t xml:space="preserve"> und mit – wie </w:t>
      </w:r>
      <w:proofErr w:type="spellStart"/>
      <w:r w:rsidRPr="000028E1">
        <w:rPr>
          <w:rFonts w:ascii="Cambria" w:hAnsi="Cambria"/>
          <w:sz w:val="22"/>
          <w:szCs w:val="22"/>
          <w:lang w:val="de-DE"/>
        </w:rPr>
        <w:t>Fronter</w:t>
      </w:r>
      <w:proofErr w:type="spellEnd"/>
      <w:r w:rsidRPr="000028E1">
        <w:rPr>
          <w:rFonts w:ascii="Cambria" w:hAnsi="Cambria"/>
          <w:sz w:val="22"/>
          <w:szCs w:val="22"/>
          <w:lang w:val="de-DE"/>
        </w:rPr>
        <w:t xml:space="preserve"> Ricky Warwick es nennt </w:t>
      </w:r>
      <w:r w:rsidR="00512AF3" w:rsidRPr="000028E1">
        <w:rPr>
          <w:rFonts w:ascii="Cambria" w:hAnsi="Cambria"/>
          <w:sz w:val="22"/>
          <w:szCs w:val="22"/>
          <w:lang w:val="de-DE"/>
        </w:rPr>
        <w:t>–</w:t>
      </w:r>
      <w:r w:rsidRPr="000028E1">
        <w:rPr>
          <w:rFonts w:ascii="Cambria" w:hAnsi="Cambria"/>
          <w:sz w:val="22"/>
          <w:szCs w:val="22"/>
          <w:lang w:val="de-DE"/>
        </w:rPr>
        <w:t xml:space="preserve"> </w:t>
      </w:r>
      <w:r w:rsidR="00512AF3" w:rsidRPr="000028E1">
        <w:rPr>
          <w:rFonts w:ascii="Cambria" w:hAnsi="Cambria"/>
          <w:sz w:val="22"/>
          <w:szCs w:val="22"/>
          <w:lang w:val="de-DE"/>
        </w:rPr>
        <w:t>„</w:t>
      </w:r>
      <w:r w:rsidRPr="000028E1">
        <w:rPr>
          <w:rFonts w:ascii="Cambria" w:hAnsi="Cambria"/>
          <w:i/>
          <w:sz w:val="22"/>
          <w:szCs w:val="22"/>
          <w:lang w:val="de-DE"/>
        </w:rPr>
        <w:t>einer frischen Energie und neuen Dynamik</w:t>
      </w:r>
      <w:r w:rsidRPr="000028E1">
        <w:rPr>
          <w:rFonts w:ascii="Cambria" w:hAnsi="Cambria"/>
          <w:sz w:val="22"/>
          <w:szCs w:val="22"/>
          <w:lang w:val="de-DE"/>
        </w:rPr>
        <w:t>”.</w:t>
      </w:r>
    </w:p>
    <w:p w:rsidR="007647A6" w:rsidRPr="00512AF3" w:rsidRDefault="007647A6" w:rsidP="000028E1">
      <w:pPr>
        <w:pStyle w:val="NurText1"/>
        <w:jc w:val="both"/>
        <w:rPr>
          <w:rFonts w:ascii="Cambria" w:hAnsi="Cambria"/>
          <w:sz w:val="22"/>
          <w:szCs w:val="22"/>
          <w:lang w:val="de-DE"/>
        </w:rPr>
      </w:pPr>
      <w:r w:rsidRPr="000028E1">
        <w:rPr>
          <w:rFonts w:ascii="Cambria" w:hAnsi="Cambria"/>
          <w:sz w:val="22"/>
          <w:szCs w:val="22"/>
          <w:lang w:val="de-DE"/>
        </w:rPr>
        <w:t>In den sieben Jahren</w:t>
      </w:r>
      <w:r w:rsidR="00512AF3" w:rsidRPr="000028E1">
        <w:rPr>
          <w:rFonts w:ascii="Cambria" w:hAnsi="Cambria"/>
          <w:sz w:val="22"/>
          <w:szCs w:val="22"/>
          <w:lang w:val="de-DE"/>
        </w:rPr>
        <w:t>,</w:t>
      </w:r>
      <w:r w:rsidRPr="000028E1">
        <w:rPr>
          <w:rFonts w:ascii="Cambria" w:hAnsi="Cambria"/>
          <w:sz w:val="22"/>
          <w:szCs w:val="22"/>
          <w:lang w:val="de-DE"/>
        </w:rPr>
        <w:t xml:space="preserve"> seit Warwick und der legendäre </w:t>
      </w:r>
      <w:proofErr w:type="spellStart"/>
      <w:r w:rsidR="00512AF3" w:rsidRPr="000028E1">
        <w:rPr>
          <w:rFonts w:ascii="Cambria" w:hAnsi="Cambria"/>
          <w:sz w:val="22"/>
          <w:szCs w:val="22"/>
          <w:lang w:val="de-DE"/>
        </w:rPr>
        <w:t>Thin</w:t>
      </w:r>
      <w:proofErr w:type="spellEnd"/>
      <w:r w:rsidR="00512AF3" w:rsidRPr="000028E1">
        <w:rPr>
          <w:rFonts w:ascii="Cambria" w:hAnsi="Cambria"/>
          <w:sz w:val="22"/>
          <w:szCs w:val="22"/>
          <w:lang w:val="de-DE"/>
        </w:rPr>
        <w:t xml:space="preserve"> </w:t>
      </w:r>
      <w:proofErr w:type="spellStart"/>
      <w:r w:rsidR="00512AF3" w:rsidRPr="000028E1">
        <w:rPr>
          <w:rFonts w:ascii="Cambria" w:hAnsi="Cambria"/>
          <w:sz w:val="22"/>
          <w:szCs w:val="22"/>
          <w:lang w:val="de-DE"/>
        </w:rPr>
        <w:t>Lizzy</w:t>
      </w:r>
      <w:proofErr w:type="spellEnd"/>
      <w:r w:rsidR="00512AF3" w:rsidRPr="000028E1">
        <w:rPr>
          <w:rFonts w:ascii="Cambria" w:hAnsi="Cambria"/>
          <w:sz w:val="22"/>
          <w:szCs w:val="22"/>
          <w:lang w:val="de-DE"/>
        </w:rPr>
        <w:t>-</w:t>
      </w:r>
      <w:r w:rsidRPr="000028E1">
        <w:rPr>
          <w:rFonts w:ascii="Cambria" w:hAnsi="Cambria"/>
          <w:sz w:val="22"/>
          <w:szCs w:val="22"/>
          <w:lang w:val="de-DE"/>
        </w:rPr>
        <w:t xml:space="preserve">Gitarrist Scott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die</w:t>
      </w:r>
      <w:r w:rsidRPr="00512AF3">
        <w:rPr>
          <w:rFonts w:ascii="Cambria" w:hAnsi="Cambria"/>
          <w:sz w:val="22"/>
          <w:szCs w:val="22"/>
          <w:lang w:val="de-DE"/>
        </w:rPr>
        <w:t xml:space="preserve"> </w:t>
      </w:r>
      <w:r w:rsidR="009D111F">
        <w:rPr>
          <w:rFonts w:ascii="Cambria" w:hAnsi="Cambria"/>
          <w:b/>
          <w:sz w:val="22"/>
          <w:szCs w:val="22"/>
          <w:lang w:val="de-DE"/>
        </w:rPr>
        <w:t>Black</w:t>
      </w:r>
      <w:r w:rsidR="00FF11B8">
        <w:rPr>
          <w:rFonts w:ascii="Cambria" w:hAnsi="Cambria"/>
          <w:b/>
          <w:sz w:val="22"/>
          <w:szCs w:val="22"/>
          <w:lang w:val="de-DE"/>
        </w:rPr>
        <w:t xml:space="preserve"> </w:t>
      </w:r>
      <w:r w:rsidR="009D111F">
        <w:rPr>
          <w:rFonts w:ascii="Cambria" w:hAnsi="Cambria"/>
          <w:b/>
          <w:sz w:val="22"/>
          <w:szCs w:val="22"/>
          <w:lang w:val="de-DE"/>
        </w:rPr>
        <w:t>Star Riders</w:t>
      </w:r>
      <w:r w:rsidRPr="00512AF3">
        <w:rPr>
          <w:rFonts w:ascii="Cambria" w:hAnsi="Cambria"/>
          <w:sz w:val="22"/>
          <w:szCs w:val="22"/>
          <w:lang w:val="de-DE"/>
        </w:rPr>
        <w:t xml:space="preserve"> gründeten, haben sie drei der besten Hard Rock</w:t>
      </w:r>
      <w:r w:rsidR="00512AF3">
        <w:rPr>
          <w:rFonts w:ascii="Cambria" w:hAnsi="Cambria"/>
          <w:sz w:val="22"/>
          <w:szCs w:val="22"/>
          <w:lang w:val="de-DE"/>
        </w:rPr>
        <w:t>-</w:t>
      </w:r>
      <w:r w:rsidRPr="00512AF3">
        <w:rPr>
          <w:rFonts w:ascii="Cambria" w:hAnsi="Cambria"/>
          <w:sz w:val="22"/>
          <w:szCs w:val="22"/>
          <w:lang w:val="de-DE"/>
        </w:rPr>
        <w:t xml:space="preserve">Alben der Moderne geschrieben. </w:t>
      </w:r>
    </w:p>
    <w:p w:rsidR="00BC5B2E" w:rsidRPr="000028E1" w:rsidRDefault="00BC5B2E" w:rsidP="000028E1">
      <w:pPr>
        <w:pStyle w:val="NurText1"/>
        <w:jc w:val="both"/>
        <w:rPr>
          <w:rFonts w:ascii="Cambria" w:hAnsi="Cambria"/>
          <w:sz w:val="22"/>
          <w:szCs w:val="22"/>
          <w:lang w:val="de-DE"/>
        </w:rPr>
      </w:pPr>
      <w:r w:rsidRPr="00512AF3">
        <w:rPr>
          <w:rFonts w:ascii="Cambria" w:hAnsi="Cambria"/>
          <w:sz w:val="22"/>
          <w:szCs w:val="22"/>
          <w:lang w:val="de-DE"/>
        </w:rPr>
        <w:t xml:space="preserve">Zum neuen Album </w:t>
      </w:r>
      <w:r w:rsidRPr="000028E1">
        <w:rPr>
          <w:rFonts w:ascii="Cambria" w:hAnsi="Cambria"/>
          <w:sz w:val="22"/>
          <w:szCs w:val="22"/>
          <w:lang w:val="de-DE"/>
        </w:rPr>
        <w:t xml:space="preserve">meint Warwick: </w:t>
      </w:r>
      <w:r w:rsidR="00512AF3" w:rsidRPr="000028E1">
        <w:rPr>
          <w:rFonts w:ascii="Cambria" w:hAnsi="Cambria"/>
          <w:sz w:val="22"/>
          <w:szCs w:val="22"/>
          <w:lang w:val="de-DE"/>
        </w:rPr>
        <w:t>„</w:t>
      </w:r>
      <w:r w:rsidRPr="000028E1">
        <w:rPr>
          <w:rFonts w:ascii="Cambria" w:hAnsi="Cambria"/>
          <w:i/>
          <w:sz w:val="22"/>
          <w:szCs w:val="22"/>
          <w:lang w:val="de-DE"/>
        </w:rPr>
        <w:t>Wir legen die Latte bei jedem Album ein wenig höher</w:t>
      </w:r>
      <w:r w:rsidRPr="000028E1">
        <w:rPr>
          <w:rFonts w:ascii="Cambria" w:hAnsi="Cambria"/>
          <w:sz w:val="22"/>
          <w:szCs w:val="22"/>
          <w:lang w:val="de-DE"/>
        </w:rPr>
        <w:t xml:space="preserve">”. Und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beschreibt das vierte Album, </w:t>
      </w:r>
      <w:r w:rsidR="000028E1" w:rsidRPr="000028E1">
        <w:rPr>
          <w:rStyle w:val="Fett"/>
          <w:rFonts w:ascii="Cambria" w:hAnsi="Cambria"/>
          <w:color w:val="000000"/>
          <w:sz w:val="22"/>
          <w:szCs w:val="22"/>
          <w:lang w:val="de-DE"/>
        </w:rPr>
        <w:t>„</w:t>
      </w:r>
      <w:proofErr w:type="spellStart"/>
      <w:r w:rsidRPr="000028E1">
        <w:rPr>
          <w:rFonts w:ascii="Cambria" w:hAnsi="Cambria"/>
          <w:sz w:val="22"/>
          <w:szCs w:val="22"/>
          <w:lang w:val="de-DE"/>
        </w:rPr>
        <w:t>Another</w:t>
      </w:r>
      <w:proofErr w:type="spellEnd"/>
      <w:r w:rsidRPr="000028E1">
        <w:rPr>
          <w:rFonts w:ascii="Cambria" w:hAnsi="Cambria"/>
          <w:sz w:val="22"/>
          <w:szCs w:val="22"/>
          <w:lang w:val="de-DE"/>
        </w:rPr>
        <w:t xml:space="preserve"> State </w:t>
      </w:r>
      <w:proofErr w:type="spellStart"/>
      <w:r w:rsidRPr="000028E1">
        <w:rPr>
          <w:rFonts w:ascii="Cambria" w:hAnsi="Cambria"/>
          <w:sz w:val="22"/>
          <w:szCs w:val="22"/>
          <w:lang w:val="de-DE"/>
        </w:rPr>
        <w:t>Of</w:t>
      </w:r>
      <w:proofErr w:type="spellEnd"/>
      <w:r w:rsidRPr="000028E1">
        <w:rPr>
          <w:rFonts w:ascii="Cambria" w:hAnsi="Cambria"/>
          <w:sz w:val="22"/>
          <w:szCs w:val="22"/>
          <w:lang w:val="de-DE"/>
        </w:rPr>
        <w:t xml:space="preserve"> Grace</w:t>
      </w:r>
      <w:r w:rsidR="000028E1" w:rsidRPr="000028E1">
        <w:rPr>
          <w:rStyle w:val="Fett"/>
          <w:rFonts w:ascii="Cambria" w:hAnsi="Cambria"/>
          <w:b w:val="0"/>
          <w:color w:val="000000"/>
          <w:sz w:val="22"/>
          <w:szCs w:val="22"/>
          <w:lang w:val="de-DE"/>
        </w:rPr>
        <w:t>“</w:t>
      </w:r>
      <w:r w:rsidRPr="000028E1">
        <w:rPr>
          <w:rStyle w:val="Fett"/>
          <w:rFonts w:ascii="Cambria" w:hAnsi="Cambria"/>
          <w:b w:val="0"/>
          <w:color w:val="000000"/>
          <w:sz w:val="22"/>
          <w:szCs w:val="22"/>
          <w:lang w:val="de-DE"/>
        </w:rPr>
        <w:t>,</w:t>
      </w:r>
      <w:r w:rsidRPr="000028E1">
        <w:rPr>
          <w:rFonts w:ascii="Cambria" w:hAnsi="Cambria"/>
          <w:sz w:val="22"/>
          <w:szCs w:val="22"/>
          <w:lang w:val="de-DE"/>
        </w:rPr>
        <w:t xml:space="preserve"> folgendermaßen: </w:t>
      </w:r>
      <w:r w:rsidR="00512AF3" w:rsidRPr="000028E1">
        <w:rPr>
          <w:rFonts w:ascii="Cambria" w:hAnsi="Cambria"/>
          <w:sz w:val="22"/>
          <w:szCs w:val="22"/>
          <w:lang w:val="de-DE"/>
        </w:rPr>
        <w:t>„</w:t>
      </w:r>
      <w:r w:rsidRPr="000028E1">
        <w:rPr>
          <w:rFonts w:ascii="Cambria" w:hAnsi="Cambria"/>
          <w:i/>
          <w:sz w:val="22"/>
          <w:szCs w:val="22"/>
          <w:lang w:val="de-DE"/>
        </w:rPr>
        <w:t>Das ist das beste Album, das wir je geschrieben haben. Die Songs sind teilweise sehr ausgeschmückt, aber es hat auch seine harten Seiten. Es ist echt cool.</w:t>
      </w:r>
      <w:r w:rsidRPr="000028E1">
        <w:rPr>
          <w:rFonts w:ascii="Cambria" w:hAnsi="Cambria"/>
          <w:sz w:val="22"/>
          <w:szCs w:val="22"/>
          <w:lang w:val="de-DE"/>
        </w:rPr>
        <w:t>”</w:t>
      </w:r>
    </w:p>
    <w:p w:rsidR="00BC5B2E" w:rsidRPr="00512AF3" w:rsidRDefault="00BC5B2E" w:rsidP="000028E1">
      <w:pPr>
        <w:pStyle w:val="NurText1"/>
        <w:jc w:val="both"/>
        <w:rPr>
          <w:rFonts w:ascii="Cambria" w:hAnsi="Cambria"/>
          <w:sz w:val="22"/>
          <w:szCs w:val="22"/>
          <w:lang w:val="de-DE"/>
        </w:rPr>
      </w:pPr>
      <w:r w:rsidRPr="000028E1">
        <w:rPr>
          <w:rFonts w:ascii="Cambria" w:hAnsi="Cambria"/>
          <w:sz w:val="22"/>
          <w:szCs w:val="22"/>
          <w:lang w:val="de-DE"/>
        </w:rPr>
        <w:t xml:space="preserve">Der Plan für diese Platte war - in Warwicks Worten – recht simpel: </w:t>
      </w:r>
      <w:r w:rsidR="00512AF3" w:rsidRPr="000028E1">
        <w:rPr>
          <w:rFonts w:ascii="Cambria" w:hAnsi="Cambria"/>
          <w:sz w:val="22"/>
          <w:szCs w:val="22"/>
          <w:lang w:val="de-DE"/>
        </w:rPr>
        <w:t>„</w:t>
      </w:r>
      <w:r w:rsidRPr="000028E1">
        <w:rPr>
          <w:rFonts w:ascii="Cambria" w:hAnsi="Cambria"/>
          <w:i/>
          <w:sz w:val="22"/>
          <w:szCs w:val="22"/>
          <w:lang w:val="de-DE"/>
        </w:rPr>
        <w:t xml:space="preserve">Wir wollten einen starken, hymnischen Klang auf diesem </w:t>
      </w:r>
      <w:proofErr w:type="spellStart"/>
      <w:r w:rsidRPr="000028E1">
        <w:rPr>
          <w:rFonts w:ascii="Cambria" w:hAnsi="Cambria"/>
          <w:i/>
          <w:sz w:val="22"/>
          <w:szCs w:val="22"/>
          <w:lang w:val="de-DE"/>
        </w:rPr>
        <w:t>Longplayer</w:t>
      </w:r>
      <w:proofErr w:type="spellEnd"/>
      <w:r w:rsidRPr="000028E1">
        <w:rPr>
          <w:rFonts w:ascii="Cambria" w:hAnsi="Cambria"/>
          <w:i/>
          <w:sz w:val="22"/>
          <w:szCs w:val="22"/>
          <w:lang w:val="de-DE"/>
        </w:rPr>
        <w:t xml:space="preserve"> – energiegeladenen</w:t>
      </w:r>
      <w:r w:rsidRPr="00512AF3">
        <w:rPr>
          <w:rFonts w:ascii="Cambria" w:hAnsi="Cambria"/>
          <w:i/>
          <w:sz w:val="22"/>
          <w:szCs w:val="22"/>
          <w:lang w:val="de-DE"/>
        </w:rPr>
        <w:t xml:space="preserve"> Rock’</w:t>
      </w:r>
      <w:r w:rsidR="00476BDA">
        <w:rPr>
          <w:rFonts w:ascii="Cambria" w:hAnsi="Cambria"/>
          <w:i/>
          <w:sz w:val="22"/>
          <w:szCs w:val="22"/>
          <w:lang w:val="de-DE"/>
        </w:rPr>
        <w:t>n</w:t>
      </w:r>
      <w:r w:rsidRPr="00512AF3">
        <w:rPr>
          <w:rFonts w:ascii="Cambria" w:hAnsi="Cambria"/>
          <w:i/>
          <w:sz w:val="22"/>
          <w:szCs w:val="22"/>
          <w:lang w:val="de-DE"/>
        </w:rPr>
        <w:t xml:space="preserve">’Roll mit harten Riffs und </w:t>
      </w:r>
      <w:r w:rsidRPr="00512AF3">
        <w:rPr>
          <w:rFonts w:ascii="Cambria" w:hAnsi="Cambria"/>
          <w:i/>
          <w:sz w:val="22"/>
          <w:szCs w:val="22"/>
          <w:lang w:val="de-DE"/>
        </w:rPr>
        <w:lastRenderedPageBreak/>
        <w:t>großartigen Songs. Es hat dieses Classic Rock-Element, das kann man nicht abstreiten, aber ich glaube, dass die Band da auch eine große Rolle spielt, wenn es um die Stimmung und Energie geht und um das, was wir zu sagen haben.</w:t>
      </w:r>
      <w:r w:rsidRPr="00512AF3">
        <w:rPr>
          <w:rFonts w:ascii="Cambria" w:hAnsi="Cambria"/>
          <w:sz w:val="22"/>
          <w:szCs w:val="22"/>
          <w:lang w:val="de-DE"/>
        </w:rPr>
        <w:t>”</w:t>
      </w:r>
    </w:p>
    <w:p w:rsidR="00BC5B2E" w:rsidRPr="00512AF3" w:rsidRDefault="00512AF3" w:rsidP="000028E1">
      <w:pPr>
        <w:pStyle w:val="NurText1"/>
        <w:jc w:val="both"/>
        <w:rPr>
          <w:rFonts w:ascii="Cambria" w:hAnsi="Cambria"/>
          <w:sz w:val="22"/>
          <w:szCs w:val="22"/>
          <w:lang w:val="de-DE"/>
        </w:rPr>
      </w:pPr>
      <w:r w:rsidRPr="00512AF3">
        <w:rPr>
          <w:rFonts w:ascii="Cambria" w:hAnsi="Cambria"/>
          <w:sz w:val="22"/>
          <w:szCs w:val="22"/>
          <w:lang w:val="de-DE"/>
        </w:rPr>
        <w:t>Und die Kraft, die in der Musik steckt, wurde la</w:t>
      </w:r>
      <w:r w:rsidRPr="000028E1">
        <w:rPr>
          <w:rFonts w:ascii="Cambria" w:hAnsi="Cambria"/>
          <w:sz w:val="22"/>
          <w:szCs w:val="22"/>
          <w:lang w:val="de-DE"/>
        </w:rPr>
        <w:t xml:space="preserve">ut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von den beiden neuen Mitgliedern noch weiter gesteigert, für die dieses Album ein Debüt bei der Band ist. </w:t>
      </w:r>
      <w:r w:rsidR="00FF11B8" w:rsidRPr="000028E1">
        <w:rPr>
          <w:rFonts w:ascii="Cambria" w:hAnsi="Cambria"/>
          <w:sz w:val="22"/>
          <w:szCs w:val="22"/>
          <w:lang w:val="de-DE"/>
        </w:rPr>
        <w:t>Beide sind erfolgreiche Musiker</w:t>
      </w:r>
      <w:r w:rsidRPr="000028E1">
        <w:rPr>
          <w:rFonts w:ascii="Cambria" w:hAnsi="Cambria"/>
          <w:sz w:val="22"/>
          <w:szCs w:val="22"/>
          <w:lang w:val="de-DE"/>
        </w:rPr>
        <w:t xml:space="preserve"> mit beachtlichen Vorgeschichten: Gitarrist Christian </w:t>
      </w:r>
      <w:proofErr w:type="spellStart"/>
      <w:r w:rsidRPr="000028E1">
        <w:rPr>
          <w:rFonts w:ascii="Cambria" w:hAnsi="Cambria"/>
          <w:sz w:val="22"/>
          <w:szCs w:val="22"/>
          <w:lang w:val="de-DE"/>
        </w:rPr>
        <w:t>Martucci</w:t>
      </w:r>
      <w:proofErr w:type="spellEnd"/>
      <w:r w:rsidRPr="000028E1">
        <w:rPr>
          <w:rFonts w:ascii="Cambria" w:hAnsi="Cambria"/>
          <w:sz w:val="22"/>
          <w:szCs w:val="22"/>
          <w:lang w:val="de-DE"/>
        </w:rPr>
        <w:t xml:space="preserve"> hat bereits bei </w:t>
      </w:r>
      <w:r w:rsidR="009D111F" w:rsidRPr="000028E1">
        <w:rPr>
          <w:rFonts w:ascii="Cambria" w:hAnsi="Cambria"/>
          <w:sz w:val="22"/>
          <w:szCs w:val="22"/>
          <w:lang w:val="de-DE"/>
        </w:rPr>
        <w:t>Stone Sour</w:t>
      </w:r>
      <w:r w:rsidRPr="000028E1">
        <w:rPr>
          <w:rFonts w:ascii="Cambria" w:hAnsi="Cambria"/>
          <w:sz w:val="22"/>
          <w:szCs w:val="22"/>
          <w:lang w:val="de-DE"/>
        </w:rPr>
        <w:t xml:space="preserve"> gespielt, während Schlagzeuger Chad </w:t>
      </w:r>
      <w:proofErr w:type="spellStart"/>
      <w:r w:rsidRPr="000028E1">
        <w:rPr>
          <w:rFonts w:ascii="Cambria" w:hAnsi="Cambria"/>
          <w:sz w:val="22"/>
          <w:szCs w:val="22"/>
          <w:lang w:val="de-DE"/>
        </w:rPr>
        <w:t>Szeliga</w:t>
      </w:r>
      <w:proofErr w:type="spellEnd"/>
      <w:r w:rsidRPr="000028E1">
        <w:rPr>
          <w:rFonts w:ascii="Cambria" w:hAnsi="Cambria"/>
          <w:sz w:val="22"/>
          <w:szCs w:val="22"/>
          <w:lang w:val="de-DE"/>
        </w:rPr>
        <w:t xml:space="preserve"> zuvor schon bei </w:t>
      </w:r>
      <w:proofErr w:type="spellStart"/>
      <w:r w:rsidR="009D111F" w:rsidRPr="000028E1">
        <w:rPr>
          <w:rFonts w:ascii="Cambria" w:hAnsi="Cambria"/>
          <w:sz w:val="22"/>
          <w:szCs w:val="22"/>
          <w:lang w:val="de-DE"/>
        </w:rPr>
        <w:t>Breaking</w:t>
      </w:r>
      <w:proofErr w:type="spellEnd"/>
      <w:r w:rsidR="009D111F" w:rsidRPr="000028E1">
        <w:rPr>
          <w:rFonts w:ascii="Cambria" w:hAnsi="Cambria"/>
          <w:sz w:val="22"/>
          <w:szCs w:val="22"/>
          <w:lang w:val="de-DE"/>
        </w:rPr>
        <w:t xml:space="preserve"> Benjamin</w:t>
      </w:r>
      <w:r w:rsidRPr="000028E1">
        <w:rPr>
          <w:rFonts w:ascii="Cambria" w:hAnsi="Cambria"/>
          <w:sz w:val="22"/>
          <w:szCs w:val="22"/>
          <w:lang w:val="de-DE"/>
        </w:rPr>
        <w:t xml:space="preserve"> und </w:t>
      </w:r>
      <w:r w:rsidR="009D111F" w:rsidRPr="000028E1">
        <w:rPr>
          <w:rFonts w:ascii="Cambria" w:hAnsi="Cambria"/>
          <w:sz w:val="22"/>
          <w:szCs w:val="22"/>
          <w:lang w:val="de-DE"/>
        </w:rPr>
        <w:t>Black Label Society</w:t>
      </w:r>
      <w:r w:rsidRPr="000028E1">
        <w:rPr>
          <w:rFonts w:ascii="Cambria" w:hAnsi="Cambria"/>
          <w:sz w:val="22"/>
          <w:szCs w:val="22"/>
          <w:lang w:val="de-DE"/>
        </w:rPr>
        <w:t xml:space="preserve"> dabei war.</w:t>
      </w:r>
    </w:p>
    <w:p w:rsidR="00FF11B8" w:rsidRDefault="00512AF3" w:rsidP="000028E1">
      <w:pPr>
        <w:pStyle w:val="NurText1"/>
        <w:jc w:val="both"/>
        <w:rPr>
          <w:rFonts w:ascii="Cambria" w:hAnsi="Cambria"/>
          <w:sz w:val="22"/>
          <w:szCs w:val="22"/>
          <w:lang w:val="de-DE"/>
        </w:rPr>
      </w:pPr>
      <w:r w:rsidRPr="000028E1">
        <w:rPr>
          <w:rFonts w:ascii="Cambria" w:hAnsi="Cambria"/>
          <w:sz w:val="22"/>
          <w:szCs w:val="22"/>
          <w:lang w:val="de-DE"/>
        </w:rPr>
        <w:t xml:space="preserve">Scott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und Ricky Warwick haben</w:t>
      </w:r>
      <w:r w:rsidRPr="00512AF3">
        <w:rPr>
          <w:rFonts w:ascii="Cambria" w:hAnsi="Cambria"/>
          <w:sz w:val="22"/>
          <w:szCs w:val="22"/>
          <w:lang w:val="de-DE"/>
        </w:rPr>
        <w:t xml:space="preserve"> die </w:t>
      </w:r>
      <w:r w:rsidR="009D111F">
        <w:rPr>
          <w:rFonts w:ascii="Cambria" w:hAnsi="Cambria"/>
          <w:b/>
          <w:sz w:val="22"/>
          <w:szCs w:val="22"/>
          <w:lang w:val="de-DE"/>
        </w:rPr>
        <w:t>Black</w:t>
      </w:r>
      <w:r w:rsidRPr="00512AF3">
        <w:rPr>
          <w:rFonts w:ascii="Cambria" w:hAnsi="Cambria"/>
          <w:b/>
          <w:sz w:val="22"/>
          <w:szCs w:val="22"/>
          <w:lang w:val="de-DE"/>
        </w:rPr>
        <w:t xml:space="preserve"> S</w:t>
      </w:r>
      <w:r w:rsidR="009D111F">
        <w:rPr>
          <w:rFonts w:ascii="Cambria" w:hAnsi="Cambria"/>
          <w:b/>
          <w:sz w:val="22"/>
          <w:szCs w:val="22"/>
          <w:lang w:val="de-DE"/>
        </w:rPr>
        <w:t>tar</w:t>
      </w:r>
      <w:r w:rsidRPr="00512AF3">
        <w:rPr>
          <w:rFonts w:ascii="Cambria" w:hAnsi="Cambria"/>
          <w:b/>
          <w:sz w:val="22"/>
          <w:szCs w:val="22"/>
          <w:lang w:val="de-DE"/>
        </w:rPr>
        <w:t xml:space="preserve"> R</w:t>
      </w:r>
      <w:r w:rsidR="009D111F">
        <w:rPr>
          <w:rFonts w:ascii="Cambria" w:hAnsi="Cambria"/>
          <w:b/>
          <w:sz w:val="22"/>
          <w:szCs w:val="22"/>
          <w:lang w:val="de-DE"/>
        </w:rPr>
        <w:t>iders</w:t>
      </w:r>
      <w:r w:rsidRPr="00512AF3">
        <w:rPr>
          <w:rFonts w:ascii="Cambria" w:hAnsi="Cambria"/>
          <w:sz w:val="22"/>
          <w:szCs w:val="22"/>
          <w:lang w:val="de-DE"/>
        </w:rPr>
        <w:t xml:space="preserve"> als moderne</w:t>
      </w:r>
      <w:r w:rsidRPr="000028E1">
        <w:rPr>
          <w:rFonts w:ascii="Cambria" w:hAnsi="Cambria"/>
          <w:sz w:val="22"/>
          <w:szCs w:val="22"/>
          <w:lang w:val="de-DE"/>
        </w:rPr>
        <w:t xml:space="preserve"> Version von </w:t>
      </w:r>
      <w:proofErr w:type="spellStart"/>
      <w:r w:rsidRPr="000028E1">
        <w:rPr>
          <w:rFonts w:ascii="Cambria" w:hAnsi="Cambria"/>
          <w:sz w:val="22"/>
          <w:szCs w:val="22"/>
          <w:lang w:val="de-DE"/>
        </w:rPr>
        <w:t>T</w:t>
      </w:r>
      <w:r w:rsidR="009D111F" w:rsidRPr="000028E1">
        <w:rPr>
          <w:rFonts w:ascii="Cambria" w:hAnsi="Cambria"/>
          <w:sz w:val="22"/>
          <w:szCs w:val="22"/>
          <w:lang w:val="de-DE"/>
        </w:rPr>
        <w:t>hin</w:t>
      </w:r>
      <w:proofErr w:type="spellEnd"/>
      <w:r w:rsidR="009D111F" w:rsidRPr="000028E1">
        <w:rPr>
          <w:rFonts w:ascii="Cambria" w:hAnsi="Cambria"/>
          <w:sz w:val="22"/>
          <w:szCs w:val="22"/>
          <w:lang w:val="de-DE"/>
        </w:rPr>
        <w:t xml:space="preserve"> </w:t>
      </w:r>
      <w:proofErr w:type="spellStart"/>
      <w:r w:rsidR="009D111F" w:rsidRPr="000028E1">
        <w:rPr>
          <w:rFonts w:ascii="Cambria" w:hAnsi="Cambria"/>
          <w:sz w:val="22"/>
          <w:szCs w:val="22"/>
          <w:lang w:val="de-DE"/>
        </w:rPr>
        <w:t>Lizzy</w:t>
      </w:r>
      <w:proofErr w:type="spellEnd"/>
      <w:r w:rsidRPr="000028E1">
        <w:rPr>
          <w:rFonts w:ascii="Cambria" w:hAnsi="Cambria"/>
          <w:sz w:val="22"/>
          <w:szCs w:val="22"/>
          <w:lang w:val="de-DE"/>
        </w:rPr>
        <w:t xml:space="preserve"> geschaffen, die Band, für die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während ihrer goldenen Zeit, den 1970ern, gespielt hatte (auf Klassikern wie </w:t>
      </w:r>
      <w:r w:rsidRPr="000028E1">
        <w:rPr>
          <w:rStyle w:val="Fett"/>
          <w:rFonts w:ascii="Cambria" w:hAnsi="Cambria"/>
          <w:color w:val="000000"/>
          <w:sz w:val="22"/>
          <w:szCs w:val="22"/>
          <w:lang w:val="de-DE"/>
        </w:rPr>
        <w:t>»</w:t>
      </w:r>
      <w:proofErr w:type="spellStart"/>
      <w:r w:rsidRPr="000028E1">
        <w:rPr>
          <w:rFonts w:ascii="Cambria" w:hAnsi="Cambria"/>
          <w:sz w:val="22"/>
          <w:szCs w:val="22"/>
          <w:lang w:val="de-DE"/>
        </w:rPr>
        <w:t>Jailbreak</w:t>
      </w:r>
      <w:proofErr w:type="spellEnd"/>
      <w:r w:rsidRPr="000028E1">
        <w:rPr>
          <w:rFonts w:ascii="Cambria" w:hAnsi="Cambria"/>
          <w:sz w:val="22"/>
          <w:szCs w:val="22"/>
          <w:lang w:val="de-DE"/>
        </w:rPr>
        <w:t xml:space="preserve">, </w:t>
      </w:r>
      <w:r w:rsidRPr="000028E1">
        <w:rPr>
          <w:rStyle w:val="Fett"/>
          <w:rFonts w:ascii="Cambria" w:hAnsi="Cambria"/>
          <w:color w:val="000000"/>
          <w:sz w:val="22"/>
          <w:szCs w:val="22"/>
          <w:lang w:val="de-DE"/>
        </w:rPr>
        <w:t>»</w:t>
      </w:r>
      <w:r w:rsidRPr="000028E1">
        <w:rPr>
          <w:rFonts w:ascii="Cambria" w:hAnsi="Cambria"/>
          <w:sz w:val="22"/>
          <w:szCs w:val="22"/>
          <w:lang w:val="de-DE"/>
        </w:rPr>
        <w:t>Bad Reputation</w:t>
      </w:r>
      <w:r w:rsidRPr="000028E1">
        <w:rPr>
          <w:rStyle w:val="Fett"/>
          <w:rFonts w:ascii="Cambria" w:hAnsi="Cambria"/>
          <w:color w:val="000000"/>
          <w:sz w:val="22"/>
          <w:szCs w:val="22"/>
          <w:lang w:val="de-DE"/>
        </w:rPr>
        <w:t>«</w:t>
      </w:r>
      <w:r w:rsidRPr="000028E1">
        <w:rPr>
          <w:rFonts w:ascii="Cambria" w:hAnsi="Cambria"/>
          <w:sz w:val="22"/>
          <w:szCs w:val="22"/>
          <w:lang w:val="de-DE"/>
        </w:rPr>
        <w:t xml:space="preserve">, </w:t>
      </w:r>
      <w:r w:rsidRPr="000028E1">
        <w:rPr>
          <w:rStyle w:val="Fett"/>
          <w:rFonts w:ascii="Cambria" w:hAnsi="Cambria"/>
          <w:color w:val="000000"/>
          <w:sz w:val="22"/>
          <w:szCs w:val="22"/>
          <w:lang w:val="de-DE"/>
        </w:rPr>
        <w:t>»</w:t>
      </w:r>
      <w:r w:rsidRPr="000028E1">
        <w:rPr>
          <w:rFonts w:ascii="Cambria" w:hAnsi="Cambria"/>
          <w:sz w:val="22"/>
          <w:szCs w:val="22"/>
          <w:lang w:val="de-DE"/>
        </w:rPr>
        <w:t xml:space="preserve">Live </w:t>
      </w:r>
      <w:proofErr w:type="spellStart"/>
      <w:r w:rsidRPr="000028E1">
        <w:rPr>
          <w:rFonts w:ascii="Cambria" w:hAnsi="Cambria"/>
          <w:sz w:val="22"/>
          <w:szCs w:val="22"/>
          <w:lang w:val="de-DE"/>
        </w:rPr>
        <w:t>And</w:t>
      </w:r>
      <w:proofErr w:type="spellEnd"/>
      <w:r w:rsidRPr="000028E1">
        <w:rPr>
          <w:rFonts w:ascii="Cambria" w:hAnsi="Cambria"/>
          <w:sz w:val="22"/>
          <w:szCs w:val="22"/>
          <w:lang w:val="de-DE"/>
        </w:rPr>
        <w:t xml:space="preserve"> </w:t>
      </w:r>
      <w:proofErr w:type="spellStart"/>
      <w:r w:rsidRPr="000028E1">
        <w:rPr>
          <w:rFonts w:ascii="Cambria" w:hAnsi="Cambria"/>
          <w:sz w:val="22"/>
          <w:szCs w:val="22"/>
          <w:lang w:val="de-DE"/>
        </w:rPr>
        <w:t>Dangerous</w:t>
      </w:r>
      <w:proofErr w:type="spellEnd"/>
      <w:r w:rsidRPr="000028E1">
        <w:rPr>
          <w:rStyle w:val="Fett"/>
          <w:rFonts w:ascii="Cambria" w:hAnsi="Cambria"/>
          <w:color w:val="000000"/>
          <w:sz w:val="22"/>
          <w:szCs w:val="22"/>
          <w:lang w:val="de-DE"/>
        </w:rPr>
        <w:t>«</w:t>
      </w:r>
      <w:r w:rsidRPr="000028E1">
        <w:rPr>
          <w:rFonts w:ascii="Cambria" w:hAnsi="Cambria"/>
          <w:sz w:val="22"/>
          <w:szCs w:val="22"/>
          <w:lang w:val="de-DE"/>
        </w:rPr>
        <w:t xml:space="preserve"> und </w:t>
      </w:r>
      <w:r w:rsidRPr="000028E1">
        <w:rPr>
          <w:rStyle w:val="Fett"/>
          <w:rFonts w:ascii="Cambria" w:hAnsi="Cambria"/>
          <w:color w:val="000000"/>
          <w:sz w:val="22"/>
          <w:szCs w:val="22"/>
          <w:lang w:val="de-DE"/>
        </w:rPr>
        <w:t>»</w:t>
      </w:r>
      <w:r w:rsidRPr="000028E1">
        <w:rPr>
          <w:rFonts w:ascii="Cambria" w:hAnsi="Cambria"/>
          <w:sz w:val="22"/>
          <w:szCs w:val="22"/>
          <w:lang w:val="de-DE"/>
        </w:rPr>
        <w:t>Black Rose</w:t>
      </w:r>
      <w:r w:rsidRPr="000028E1">
        <w:rPr>
          <w:rStyle w:val="Fett"/>
          <w:rFonts w:ascii="Cambria" w:hAnsi="Cambria"/>
          <w:color w:val="000000"/>
          <w:sz w:val="22"/>
          <w:szCs w:val="22"/>
          <w:lang w:val="de-DE"/>
        </w:rPr>
        <w:t>«</w:t>
      </w:r>
      <w:r w:rsidRPr="000028E1">
        <w:rPr>
          <w:rStyle w:val="Fett"/>
          <w:rFonts w:ascii="Cambria" w:hAnsi="Cambria"/>
          <w:b w:val="0"/>
          <w:color w:val="000000"/>
          <w:sz w:val="22"/>
          <w:szCs w:val="22"/>
          <w:lang w:val="de-DE"/>
        </w:rPr>
        <w:t>)</w:t>
      </w:r>
      <w:r w:rsidRPr="000028E1">
        <w:rPr>
          <w:rFonts w:ascii="Cambria" w:hAnsi="Cambria"/>
          <w:b/>
          <w:sz w:val="22"/>
          <w:szCs w:val="22"/>
          <w:lang w:val="de-DE"/>
        </w:rPr>
        <w:t xml:space="preserve">. </w:t>
      </w:r>
    </w:p>
    <w:p w:rsidR="00512AF3" w:rsidRDefault="00512AF3" w:rsidP="000028E1">
      <w:pPr>
        <w:pStyle w:val="NurText1"/>
        <w:jc w:val="both"/>
        <w:rPr>
          <w:rFonts w:ascii="Cambria" w:hAnsi="Cambria"/>
          <w:sz w:val="22"/>
          <w:szCs w:val="22"/>
          <w:lang w:val="de-DE"/>
        </w:rPr>
      </w:pPr>
      <w:r w:rsidRPr="000028E1">
        <w:rPr>
          <w:rFonts w:ascii="Cambria" w:hAnsi="Cambria"/>
          <w:sz w:val="22"/>
          <w:szCs w:val="22"/>
          <w:lang w:val="de-DE"/>
        </w:rPr>
        <w:t xml:space="preserve">Für Warwick, war es und wird es immer eine Ehre sein, neben </w:t>
      </w:r>
      <w:proofErr w:type="spellStart"/>
      <w:r w:rsidRPr="000028E1">
        <w:rPr>
          <w:rFonts w:ascii="Cambria" w:hAnsi="Cambria"/>
          <w:sz w:val="22"/>
          <w:szCs w:val="22"/>
          <w:lang w:val="de-DE"/>
        </w:rPr>
        <w:t>Gorham</w:t>
      </w:r>
      <w:proofErr w:type="spellEnd"/>
      <w:r w:rsidRPr="000028E1">
        <w:rPr>
          <w:rFonts w:ascii="Cambria" w:hAnsi="Cambria"/>
          <w:sz w:val="22"/>
          <w:szCs w:val="22"/>
          <w:lang w:val="de-DE"/>
        </w:rPr>
        <w:t xml:space="preserve"> bei </w:t>
      </w:r>
      <w:proofErr w:type="spellStart"/>
      <w:r w:rsidR="009D111F" w:rsidRPr="000028E1">
        <w:rPr>
          <w:rFonts w:ascii="Cambria" w:hAnsi="Cambria"/>
          <w:sz w:val="22"/>
          <w:szCs w:val="22"/>
          <w:lang w:val="de-DE"/>
        </w:rPr>
        <w:t>Thin</w:t>
      </w:r>
      <w:proofErr w:type="spellEnd"/>
      <w:r w:rsidR="009D111F" w:rsidRPr="000028E1">
        <w:rPr>
          <w:rFonts w:ascii="Cambria" w:hAnsi="Cambria"/>
          <w:sz w:val="22"/>
          <w:szCs w:val="22"/>
          <w:lang w:val="de-DE"/>
        </w:rPr>
        <w:t xml:space="preserve"> </w:t>
      </w:r>
      <w:proofErr w:type="spellStart"/>
      <w:r w:rsidR="009D111F" w:rsidRPr="000028E1">
        <w:rPr>
          <w:rFonts w:ascii="Cambria" w:hAnsi="Cambria"/>
          <w:sz w:val="22"/>
          <w:szCs w:val="22"/>
          <w:lang w:val="de-DE"/>
        </w:rPr>
        <w:t>Lizzy</w:t>
      </w:r>
      <w:proofErr w:type="spellEnd"/>
      <w:r w:rsidRPr="000028E1">
        <w:rPr>
          <w:rFonts w:ascii="Cambria" w:hAnsi="Cambria"/>
          <w:sz w:val="22"/>
          <w:szCs w:val="22"/>
          <w:lang w:val="de-DE"/>
        </w:rPr>
        <w:t xml:space="preserve"> </w:t>
      </w:r>
      <w:proofErr w:type="spellStart"/>
      <w:r w:rsidRPr="000028E1">
        <w:rPr>
          <w:rFonts w:ascii="Cambria" w:hAnsi="Cambria"/>
          <w:sz w:val="22"/>
          <w:szCs w:val="22"/>
          <w:lang w:val="de-DE"/>
        </w:rPr>
        <w:t>performt</w:t>
      </w:r>
      <w:proofErr w:type="spellEnd"/>
      <w:r w:rsidRPr="000028E1">
        <w:rPr>
          <w:rFonts w:ascii="Cambria" w:hAnsi="Cambria"/>
          <w:sz w:val="22"/>
          <w:szCs w:val="22"/>
          <w:lang w:val="de-DE"/>
        </w:rPr>
        <w:t xml:space="preserve"> zu haben. Die Songs des verstorbenen, legendären Sängers Phil </w:t>
      </w:r>
      <w:proofErr w:type="spellStart"/>
      <w:r w:rsidRPr="000028E1">
        <w:rPr>
          <w:rFonts w:ascii="Cambria" w:hAnsi="Cambria"/>
          <w:sz w:val="22"/>
          <w:szCs w:val="22"/>
          <w:lang w:val="de-DE"/>
        </w:rPr>
        <w:t>Lynott</w:t>
      </w:r>
      <w:proofErr w:type="spellEnd"/>
      <w:r w:rsidRPr="00512AF3">
        <w:rPr>
          <w:rFonts w:ascii="Cambria" w:hAnsi="Cambria"/>
          <w:sz w:val="22"/>
          <w:szCs w:val="22"/>
          <w:lang w:val="de-DE"/>
        </w:rPr>
        <w:t xml:space="preserve"> zu singen ist, wie </w:t>
      </w:r>
      <w:r w:rsidRPr="000028E1">
        <w:rPr>
          <w:rFonts w:ascii="Cambria" w:hAnsi="Cambria"/>
          <w:sz w:val="22"/>
          <w:szCs w:val="22"/>
          <w:lang w:val="de-DE"/>
        </w:rPr>
        <w:t>Warwick</w:t>
      </w:r>
      <w:r w:rsidRPr="00512AF3">
        <w:rPr>
          <w:rFonts w:ascii="Cambria" w:hAnsi="Cambria"/>
          <w:sz w:val="22"/>
          <w:szCs w:val="22"/>
          <w:lang w:val="de-DE"/>
        </w:rPr>
        <w:t xml:space="preserve"> sagt, „</w:t>
      </w:r>
      <w:r w:rsidRPr="00512AF3">
        <w:rPr>
          <w:rFonts w:ascii="Cambria" w:hAnsi="Cambria"/>
          <w:i/>
          <w:sz w:val="22"/>
          <w:szCs w:val="22"/>
          <w:lang w:val="de-DE"/>
        </w:rPr>
        <w:t>eine Ehre und ein wahrgewordener Traum für mich”.</w:t>
      </w:r>
      <w:r w:rsidRPr="00512AF3">
        <w:rPr>
          <w:rFonts w:ascii="Cambria" w:hAnsi="Cambria"/>
          <w:sz w:val="22"/>
          <w:szCs w:val="22"/>
          <w:lang w:val="de-DE"/>
        </w:rPr>
        <w:t xml:space="preserve"> Aber er stellt auch unmissverständlich klar: „</w:t>
      </w:r>
      <w:r w:rsidR="009D111F">
        <w:rPr>
          <w:rFonts w:ascii="Cambria" w:hAnsi="Cambria"/>
          <w:b/>
          <w:i/>
          <w:sz w:val="22"/>
          <w:szCs w:val="22"/>
          <w:lang w:val="de-DE"/>
        </w:rPr>
        <w:t>Black Star Riders</w:t>
      </w:r>
      <w:r w:rsidRPr="00512AF3">
        <w:rPr>
          <w:rFonts w:ascii="Cambria" w:hAnsi="Cambria"/>
          <w:i/>
          <w:sz w:val="22"/>
          <w:szCs w:val="22"/>
          <w:lang w:val="de-DE"/>
        </w:rPr>
        <w:t xml:space="preserve"> haben ihre eigene I</w:t>
      </w:r>
      <w:bookmarkStart w:id="0" w:name="_GoBack"/>
      <w:bookmarkEnd w:id="0"/>
      <w:r w:rsidRPr="00512AF3">
        <w:rPr>
          <w:rFonts w:ascii="Cambria" w:hAnsi="Cambria"/>
          <w:i/>
          <w:sz w:val="22"/>
          <w:szCs w:val="22"/>
          <w:lang w:val="de-DE"/>
        </w:rPr>
        <w:t xml:space="preserve">dentität. Die Verbindung </w:t>
      </w:r>
      <w:r w:rsidRPr="000028E1">
        <w:rPr>
          <w:rFonts w:ascii="Cambria" w:hAnsi="Cambria"/>
          <w:i/>
          <w:sz w:val="22"/>
          <w:szCs w:val="22"/>
          <w:lang w:val="de-DE"/>
        </w:rPr>
        <w:t xml:space="preserve">zu </w:t>
      </w:r>
      <w:proofErr w:type="spellStart"/>
      <w:r w:rsidR="009D111F" w:rsidRPr="000028E1">
        <w:rPr>
          <w:rFonts w:ascii="Cambria" w:hAnsi="Cambria"/>
          <w:i/>
          <w:sz w:val="22"/>
          <w:szCs w:val="22"/>
          <w:lang w:val="de-DE"/>
        </w:rPr>
        <w:t>Thin</w:t>
      </w:r>
      <w:proofErr w:type="spellEnd"/>
      <w:r w:rsidR="009D111F" w:rsidRPr="000028E1">
        <w:rPr>
          <w:rFonts w:ascii="Cambria" w:hAnsi="Cambria"/>
          <w:i/>
          <w:sz w:val="22"/>
          <w:szCs w:val="22"/>
          <w:lang w:val="de-DE"/>
        </w:rPr>
        <w:t xml:space="preserve"> </w:t>
      </w:r>
      <w:proofErr w:type="spellStart"/>
      <w:r w:rsidR="009D111F" w:rsidRPr="000028E1">
        <w:rPr>
          <w:rFonts w:ascii="Cambria" w:hAnsi="Cambria"/>
          <w:i/>
          <w:sz w:val="22"/>
          <w:szCs w:val="22"/>
          <w:lang w:val="de-DE"/>
        </w:rPr>
        <w:t>Lizzy</w:t>
      </w:r>
      <w:proofErr w:type="spellEnd"/>
      <w:r w:rsidRPr="000028E1">
        <w:rPr>
          <w:rFonts w:ascii="Cambria" w:hAnsi="Cambria"/>
          <w:i/>
          <w:sz w:val="22"/>
          <w:szCs w:val="22"/>
          <w:lang w:val="de-DE"/>
        </w:rPr>
        <w:t xml:space="preserve"> ist da, aber wir haben uns ein bisschen davon distanziert. Nach vier Alben hat sich die Band gefestigt. Die So</w:t>
      </w:r>
      <w:r w:rsidRPr="00512AF3">
        <w:rPr>
          <w:rFonts w:ascii="Cambria" w:hAnsi="Cambria"/>
          <w:i/>
          <w:sz w:val="22"/>
          <w:szCs w:val="22"/>
          <w:lang w:val="de-DE"/>
        </w:rPr>
        <w:t>ngs stehen für sich selbst. Die Band steht für sich selbst.</w:t>
      </w:r>
      <w:r w:rsidRPr="00512AF3">
        <w:rPr>
          <w:rFonts w:ascii="Cambria" w:hAnsi="Cambria"/>
          <w:sz w:val="22"/>
          <w:szCs w:val="22"/>
          <w:lang w:val="de-DE"/>
        </w:rPr>
        <w:t>”</w:t>
      </w:r>
    </w:p>
    <w:p w:rsidR="000851E9" w:rsidRPr="00512AF3"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7F62C6">
        <w:rPr>
          <w:rFonts w:ascii="Cambria" w:hAnsi="Cambria" w:cs="Calibri"/>
        </w:rPr>
        <w:t xml:space="preserve"> </w:t>
      </w:r>
      <w:hyperlink r:id="rId12" w:history="1">
        <w:r w:rsidR="007F62C6" w:rsidRPr="00D51703">
          <w:rPr>
            <w:rStyle w:val="Hyperlink"/>
            <w:rFonts w:ascii="Cambria" w:hAnsi="Cambria" w:cs="Calibri"/>
          </w:rPr>
          <w:t>www.blackstarriders.com</w:t>
        </w:r>
      </w:hyperlink>
      <w:r w:rsidR="00DD233C">
        <w:t xml:space="preserve">| </w:t>
      </w:r>
      <w:hyperlink r:id="rId13" w:history="1">
        <w:r w:rsidR="005C0324" w:rsidRPr="00D51703">
          <w:rPr>
            <w:rStyle w:val="Hyperlink"/>
            <w:rFonts w:ascii="Cambria" w:hAnsi="Cambria" w:cs="Calibri"/>
          </w:rPr>
          <w:t>www.nuclearblast.de/blackstarriders</w:t>
        </w:r>
      </w:hyperlink>
      <w:r w:rsidR="00DD233C">
        <w:t xml:space="preserve"> </w:t>
      </w:r>
      <w:r w:rsidR="003053E8" w:rsidRPr="00A03DC2">
        <w:rPr>
          <w:rStyle w:val="Hyperlink"/>
          <w:rFonts w:ascii="Cambria" w:hAnsi="Cambria"/>
          <w:sz w:val="20"/>
          <w:szCs w:val="20"/>
        </w:rPr>
        <w:br/>
      </w:r>
      <w:r w:rsidR="005030B8">
        <w:rPr>
          <w:rFonts w:ascii="Cambria" w:hAnsi="Cambria"/>
        </w:rPr>
        <w:pict>
          <v:rect id="_x0000_i1027" style="width:453.5pt;height:1pt" o:hralign="center" o:hrstd="t" o:hrnoshade="t" o:hr="t" fillcolor="#008bac" stroked="f"/>
        </w:pict>
      </w:r>
    </w:p>
    <w:p w:rsidR="0005166C" w:rsidRPr="00677BC8" w:rsidRDefault="007F62C6" w:rsidP="0005166C">
      <w:pPr>
        <w:pStyle w:val="berschrift3"/>
        <w:spacing w:before="0"/>
        <w:jc w:val="center"/>
        <w:rPr>
          <w:rFonts w:ascii="Cambria" w:eastAsiaTheme="minorEastAsia" w:hAnsi="Cambria" w:cs="Times New Roman"/>
          <w:b/>
          <w:color w:val="auto"/>
          <w:sz w:val="22"/>
          <w:szCs w:val="22"/>
          <w:lang w:val="en-US" w:eastAsia="de-DE"/>
        </w:rPr>
      </w:pPr>
      <w:r w:rsidRPr="00EB6B3E">
        <w:rPr>
          <w:rFonts w:ascii="Cambria" w:eastAsiaTheme="minorEastAsia" w:hAnsi="Cambria" w:cs="Times New Roman"/>
          <w:b/>
          <w:color w:val="auto"/>
          <w:sz w:val="48"/>
          <w:szCs w:val="22"/>
          <w:lang w:val="en-GB" w:eastAsia="de-DE"/>
        </w:rPr>
        <w:t>BLACK STAR RIDERS</w:t>
      </w:r>
    </w:p>
    <w:p w:rsidR="00EB6B3E" w:rsidRDefault="005C704D" w:rsidP="00843BA5">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7F62C6">
        <w:rPr>
          <w:rFonts w:ascii="Cambria" w:eastAsiaTheme="minorEastAsia" w:hAnsi="Cambria" w:cs="Times New Roman"/>
          <w:b/>
          <w:color w:val="auto"/>
          <w:sz w:val="28"/>
          <w:szCs w:val="22"/>
          <w:lang w:val="en-US" w:eastAsia="de-DE"/>
        </w:rPr>
        <w:t>9</w:t>
      </w:r>
    </w:p>
    <w:p w:rsidR="000028E1" w:rsidRDefault="000028E1"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Special Guest: Diamond Head</w:t>
      </w:r>
    </w:p>
    <w:p w:rsidR="0005166C" w:rsidRPr="005030B8" w:rsidRDefault="000028E1" w:rsidP="00843BA5">
      <w:pPr>
        <w:pStyle w:val="berschrift3"/>
        <w:jc w:val="center"/>
        <w:rPr>
          <w:rFonts w:ascii="Cambria" w:eastAsiaTheme="minorEastAsia" w:hAnsi="Cambria" w:cs="Times New Roman"/>
          <w:color w:val="auto"/>
          <w:sz w:val="22"/>
          <w:szCs w:val="22"/>
          <w:lang w:eastAsia="de-DE"/>
        </w:rPr>
      </w:pPr>
      <w:r w:rsidRPr="005030B8">
        <w:rPr>
          <w:rFonts w:ascii="Cambria" w:eastAsiaTheme="minorEastAsia" w:hAnsi="Cambria" w:cs="Times New Roman"/>
          <w:b/>
          <w:color w:val="auto"/>
          <w:sz w:val="28"/>
          <w:szCs w:val="22"/>
          <w:lang w:eastAsia="de-DE"/>
        </w:rPr>
        <w:t xml:space="preserve">Opener: </w:t>
      </w:r>
      <w:proofErr w:type="spellStart"/>
      <w:r w:rsidR="00EB6B3E" w:rsidRPr="005030B8">
        <w:rPr>
          <w:rFonts w:ascii="Cambria" w:eastAsiaTheme="minorEastAsia" w:hAnsi="Cambria" w:cs="Times New Roman"/>
          <w:b/>
          <w:color w:val="auto"/>
          <w:sz w:val="28"/>
          <w:szCs w:val="22"/>
          <w:lang w:eastAsia="de-DE"/>
        </w:rPr>
        <w:t>Wayward</w:t>
      </w:r>
      <w:proofErr w:type="spellEnd"/>
      <w:r w:rsidR="00EB6B3E" w:rsidRPr="005030B8">
        <w:rPr>
          <w:rFonts w:ascii="Cambria" w:eastAsiaTheme="minorEastAsia" w:hAnsi="Cambria" w:cs="Times New Roman"/>
          <w:b/>
          <w:color w:val="auto"/>
          <w:sz w:val="28"/>
          <w:szCs w:val="22"/>
          <w:lang w:eastAsia="de-DE"/>
        </w:rPr>
        <w:t xml:space="preserve"> </w:t>
      </w:r>
      <w:proofErr w:type="spellStart"/>
      <w:r w:rsidR="00EB6B3E" w:rsidRPr="005030B8">
        <w:rPr>
          <w:rFonts w:ascii="Cambria" w:eastAsiaTheme="minorEastAsia" w:hAnsi="Cambria" w:cs="Times New Roman"/>
          <w:b/>
          <w:color w:val="auto"/>
          <w:sz w:val="28"/>
          <w:szCs w:val="22"/>
          <w:lang w:eastAsia="de-DE"/>
        </w:rPr>
        <w:t>Sons</w:t>
      </w:r>
      <w:proofErr w:type="spellEnd"/>
      <w:r w:rsidR="00843BA5" w:rsidRPr="005030B8">
        <w:rPr>
          <w:rFonts w:ascii="Cambria" w:eastAsiaTheme="minorEastAsia" w:hAnsi="Cambria" w:cs="Times New Roman"/>
          <w:b/>
          <w:color w:val="auto"/>
          <w:sz w:val="28"/>
          <w:szCs w:val="22"/>
          <w:lang w:eastAsia="de-DE"/>
        </w:rPr>
        <w:br/>
      </w:r>
    </w:p>
    <w:p w:rsidR="00DD233C" w:rsidRPr="00476BDA" w:rsidRDefault="00885324" w:rsidP="00AE62E3">
      <w:pPr>
        <w:pStyle w:val="berschrift3"/>
        <w:ind w:left="1844" w:firstLine="708"/>
        <w:rPr>
          <w:rFonts w:ascii="Cambria" w:eastAsiaTheme="minorEastAsia" w:hAnsi="Cambria" w:cs="Times New Roman"/>
          <w:color w:val="auto"/>
          <w:sz w:val="26"/>
          <w:szCs w:val="22"/>
          <w:lang w:eastAsia="de-DE"/>
        </w:rPr>
      </w:pPr>
      <w:r w:rsidRPr="00476BDA">
        <w:rPr>
          <w:rFonts w:ascii="Cambria" w:eastAsiaTheme="minorEastAsia" w:hAnsi="Cambria" w:cs="Times New Roman"/>
          <w:color w:val="auto"/>
          <w:sz w:val="26"/>
          <w:szCs w:val="22"/>
          <w:lang w:eastAsia="de-DE"/>
        </w:rPr>
        <w:t>D</w:t>
      </w:r>
      <w:r w:rsidR="00C87004" w:rsidRPr="00476BDA">
        <w:rPr>
          <w:rFonts w:ascii="Cambria" w:eastAsiaTheme="minorEastAsia" w:hAnsi="Cambria" w:cs="Times New Roman"/>
          <w:color w:val="auto"/>
          <w:sz w:val="26"/>
          <w:szCs w:val="22"/>
          <w:lang w:eastAsia="de-DE"/>
        </w:rPr>
        <w:t>i</w:t>
      </w:r>
      <w:r w:rsidR="00C87004" w:rsidRPr="00476BDA">
        <w:rPr>
          <w:rFonts w:ascii="Cambria" w:eastAsiaTheme="minorEastAsia" w:hAnsi="Cambria" w:cs="Times New Roman"/>
          <w:color w:val="auto"/>
          <w:sz w:val="26"/>
          <w:szCs w:val="22"/>
          <w:lang w:eastAsia="de-DE"/>
        </w:rPr>
        <w:tab/>
      </w:r>
      <w:r w:rsidR="00AE62E3" w:rsidRPr="00476BDA">
        <w:rPr>
          <w:rFonts w:ascii="Cambria" w:eastAsiaTheme="minorEastAsia" w:hAnsi="Cambria" w:cs="Times New Roman"/>
          <w:color w:val="auto"/>
          <w:sz w:val="26"/>
          <w:szCs w:val="22"/>
          <w:lang w:eastAsia="de-DE"/>
        </w:rPr>
        <w:tab/>
      </w:r>
      <w:r w:rsidR="00FB3F8F" w:rsidRPr="00476BDA">
        <w:rPr>
          <w:rFonts w:ascii="Cambria" w:eastAsiaTheme="minorEastAsia" w:hAnsi="Cambria" w:cs="Times New Roman"/>
          <w:color w:val="auto"/>
          <w:sz w:val="26"/>
          <w:szCs w:val="22"/>
          <w:lang w:eastAsia="de-DE"/>
        </w:rPr>
        <w:t>12</w:t>
      </w:r>
      <w:r w:rsidR="00DD233C" w:rsidRPr="00476BDA">
        <w:rPr>
          <w:rFonts w:ascii="Cambria" w:eastAsiaTheme="minorEastAsia" w:hAnsi="Cambria" w:cs="Times New Roman"/>
          <w:color w:val="auto"/>
          <w:sz w:val="26"/>
          <w:szCs w:val="22"/>
          <w:lang w:eastAsia="de-DE"/>
        </w:rPr>
        <w:t>.</w:t>
      </w:r>
      <w:r w:rsidR="00EB6B3E" w:rsidRPr="00476BDA">
        <w:rPr>
          <w:rFonts w:ascii="Cambria" w:eastAsiaTheme="minorEastAsia" w:hAnsi="Cambria" w:cs="Times New Roman"/>
          <w:color w:val="auto"/>
          <w:sz w:val="26"/>
          <w:szCs w:val="22"/>
          <w:lang w:eastAsia="de-DE"/>
        </w:rPr>
        <w:t>11</w:t>
      </w:r>
      <w:r w:rsidR="00DD233C" w:rsidRPr="00476BDA">
        <w:rPr>
          <w:rFonts w:ascii="Cambria" w:eastAsiaTheme="minorEastAsia" w:hAnsi="Cambria" w:cs="Times New Roman"/>
          <w:color w:val="auto"/>
          <w:sz w:val="26"/>
          <w:szCs w:val="22"/>
          <w:lang w:eastAsia="de-DE"/>
        </w:rPr>
        <w:t>.1</w:t>
      </w:r>
      <w:r w:rsidR="00EB6B3E" w:rsidRPr="00476BDA">
        <w:rPr>
          <w:rFonts w:ascii="Cambria" w:eastAsiaTheme="minorEastAsia" w:hAnsi="Cambria" w:cs="Times New Roman"/>
          <w:color w:val="auto"/>
          <w:sz w:val="26"/>
          <w:szCs w:val="22"/>
          <w:lang w:eastAsia="de-DE"/>
        </w:rPr>
        <w:t>9</w:t>
      </w:r>
      <w:r w:rsidR="00AE62E3" w:rsidRPr="00476BDA">
        <w:rPr>
          <w:rFonts w:ascii="Cambria" w:eastAsiaTheme="minorEastAsia" w:hAnsi="Cambria" w:cs="Times New Roman"/>
          <w:color w:val="auto"/>
          <w:sz w:val="26"/>
          <w:szCs w:val="22"/>
          <w:lang w:eastAsia="de-DE"/>
        </w:rPr>
        <w:tab/>
      </w:r>
      <w:r w:rsidR="00FB3F8F" w:rsidRPr="00476BDA">
        <w:rPr>
          <w:rFonts w:ascii="Cambria" w:eastAsiaTheme="minorEastAsia" w:hAnsi="Cambria" w:cs="Times New Roman"/>
          <w:color w:val="auto"/>
          <w:sz w:val="26"/>
          <w:szCs w:val="22"/>
          <w:lang w:eastAsia="de-DE"/>
        </w:rPr>
        <w:t>Hamburg</w:t>
      </w:r>
      <w:r w:rsidR="00CE4EB2" w:rsidRPr="00476BDA">
        <w:rPr>
          <w:rFonts w:ascii="Cambria" w:eastAsiaTheme="minorEastAsia" w:hAnsi="Cambria" w:cs="Times New Roman"/>
          <w:color w:val="auto"/>
          <w:sz w:val="26"/>
          <w:szCs w:val="22"/>
          <w:lang w:eastAsia="de-DE"/>
        </w:rPr>
        <w:t xml:space="preserve"> </w:t>
      </w:r>
      <w:r w:rsidR="00DD233C" w:rsidRPr="00476BDA">
        <w:rPr>
          <w:rFonts w:ascii="Cambria" w:eastAsiaTheme="minorEastAsia" w:hAnsi="Cambria" w:cs="Times New Roman"/>
          <w:color w:val="auto"/>
          <w:sz w:val="26"/>
          <w:szCs w:val="22"/>
          <w:lang w:eastAsia="de-DE"/>
        </w:rPr>
        <w:t xml:space="preserve">/ </w:t>
      </w:r>
      <w:r w:rsidR="00FB3F8F" w:rsidRPr="00476BDA">
        <w:rPr>
          <w:rFonts w:ascii="Cambria" w:eastAsiaTheme="minorEastAsia" w:hAnsi="Cambria" w:cs="Times New Roman"/>
          <w:color w:val="auto"/>
          <w:sz w:val="26"/>
          <w:szCs w:val="22"/>
          <w:lang w:eastAsia="de-DE"/>
        </w:rPr>
        <w:t>Markthalle</w:t>
      </w:r>
      <w:r w:rsidR="00DD233C" w:rsidRPr="00476BDA">
        <w:rPr>
          <w:rFonts w:ascii="Cambria" w:eastAsiaTheme="minorEastAsia" w:hAnsi="Cambria" w:cs="Times New Roman"/>
          <w:color w:val="auto"/>
          <w:sz w:val="26"/>
          <w:szCs w:val="22"/>
          <w:lang w:eastAsia="de-DE"/>
        </w:rPr>
        <w:t xml:space="preserve"> </w:t>
      </w:r>
    </w:p>
    <w:p w:rsidR="00DD233C" w:rsidRPr="001936EF" w:rsidRDefault="00AE62E3" w:rsidP="00DD233C">
      <w:pPr>
        <w:pStyle w:val="berschrift3"/>
        <w:ind w:left="2552"/>
        <w:rPr>
          <w:rFonts w:ascii="Cambria" w:eastAsiaTheme="minorEastAsia" w:hAnsi="Cambria" w:cs="Times New Roman"/>
          <w:color w:val="auto"/>
          <w:sz w:val="26"/>
          <w:szCs w:val="22"/>
          <w:lang w:eastAsia="de-DE"/>
        </w:rPr>
      </w:pPr>
      <w:r w:rsidRPr="001936EF">
        <w:rPr>
          <w:rFonts w:ascii="Cambria" w:eastAsiaTheme="minorEastAsia" w:hAnsi="Cambria" w:cs="Times New Roman"/>
          <w:color w:val="auto"/>
          <w:sz w:val="26"/>
          <w:szCs w:val="22"/>
          <w:lang w:eastAsia="de-DE"/>
        </w:rPr>
        <w:t>M</w:t>
      </w:r>
      <w:r w:rsidR="00C87004" w:rsidRPr="001936EF">
        <w:rPr>
          <w:rFonts w:ascii="Cambria" w:eastAsiaTheme="minorEastAsia" w:hAnsi="Cambria" w:cs="Times New Roman"/>
          <w:color w:val="auto"/>
          <w:sz w:val="26"/>
          <w:szCs w:val="22"/>
          <w:lang w:eastAsia="de-DE"/>
        </w:rPr>
        <w:t>i</w:t>
      </w:r>
      <w:r w:rsidRPr="001936EF">
        <w:rPr>
          <w:rFonts w:ascii="Cambria" w:eastAsiaTheme="minorEastAsia" w:hAnsi="Cambria" w:cs="Times New Roman"/>
          <w:color w:val="auto"/>
          <w:sz w:val="26"/>
          <w:szCs w:val="22"/>
          <w:lang w:eastAsia="de-DE"/>
        </w:rPr>
        <w:tab/>
      </w:r>
      <w:r w:rsidR="00FB3F8F" w:rsidRPr="001936EF">
        <w:rPr>
          <w:rFonts w:ascii="Cambria" w:eastAsiaTheme="minorEastAsia" w:hAnsi="Cambria" w:cs="Times New Roman"/>
          <w:color w:val="auto"/>
          <w:sz w:val="26"/>
          <w:szCs w:val="22"/>
          <w:lang w:eastAsia="de-DE"/>
        </w:rPr>
        <w:t>13</w:t>
      </w:r>
      <w:r w:rsidR="00DD233C" w:rsidRPr="001936EF">
        <w:rPr>
          <w:rFonts w:ascii="Cambria" w:eastAsiaTheme="minorEastAsia" w:hAnsi="Cambria" w:cs="Times New Roman"/>
          <w:color w:val="auto"/>
          <w:sz w:val="26"/>
          <w:szCs w:val="22"/>
          <w:lang w:eastAsia="de-DE"/>
        </w:rPr>
        <w:t>.</w:t>
      </w:r>
      <w:r w:rsidR="00EB6B3E" w:rsidRPr="001936EF">
        <w:rPr>
          <w:rFonts w:ascii="Cambria" w:eastAsiaTheme="minorEastAsia" w:hAnsi="Cambria" w:cs="Times New Roman"/>
          <w:color w:val="auto"/>
          <w:sz w:val="26"/>
          <w:szCs w:val="22"/>
          <w:lang w:eastAsia="de-DE"/>
        </w:rPr>
        <w:t>11</w:t>
      </w:r>
      <w:r w:rsidR="00DD233C" w:rsidRPr="001936EF">
        <w:rPr>
          <w:rFonts w:ascii="Cambria" w:eastAsiaTheme="minorEastAsia" w:hAnsi="Cambria" w:cs="Times New Roman"/>
          <w:color w:val="auto"/>
          <w:sz w:val="26"/>
          <w:szCs w:val="22"/>
          <w:lang w:eastAsia="de-DE"/>
        </w:rPr>
        <w:t>.1</w:t>
      </w:r>
      <w:r w:rsidR="00EB6B3E" w:rsidRPr="001936EF">
        <w:rPr>
          <w:rFonts w:ascii="Cambria" w:eastAsiaTheme="minorEastAsia" w:hAnsi="Cambria" w:cs="Times New Roman"/>
          <w:color w:val="auto"/>
          <w:sz w:val="26"/>
          <w:szCs w:val="22"/>
          <w:lang w:eastAsia="de-DE"/>
        </w:rPr>
        <w:t>9</w:t>
      </w:r>
      <w:r w:rsidRPr="001936EF">
        <w:rPr>
          <w:rFonts w:ascii="Cambria" w:eastAsiaTheme="minorEastAsia" w:hAnsi="Cambria" w:cs="Times New Roman"/>
          <w:color w:val="auto"/>
          <w:sz w:val="26"/>
          <w:szCs w:val="22"/>
          <w:lang w:eastAsia="de-DE"/>
        </w:rPr>
        <w:tab/>
      </w:r>
      <w:r w:rsidR="00C87004" w:rsidRPr="001936EF">
        <w:rPr>
          <w:rFonts w:ascii="Cambria" w:eastAsiaTheme="minorEastAsia" w:hAnsi="Cambria" w:cs="Times New Roman"/>
          <w:color w:val="auto"/>
          <w:sz w:val="26"/>
          <w:szCs w:val="22"/>
          <w:lang w:eastAsia="de-DE"/>
        </w:rPr>
        <w:t>Köln</w:t>
      </w:r>
      <w:r w:rsidR="00DD233C" w:rsidRPr="001936EF">
        <w:rPr>
          <w:rFonts w:ascii="Cambria" w:eastAsiaTheme="minorEastAsia" w:hAnsi="Cambria" w:cs="Times New Roman"/>
          <w:color w:val="auto"/>
          <w:sz w:val="26"/>
          <w:szCs w:val="22"/>
          <w:lang w:eastAsia="de-DE"/>
        </w:rPr>
        <w:t xml:space="preserve"> / </w:t>
      </w:r>
      <w:r w:rsidR="00FB3F8F" w:rsidRPr="001936EF">
        <w:rPr>
          <w:rFonts w:ascii="Cambria" w:eastAsiaTheme="minorEastAsia" w:hAnsi="Cambria" w:cs="Times New Roman"/>
          <w:color w:val="auto"/>
          <w:sz w:val="26"/>
          <w:szCs w:val="22"/>
          <w:lang w:eastAsia="de-DE"/>
        </w:rPr>
        <w:t>Kantine</w:t>
      </w:r>
      <w:r w:rsidR="00DD233C" w:rsidRPr="001936EF">
        <w:rPr>
          <w:rFonts w:ascii="Cambria" w:eastAsiaTheme="minorEastAsia" w:hAnsi="Cambria" w:cs="Times New Roman"/>
          <w:color w:val="auto"/>
          <w:sz w:val="26"/>
          <w:szCs w:val="22"/>
          <w:lang w:eastAsia="de-DE"/>
        </w:rPr>
        <w:t xml:space="preserve"> </w:t>
      </w:r>
    </w:p>
    <w:p w:rsidR="007F62C6" w:rsidRPr="00476BDA" w:rsidRDefault="007F62C6" w:rsidP="007F62C6">
      <w:pPr>
        <w:pStyle w:val="berschrift3"/>
        <w:ind w:left="1844" w:firstLine="708"/>
        <w:rPr>
          <w:rFonts w:ascii="Cambria" w:eastAsiaTheme="minorEastAsia" w:hAnsi="Cambria" w:cs="Times New Roman"/>
          <w:color w:val="auto"/>
          <w:sz w:val="26"/>
          <w:szCs w:val="22"/>
          <w:lang w:eastAsia="de-DE"/>
        </w:rPr>
      </w:pPr>
      <w:r w:rsidRPr="00476BDA">
        <w:rPr>
          <w:rFonts w:ascii="Cambria" w:eastAsiaTheme="minorEastAsia" w:hAnsi="Cambria" w:cs="Times New Roman"/>
          <w:color w:val="auto"/>
          <w:sz w:val="26"/>
          <w:szCs w:val="22"/>
          <w:lang w:eastAsia="de-DE"/>
        </w:rPr>
        <w:t>D</w:t>
      </w:r>
      <w:r w:rsidR="001936EF" w:rsidRPr="00476BDA">
        <w:rPr>
          <w:rFonts w:ascii="Cambria" w:eastAsiaTheme="minorEastAsia" w:hAnsi="Cambria" w:cs="Times New Roman"/>
          <w:color w:val="auto"/>
          <w:sz w:val="26"/>
          <w:szCs w:val="22"/>
          <w:lang w:eastAsia="de-DE"/>
        </w:rPr>
        <w:t>o</w:t>
      </w:r>
      <w:r w:rsidRPr="00476BDA">
        <w:rPr>
          <w:rFonts w:ascii="Cambria" w:eastAsiaTheme="minorEastAsia" w:hAnsi="Cambria" w:cs="Times New Roman"/>
          <w:color w:val="auto"/>
          <w:sz w:val="26"/>
          <w:szCs w:val="22"/>
          <w:lang w:eastAsia="de-DE"/>
        </w:rPr>
        <w:tab/>
      </w:r>
      <w:r w:rsidR="001936EF" w:rsidRPr="00476BDA">
        <w:rPr>
          <w:rFonts w:ascii="Cambria" w:eastAsiaTheme="minorEastAsia" w:hAnsi="Cambria" w:cs="Times New Roman"/>
          <w:color w:val="auto"/>
          <w:sz w:val="26"/>
          <w:szCs w:val="22"/>
          <w:lang w:eastAsia="de-DE"/>
        </w:rPr>
        <w:t>1</w:t>
      </w:r>
      <w:r w:rsidRPr="00476BDA">
        <w:rPr>
          <w:rFonts w:ascii="Cambria" w:eastAsiaTheme="minorEastAsia" w:hAnsi="Cambria" w:cs="Times New Roman"/>
          <w:color w:val="auto"/>
          <w:sz w:val="26"/>
          <w:szCs w:val="22"/>
          <w:lang w:eastAsia="de-DE"/>
        </w:rPr>
        <w:t>4.</w:t>
      </w:r>
      <w:r w:rsidR="00EB6B3E" w:rsidRPr="00476BDA">
        <w:rPr>
          <w:rFonts w:ascii="Cambria" w:eastAsiaTheme="minorEastAsia" w:hAnsi="Cambria" w:cs="Times New Roman"/>
          <w:color w:val="auto"/>
          <w:sz w:val="26"/>
          <w:szCs w:val="22"/>
          <w:lang w:eastAsia="de-DE"/>
        </w:rPr>
        <w:t>11</w:t>
      </w:r>
      <w:r w:rsidRPr="00476BDA">
        <w:rPr>
          <w:rFonts w:ascii="Cambria" w:eastAsiaTheme="minorEastAsia" w:hAnsi="Cambria" w:cs="Times New Roman"/>
          <w:color w:val="auto"/>
          <w:sz w:val="26"/>
          <w:szCs w:val="22"/>
          <w:lang w:eastAsia="de-DE"/>
        </w:rPr>
        <w:t>.1</w:t>
      </w:r>
      <w:r w:rsidR="00EB6B3E" w:rsidRPr="00476BDA">
        <w:rPr>
          <w:rFonts w:ascii="Cambria" w:eastAsiaTheme="minorEastAsia" w:hAnsi="Cambria" w:cs="Times New Roman"/>
          <w:color w:val="auto"/>
          <w:sz w:val="26"/>
          <w:szCs w:val="22"/>
          <w:lang w:eastAsia="de-DE"/>
        </w:rPr>
        <w:t>9</w:t>
      </w:r>
      <w:r w:rsidRPr="00476BDA">
        <w:rPr>
          <w:rFonts w:ascii="Cambria" w:eastAsiaTheme="minorEastAsia" w:hAnsi="Cambria" w:cs="Times New Roman"/>
          <w:color w:val="auto"/>
          <w:sz w:val="26"/>
          <w:szCs w:val="22"/>
          <w:lang w:eastAsia="de-DE"/>
        </w:rPr>
        <w:tab/>
      </w:r>
      <w:r w:rsidR="001936EF" w:rsidRPr="00476BDA">
        <w:rPr>
          <w:rFonts w:ascii="Cambria" w:eastAsiaTheme="minorEastAsia" w:hAnsi="Cambria" w:cs="Times New Roman"/>
          <w:color w:val="auto"/>
          <w:sz w:val="26"/>
          <w:szCs w:val="22"/>
          <w:lang w:eastAsia="de-DE"/>
        </w:rPr>
        <w:t>Dresden</w:t>
      </w:r>
      <w:r w:rsidRPr="00476BDA">
        <w:rPr>
          <w:rFonts w:ascii="Cambria" w:eastAsiaTheme="minorEastAsia" w:hAnsi="Cambria" w:cs="Times New Roman"/>
          <w:color w:val="auto"/>
          <w:sz w:val="26"/>
          <w:szCs w:val="22"/>
          <w:lang w:eastAsia="de-DE"/>
        </w:rPr>
        <w:t xml:space="preserve"> / </w:t>
      </w:r>
      <w:r w:rsidR="005030B8">
        <w:rPr>
          <w:rFonts w:ascii="Cambria" w:eastAsiaTheme="minorEastAsia" w:hAnsi="Cambria" w:cs="Times New Roman"/>
          <w:color w:val="auto"/>
          <w:sz w:val="26"/>
          <w:szCs w:val="22"/>
          <w:lang w:eastAsia="de-DE"/>
        </w:rPr>
        <w:t>Reithalle</w:t>
      </w:r>
      <w:r w:rsidRPr="00476BDA">
        <w:rPr>
          <w:rFonts w:ascii="Cambria" w:eastAsiaTheme="minorEastAsia" w:hAnsi="Cambria" w:cs="Times New Roman"/>
          <w:color w:val="auto"/>
          <w:sz w:val="26"/>
          <w:szCs w:val="22"/>
          <w:lang w:eastAsia="de-DE"/>
        </w:rPr>
        <w:t xml:space="preserve"> </w:t>
      </w:r>
    </w:p>
    <w:p w:rsidR="007F62C6" w:rsidRPr="006D3F6E" w:rsidRDefault="003347BE" w:rsidP="007F62C6">
      <w:pPr>
        <w:pStyle w:val="berschrift3"/>
        <w:ind w:left="2552"/>
        <w:rPr>
          <w:rFonts w:ascii="Cambria" w:eastAsiaTheme="minorEastAsia" w:hAnsi="Cambria" w:cs="Times New Roman"/>
          <w:color w:val="auto"/>
          <w:sz w:val="26"/>
          <w:szCs w:val="22"/>
          <w:lang w:eastAsia="de-DE"/>
        </w:rPr>
      </w:pPr>
      <w:r w:rsidRPr="006D3F6E">
        <w:rPr>
          <w:rFonts w:ascii="Cambria" w:eastAsiaTheme="minorEastAsia" w:hAnsi="Cambria" w:cs="Times New Roman"/>
          <w:color w:val="auto"/>
          <w:sz w:val="26"/>
          <w:szCs w:val="22"/>
          <w:lang w:eastAsia="de-DE"/>
        </w:rPr>
        <w:t>Fr</w:t>
      </w:r>
      <w:r w:rsidRPr="006D3F6E">
        <w:rPr>
          <w:rFonts w:ascii="Cambria" w:eastAsiaTheme="minorEastAsia" w:hAnsi="Cambria" w:cs="Times New Roman"/>
          <w:color w:val="auto"/>
          <w:sz w:val="26"/>
          <w:szCs w:val="22"/>
          <w:lang w:eastAsia="de-DE"/>
        </w:rPr>
        <w:tab/>
      </w:r>
      <w:r w:rsidR="007F62C6" w:rsidRPr="006D3F6E">
        <w:rPr>
          <w:rFonts w:ascii="Cambria" w:eastAsiaTheme="minorEastAsia" w:hAnsi="Cambria" w:cs="Times New Roman"/>
          <w:color w:val="auto"/>
          <w:sz w:val="26"/>
          <w:szCs w:val="22"/>
          <w:lang w:eastAsia="de-DE"/>
        </w:rPr>
        <w:tab/>
      </w:r>
      <w:r w:rsidRPr="006D3F6E">
        <w:rPr>
          <w:rFonts w:ascii="Cambria" w:eastAsiaTheme="minorEastAsia" w:hAnsi="Cambria" w:cs="Times New Roman"/>
          <w:color w:val="auto"/>
          <w:sz w:val="26"/>
          <w:szCs w:val="22"/>
          <w:lang w:eastAsia="de-DE"/>
        </w:rPr>
        <w:t>1</w:t>
      </w:r>
      <w:r w:rsidR="007F62C6" w:rsidRPr="006D3F6E">
        <w:rPr>
          <w:rFonts w:ascii="Cambria" w:eastAsiaTheme="minorEastAsia" w:hAnsi="Cambria" w:cs="Times New Roman"/>
          <w:color w:val="auto"/>
          <w:sz w:val="26"/>
          <w:szCs w:val="22"/>
          <w:lang w:eastAsia="de-DE"/>
        </w:rPr>
        <w:t>5.</w:t>
      </w:r>
      <w:r w:rsidR="00EB6B3E" w:rsidRPr="006D3F6E">
        <w:rPr>
          <w:rFonts w:ascii="Cambria" w:eastAsiaTheme="minorEastAsia" w:hAnsi="Cambria" w:cs="Times New Roman"/>
          <w:color w:val="auto"/>
          <w:sz w:val="26"/>
          <w:szCs w:val="22"/>
          <w:lang w:eastAsia="de-DE"/>
        </w:rPr>
        <w:t>11</w:t>
      </w:r>
      <w:r w:rsidR="007F62C6" w:rsidRPr="006D3F6E">
        <w:rPr>
          <w:rFonts w:ascii="Cambria" w:eastAsiaTheme="minorEastAsia" w:hAnsi="Cambria" w:cs="Times New Roman"/>
          <w:color w:val="auto"/>
          <w:sz w:val="26"/>
          <w:szCs w:val="22"/>
          <w:lang w:eastAsia="de-DE"/>
        </w:rPr>
        <w:t>.1</w:t>
      </w:r>
      <w:r w:rsidR="00EB6B3E" w:rsidRPr="006D3F6E">
        <w:rPr>
          <w:rFonts w:ascii="Cambria" w:eastAsiaTheme="minorEastAsia" w:hAnsi="Cambria" w:cs="Times New Roman"/>
          <w:color w:val="auto"/>
          <w:sz w:val="26"/>
          <w:szCs w:val="22"/>
          <w:lang w:eastAsia="de-DE"/>
        </w:rPr>
        <w:t>9</w:t>
      </w:r>
      <w:r w:rsidR="007F62C6" w:rsidRPr="006D3F6E">
        <w:rPr>
          <w:rFonts w:ascii="Cambria" w:eastAsiaTheme="minorEastAsia" w:hAnsi="Cambria" w:cs="Times New Roman"/>
          <w:color w:val="auto"/>
          <w:sz w:val="26"/>
          <w:szCs w:val="22"/>
          <w:lang w:eastAsia="de-DE"/>
        </w:rPr>
        <w:tab/>
      </w:r>
      <w:r w:rsidRPr="006D3F6E">
        <w:rPr>
          <w:rFonts w:ascii="Cambria" w:eastAsiaTheme="minorEastAsia" w:hAnsi="Cambria" w:cs="Times New Roman"/>
          <w:color w:val="auto"/>
          <w:sz w:val="26"/>
          <w:szCs w:val="22"/>
          <w:lang w:eastAsia="de-DE"/>
        </w:rPr>
        <w:t>Aschaffenburg</w:t>
      </w:r>
      <w:r w:rsidR="007F62C6" w:rsidRPr="006D3F6E">
        <w:rPr>
          <w:rFonts w:ascii="Cambria" w:eastAsiaTheme="minorEastAsia" w:hAnsi="Cambria" w:cs="Times New Roman"/>
          <w:color w:val="auto"/>
          <w:sz w:val="26"/>
          <w:szCs w:val="22"/>
          <w:lang w:eastAsia="de-DE"/>
        </w:rPr>
        <w:t xml:space="preserve"> / </w:t>
      </w:r>
      <w:r w:rsidRPr="006D3F6E">
        <w:rPr>
          <w:rFonts w:ascii="Cambria" w:eastAsiaTheme="minorEastAsia" w:hAnsi="Cambria" w:cs="Times New Roman"/>
          <w:color w:val="auto"/>
          <w:sz w:val="26"/>
          <w:szCs w:val="22"/>
          <w:lang w:eastAsia="de-DE"/>
        </w:rPr>
        <w:t>Colos</w:t>
      </w:r>
      <w:r w:rsidR="00C7113A">
        <w:rPr>
          <w:rFonts w:ascii="Cambria" w:eastAsiaTheme="minorEastAsia" w:hAnsi="Cambria" w:cs="Times New Roman"/>
          <w:color w:val="auto"/>
          <w:sz w:val="26"/>
          <w:szCs w:val="22"/>
          <w:lang w:eastAsia="de-DE"/>
        </w:rPr>
        <w:t>-</w:t>
      </w:r>
      <w:r w:rsidRPr="006D3F6E">
        <w:rPr>
          <w:rFonts w:ascii="Cambria" w:eastAsiaTheme="minorEastAsia" w:hAnsi="Cambria" w:cs="Times New Roman"/>
          <w:color w:val="auto"/>
          <w:sz w:val="26"/>
          <w:szCs w:val="22"/>
          <w:lang w:eastAsia="de-DE"/>
        </w:rPr>
        <w:t>Saa</w:t>
      </w:r>
      <w:r w:rsidR="007F62C6" w:rsidRPr="006D3F6E">
        <w:rPr>
          <w:rFonts w:ascii="Cambria" w:eastAsiaTheme="minorEastAsia" w:hAnsi="Cambria" w:cs="Times New Roman"/>
          <w:color w:val="auto"/>
          <w:sz w:val="26"/>
          <w:szCs w:val="22"/>
          <w:lang w:eastAsia="de-DE"/>
        </w:rPr>
        <w:t xml:space="preserve">l </w:t>
      </w:r>
    </w:p>
    <w:p w:rsidR="007F62C6" w:rsidRPr="006D3F6E" w:rsidRDefault="006D3F6E" w:rsidP="007F62C6">
      <w:pPr>
        <w:pStyle w:val="berschrift3"/>
        <w:ind w:left="1844" w:firstLine="708"/>
        <w:rPr>
          <w:rFonts w:ascii="Cambria" w:eastAsiaTheme="minorEastAsia" w:hAnsi="Cambria" w:cs="Times New Roman"/>
          <w:color w:val="auto"/>
          <w:sz w:val="26"/>
          <w:szCs w:val="22"/>
          <w:lang w:eastAsia="de-DE"/>
        </w:rPr>
      </w:pPr>
      <w:r w:rsidRPr="006D3F6E">
        <w:rPr>
          <w:rFonts w:ascii="Cambria" w:eastAsiaTheme="minorEastAsia" w:hAnsi="Cambria" w:cs="Times New Roman"/>
          <w:color w:val="auto"/>
          <w:sz w:val="26"/>
          <w:szCs w:val="22"/>
          <w:lang w:eastAsia="de-DE"/>
        </w:rPr>
        <w:t>Mo</w:t>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18</w:t>
      </w:r>
      <w:r w:rsidR="007F62C6" w:rsidRPr="006D3F6E">
        <w:rPr>
          <w:rFonts w:ascii="Cambria" w:eastAsiaTheme="minorEastAsia" w:hAnsi="Cambria" w:cs="Times New Roman"/>
          <w:color w:val="auto"/>
          <w:sz w:val="26"/>
          <w:szCs w:val="22"/>
          <w:lang w:eastAsia="de-DE"/>
        </w:rPr>
        <w:t>.</w:t>
      </w:r>
      <w:r w:rsidR="00EB6B3E" w:rsidRPr="006D3F6E">
        <w:rPr>
          <w:rFonts w:ascii="Cambria" w:eastAsiaTheme="minorEastAsia" w:hAnsi="Cambria" w:cs="Times New Roman"/>
          <w:color w:val="auto"/>
          <w:sz w:val="26"/>
          <w:szCs w:val="22"/>
          <w:lang w:eastAsia="de-DE"/>
        </w:rPr>
        <w:t>11</w:t>
      </w:r>
      <w:r w:rsidR="007F62C6" w:rsidRPr="006D3F6E">
        <w:rPr>
          <w:rFonts w:ascii="Cambria" w:eastAsiaTheme="minorEastAsia" w:hAnsi="Cambria" w:cs="Times New Roman"/>
          <w:color w:val="auto"/>
          <w:sz w:val="26"/>
          <w:szCs w:val="22"/>
          <w:lang w:eastAsia="de-DE"/>
        </w:rPr>
        <w:t>.1</w:t>
      </w:r>
      <w:r w:rsidR="00EB6B3E" w:rsidRPr="006D3F6E">
        <w:rPr>
          <w:rFonts w:ascii="Cambria" w:eastAsiaTheme="minorEastAsia" w:hAnsi="Cambria" w:cs="Times New Roman"/>
          <w:color w:val="auto"/>
          <w:sz w:val="26"/>
          <w:szCs w:val="22"/>
          <w:lang w:eastAsia="de-DE"/>
        </w:rPr>
        <w:t>9</w:t>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Mü</w:t>
      </w:r>
      <w:r w:rsidR="007F62C6" w:rsidRPr="006D3F6E">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chen</w:t>
      </w:r>
      <w:r w:rsidR="007F62C6" w:rsidRPr="006D3F6E">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Backstage C</w:t>
      </w:r>
      <w:r w:rsidR="007F62C6" w:rsidRPr="006D3F6E">
        <w:rPr>
          <w:rFonts w:ascii="Cambria" w:eastAsiaTheme="minorEastAsia" w:hAnsi="Cambria" w:cs="Times New Roman"/>
          <w:color w:val="auto"/>
          <w:sz w:val="26"/>
          <w:szCs w:val="22"/>
          <w:lang w:eastAsia="de-DE"/>
        </w:rPr>
        <w:t>lub</w:t>
      </w:r>
      <w:r>
        <w:rPr>
          <w:rFonts w:ascii="Cambria" w:eastAsiaTheme="minorEastAsia" w:hAnsi="Cambria" w:cs="Times New Roman"/>
          <w:color w:val="auto"/>
          <w:sz w:val="26"/>
          <w:szCs w:val="22"/>
          <w:lang w:eastAsia="de-DE"/>
        </w:rPr>
        <w:t xml:space="preserve"> </w:t>
      </w:r>
      <w:r w:rsidR="007F62C6" w:rsidRPr="006D3F6E">
        <w:rPr>
          <w:rFonts w:ascii="Cambria" w:eastAsiaTheme="minorEastAsia" w:hAnsi="Cambria" w:cs="Times New Roman"/>
          <w:color w:val="auto"/>
          <w:sz w:val="26"/>
          <w:szCs w:val="22"/>
          <w:lang w:eastAsia="de-DE"/>
        </w:rPr>
        <w:t xml:space="preserve"> </w:t>
      </w:r>
    </w:p>
    <w:p w:rsidR="007F62C6" w:rsidRPr="006D3F6E" w:rsidRDefault="006D3F6E" w:rsidP="007F62C6">
      <w:pPr>
        <w:pStyle w:val="berschrift3"/>
        <w:ind w:left="2552"/>
        <w:rPr>
          <w:rFonts w:ascii="Cambria" w:eastAsiaTheme="minorEastAsia" w:hAnsi="Cambria" w:cs="Times New Roman"/>
          <w:color w:val="auto"/>
          <w:sz w:val="26"/>
          <w:szCs w:val="22"/>
          <w:lang w:eastAsia="de-DE"/>
        </w:rPr>
      </w:pPr>
      <w:r w:rsidRPr="006D3F6E">
        <w:rPr>
          <w:rFonts w:ascii="Cambria" w:eastAsiaTheme="minorEastAsia" w:hAnsi="Cambria" w:cs="Times New Roman"/>
          <w:color w:val="auto"/>
          <w:sz w:val="26"/>
          <w:szCs w:val="22"/>
          <w:lang w:eastAsia="de-DE"/>
        </w:rPr>
        <w:t>D</w:t>
      </w:r>
      <w:r w:rsidR="007F62C6" w:rsidRPr="006D3F6E">
        <w:rPr>
          <w:rFonts w:ascii="Cambria" w:eastAsiaTheme="minorEastAsia" w:hAnsi="Cambria" w:cs="Times New Roman"/>
          <w:color w:val="auto"/>
          <w:sz w:val="26"/>
          <w:szCs w:val="22"/>
          <w:lang w:eastAsia="de-DE"/>
        </w:rPr>
        <w:t>i</w:t>
      </w:r>
      <w:r w:rsidRPr="006D3F6E">
        <w:rPr>
          <w:rFonts w:ascii="Cambria" w:eastAsiaTheme="minorEastAsia" w:hAnsi="Cambria" w:cs="Times New Roman"/>
          <w:color w:val="auto"/>
          <w:sz w:val="26"/>
          <w:szCs w:val="22"/>
          <w:lang w:eastAsia="de-DE"/>
        </w:rPr>
        <w:tab/>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19</w:t>
      </w:r>
      <w:r w:rsidR="007F62C6" w:rsidRPr="006D3F6E">
        <w:rPr>
          <w:rFonts w:ascii="Cambria" w:eastAsiaTheme="minorEastAsia" w:hAnsi="Cambria" w:cs="Times New Roman"/>
          <w:color w:val="auto"/>
          <w:sz w:val="26"/>
          <w:szCs w:val="22"/>
          <w:lang w:eastAsia="de-DE"/>
        </w:rPr>
        <w:t>.</w:t>
      </w:r>
      <w:r w:rsidR="00EB6B3E" w:rsidRPr="006D3F6E">
        <w:rPr>
          <w:rFonts w:ascii="Cambria" w:eastAsiaTheme="minorEastAsia" w:hAnsi="Cambria" w:cs="Times New Roman"/>
          <w:color w:val="auto"/>
          <w:sz w:val="26"/>
          <w:szCs w:val="22"/>
          <w:lang w:eastAsia="de-DE"/>
        </w:rPr>
        <w:t>11</w:t>
      </w:r>
      <w:r w:rsidR="007F62C6" w:rsidRPr="006D3F6E">
        <w:rPr>
          <w:rFonts w:ascii="Cambria" w:eastAsiaTheme="minorEastAsia" w:hAnsi="Cambria" w:cs="Times New Roman"/>
          <w:color w:val="auto"/>
          <w:sz w:val="26"/>
          <w:szCs w:val="22"/>
          <w:lang w:eastAsia="de-DE"/>
        </w:rPr>
        <w:t>.1</w:t>
      </w:r>
      <w:r w:rsidR="00EB6B3E" w:rsidRPr="006D3F6E">
        <w:rPr>
          <w:rFonts w:ascii="Cambria" w:eastAsiaTheme="minorEastAsia" w:hAnsi="Cambria" w:cs="Times New Roman"/>
          <w:color w:val="auto"/>
          <w:sz w:val="26"/>
          <w:szCs w:val="22"/>
          <w:lang w:eastAsia="de-DE"/>
        </w:rPr>
        <w:t>9</w:t>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Nürnberg</w:t>
      </w:r>
      <w:r w:rsidR="007F62C6" w:rsidRPr="006D3F6E">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Hirsch</w:t>
      </w:r>
      <w:r w:rsidR="007F62C6" w:rsidRPr="006D3F6E">
        <w:rPr>
          <w:rFonts w:ascii="Cambria" w:eastAsiaTheme="minorEastAsia" w:hAnsi="Cambria" w:cs="Times New Roman"/>
          <w:color w:val="auto"/>
          <w:sz w:val="26"/>
          <w:szCs w:val="22"/>
          <w:lang w:eastAsia="de-DE"/>
        </w:rPr>
        <w:t xml:space="preserve"> </w:t>
      </w:r>
    </w:p>
    <w:p w:rsidR="007F62C6" w:rsidRPr="006D3F6E" w:rsidRDefault="00C7113A" w:rsidP="007F62C6">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007F62C6" w:rsidRPr="006D3F6E">
        <w:rPr>
          <w:rFonts w:ascii="Cambria" w:eastAsiaTheme="minorEastAsia" w:hAnsi="Cambria" w:cs="Times New Roman"/>
          <w:color w:val="auto"/>
          <w:sz w:val="26"/>
          <w:szCs w:val="22"/>
          <w:lang w:eastAsia="de-DE"/>
        </w:rPr>
        <w:t>.</w:t>
      </w:r>
      <w:r w:rsidR="00EB6B3E" w:rsidRPr="006D3F6E">
        <w:rPr>
          <w:rFonts w:ascii="Cambria" w:eastAsiaTheme="minorEastAsia" w:hAnsi="Cambria" w:cs="Times New Roman"/>
          <w:color w:val="auto"/>
          <w:sz w:val="26"/>
          <w:szCs w:val="22"/>
          <w:lang w:eastAsia="de-DE"/>
        </w:rPr>
        <w:t>11</w:t>
      </w:r>
      <w:r w:rsidR="007F62C6" w:rsidRPr="006D3F6E">
        <w:rPr>
          <w:rFonts w:ascii="Cambria" w:eastAsiaTheme="minorEastAsia" w:hAnsi="Cambria" w:cs="Times New Roman"/>
          <w:color w:val="auto"/>
          <w:sz w:val="26"/>
          <w:szCs w:val="22"/>
          <w:lang w:eastAsia="de-DE"/>
        </w:rPr>
        <w:t>.1</w:t>
      </w:r>
      <w:r w:rsidR="00EB6B3E" w:rsidRPr="006D3F6E">
        <w:rPr>
          <w:rFonts w:ascii="Cambria" w:eastAsiaTheme="minorEastAsia" w:hAnsi="Cambria" w:cs="Times New Roman"/>
          <w:color w:val="auto"/>
          <w:sz w:val="26"/>
          <w:szCs w:val="22"/>
          <w:lang w:eastAsia="de-DE"/>
        </w:rPr>
        <w:t>9</w:t>
      </w:r>
      <w:r w:rsidR="007F62C6" w:rsidRPr="006D3F6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Leipzig</w:t>
      </w:r>
      <w:r w:rsidR="007F62C6" w:rsidRPr="006D3F6E">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Anker</w:t>
      </w:r>
      <w:r w:rsidR="007F62C6" w:rsidRPr="006D3F6E">
        <w:rPr>
          <w:rFonts w:ascii="Cambria" w:eastAsiaTheme="minorEastAsia" w:hAnsi="Cambria" w:cs="Times New Roman"/>
          <w:color w:val="auto"/>
          <w:sz w:val="26"/>
          <w:szCs w:val="22"/>
          <w:lang w:eastAsia="de-DE"/>
        </w:rPr>
        <w:t xml:space="preserve"> </w:t>
      </w:r>
    </w:p>
    <w:p w:rsidR="00CE4EB2" w:rsidRPr="006D3F6E"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5030B8">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C6" w:rsidRDefault="00A367C6" w:rsidP="006C61BB">
      <w:pPr>
        <w:spacing w:after="0" w:line="240" w:lineRule="auto"/>
      </w:pPr>
      <w:r>
        <w:separator/>
      </w:r>
    </w:p>
  </w:endnote>
  <w:endnote w:type="continuationSeparator" w:id="0">
    <w:p w:rsidR="00A367C6" w:rsidRDefault="00A367C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030B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030B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030B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030B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C6" w:rsidRDefault="00A367C6" w:rsidP="006C61BB">
      <w:pPr>
        <w:spacing w:after="0" w:line="240" w:lineRule="auto"/>
      </w:pPr>
      <w:r>
        <w:separator/>
      </w:r>
    </w:p>
  </w:footnote>
  <w:footnote w:type="continuationSeparator" w:id="0">
    <w:p w:rsidR="00A367C6" w:rsidRDefault="00A367C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28E1"/>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6EF"/>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2F53A6"/>
    <w:rsid w:val="0030165A"/>
    <w:rsid w:val="003053E8"/>
    <w:rsid w:val="00316ED2"/>
    <w:rsid w:val="003178E9"/>
    <w:rsid w:val="003347BE"/>
    <w:rsid w:val="003470CE"/>
    <w:rsid w:val="00355ADC"/>
    <w:rsid w:val="00360879"/>
    <w:rsid w:val="003707F2"/>
    <w:rsid w:val="00372212"/>
    <w:rsid w:val="00373DA7"/>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6BDA"/>
    <w:rsid w:val="00485861"/>
    <w:rsid w:val="004A04A0"/>
    <w:rsid w:val="004A4883"/>
    <w:rsid w:val="004A6553"/>
    <w:rsid w:val="004B0F42"/>
    <w:rsid w:val="004C1C6F"/>
    <w:rsid w:val="004C2A1C"/>
    <w:rsid w:val="004C7BF7"/>
    <w:rsid w:val="004D353F"/>
    <w:rsid w:val="004D5892"/>
    <w:rsid w:val="004E7CD4"/>
    <w:rsid w:val="004F0DC9"/>
    <w:rsid w:val="004F7849"/>
    <w:rsid w:val="005030B8"/>
    <w:rsid w:val="00512AF3"/>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0324"/>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3F6E"/>
    <w:rsid w:val="006E5AD6"/>
    <w:rsid w:val="006F37CE"/>
    <w:rsid w:val="00700DA1"/>
    <w:rsid w:val="00704C0E"/>
    <w:rsid w:val="00705BA7"/>
    <w:rsid w:val="00707CC6"/>
    <w:rsid w:val="00712C7A"/>
    <w:rsid w:val="007170EC"/>
    <w:rsid w:val="007236B2"/>
    <w:rsid w:val="00724747"/>
    <w:rsid w:val="00732DC7"/>
    <w:rsid w:val="00752AEB"/>
    <w:rsid w:val="00762EBA"/>
    <w:rsid w:val="007647A6"/>
    <w:rsid w:val="007703E7"/>
    <w:rsid w:val="00773D9B"/>
    <w:rsid w:val="007774C7"/>
    <w:rsid w:val="007869FD"/>
    <w:rsid w:val="0079445B"/>
    <w:rsid w:val="007A2FE9"/>
    <w:rsid w:val="007A65B8"/>
    <w:rsid w:val="007A6EE6"/>
    <w:rsid w:val="007B089B"/>
    <w:rsid w:val="007B689C"/>
    <w:rsid w:val="007D5125"/>
    <w:rsid w:val="007D7977"/>
    <w:rsid w:val="007E683B"/>
    <w:rsid w:val="007F0C09"/>
    <w:rsid w:val="007F4242"/>
    <w:rsid w:val="007F62C6"/>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111F"/>
    <w:rsid w:val="009D2598"/>
    <w:rsid w:val="009D3221"/>
    <w:rsid w:val="009D4764"/>
    <w:rsid w:val="009D4E9E"/>
    <w:rsid w:val="009D6227"/>
    <w:rsid w:val="009F61A3"/>
    <w:rsid w:val="009F7B26"/>
    <w:rsid w:val="00A03DC2"/>
    <w:rsid w:val="00A05ED4"/>
    <w:rsid w:val="00A06171"/>
    <w:rsid w:val="00A10026"/>
    <w:rsid w:val="00A13D95"/>
    <w:rsid w:val="00A16660"/>
    <w:rsid w:val="00A321C3"/>
    <w:rsid w:val="00A367C6"/>
    <w:rsid w:val="00A42FF0"/>
    <w:rsid w:val="00A50E06"/>
    <w:rsid w:val="00A53255"/>
    <w:rsid w:val="00A53579"/>
    <w:rsid w:val="00A56527"/>
    <w:rsid w:val="00A5699E"/>
    <w:rsid w:val="00A80CED"/>
    <w:rsid w:val="00AA5DE7"/>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5B2E"/>
    <w:rsid w:val="00BC6FA1"/>
    <w:rsid w:val="00BC7323"/>
    <w:rsid w:val="00BD3171"/>
    <w:rsid w:val="00BD428D"/>
    <w:rsid w:val="00BE6BEC"/>
    <w:rsid w:val="00BF1034"/>
    <w:rsid w:val="00BF6F76"/>
    <w:rsid w:val="00BF74C7"/>
    <w:rsid w:val="00C044EA"/>
    <w:rsid w:val="00C12969"/>
    <w:rsid w:val="00C17E28"/>
    <w:rsid w:val="00C3103C"/>
    <w:rsid w:val="00C34F93"/>
    <w:rsid w:val="00C46593"/>
    <w:rsid w:val="00C522E9"/>
    <w:rsid w:val="00C60794"/>
    <w:rsid w:val="00C610FE"/>
    <w:rsid w:val="00C62341"/>
    <w:rsid w:val="00C70878"/>
    <w:rsid w:val="00C7113A"/>
    <w:rsid w:val="00C7559F"/>
    <w:rsid w:val="00C87004"/>
    <w:rsid w:val="00C91980"/>
    <w:rsid w:val="00C94AB0"/>
    <w:rsid w:val="00C96C3D"/>
    <w:rsid w:val="00CA3384"/>
    <w:rsid w:val="00CA4872"/>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B6B3E"/>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3F8F"/>
    <w:rsid w:val="00FB45CB"/>
    <w:rsid w:val="00FB7E04"/>
    <w:rsid w:val="00FC50F2"/>
    <w:rsid w:val="00FD2789"/>
    <w:rsid w:val="00FD4D47"/>
    <w:rsid w:val="00FE017A"/>
    <w:rsid w:val="00FE1DF8"/>
    <w:rsid w:val="00FE1F45"/>
    <w:rsid w:val="00FE41EA"/>
    <w:rsid w:val="00FE49B1"/>
    <w:rsid w:val="00FE6938"/>
    <w:rsid w:val="00FF0B9E"/>
    <w:rsid w:val="00FF11B8"/>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NurText1">
    <w:name w:val="Nur Text1"/>
    <w:basedOn w:val="Standard"/>
    <w:rsid w:val="007647A6"/>
    <w:pPr>
      <w:spacing w:after="0" w:line="240" w:lineRule="auto"/>
    </w:pPr>
    <w:rPr>
      <w:rFonts w:ascii="Courier" w:eastAsia="Times New Roman" w:hAnsi="Courier" w:cs="Courier"/>
      <w:sz w:val="21"/>
      <w:szCs w:val="2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NurText1">
    <w:name w:val="Nur Text1"/>
    <w:basedOn w:val="Standard"/>
    <w:rsid w:val="007647A6"/>
    <w:pPr>
      <w:spacing w:after="0" w:line="240" w:lineRule="auto"/>
    </w:pPr>
    <w:rPr>
      <w:rFonts w:ascii="Courier" w:eastAsia="Times New Roman" w:hAnsi="Courier" w:cs="Courier"/>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clearblast.de/blackstarrid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ackstarride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85E51-73B2-44D5-A673-DC951ADE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24</cp:revision>
  <cp:lastPrinted>2015-12-04T10:56:00Z</cp:lastPrinted>
  <dcterms:created xsi:type="dcterms:W3CDTF">2019-06-12T14:27:00Z</dcterms:created>
  <dcterms:modified xsi:type="dcterms:W3CDTF">2019-06-17T07:56:00Z</dcterms:modified>
</cp:coreProperties>
</file>