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53579" w:rsidRDefault="00450681" w:rsidP="0005166C">
      <w:pPr>
        <w:jc w:val="center"/>
        <w:rPr>
          <w:rFonts w:ascii="Cambria" w:hAnsi="Cambria" w:cs="AGaramondPro-Regular"/>
          <w:b/>
        </w:rPr>
      </w:pPr>
      <w:r>
        <w:rPr>
          <w:rFonts w:ascii="Cambria" w:hAnsi="Cambria"/>
          <w:b/>
          <w:noProof/>
          <w:sz w:val="90"/>
          <w:szCs w:val="90"/>
          <w:lang w:eastAsia="de-DE"/>
        </w:rPr>
        <w:t>QU</w:t>
      </w:r>
      <w:r w:rsidR="0001383B" w:rsidRPr="00A53579">
        <w:rPr>
          <w:rFonts w:ascii="Cambria" w:hAnsi="Cambria"/>
          <w:b/>
          <w:noProof/>
          <w:sz w:val="90"/>
          <w:szCs w:val="90"/>
          <w:lang w:eastAsia="de-DE"/>
        </w:rPr>
        <w:t>E</w:t>
      </w:r>
      <w:r>
        <w:rPr>
          <w:rFonts w:ascii="Cambria" w:hAnsi="Cambria"/>
          <w:b/>
          <w:noProof/>
          <w:sz w:val="90"/>
          <w:szCs w:val="90"/>
          <w:lang w:eastAsia="de-DE"/>
        </w:rPr>
        <w:t>EN M</w:t>
      </w:r>
      <w:r w:rsidR="0001383B" w:rsidRPr="00A53579">
        <w:rPr>
          <w:rFonts w:ascii="Cambria" w:hAnsi="Cambria"/>
          <w:b/>
          <w:noProof/>
          <w:sz w:val="90"/>
          <w:szCs w:val="90"/>
          <w:lang w:eastAsia="de-DE"/>
        </w:rPr>
        <w:t>A</w:t>
      </w:r>
      <w:r>
        <w:rPr>
          <w:rFonts w:ascii="Cambria" w:hAnsi="Cambria"/>
          <w:b/>
          <w:noProof/>
          <w:sz w:val="90"/>
          <w:szCs w:val="90"/>
          <w:lang w:eastAsia="de-DE"/>
        </w:rPr>
        <w:t>CHINE</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Pr>
          <w:rFonts w:ascii="Cambria" w:hAnsi="Cambria"/>
          <w:i/>
          <w:spacing w:val="140"/>
          <w:sz w:val="34"/>
          <w:szCs w:val="44"/>
        </w:rPr>
        <w:t>20</w:t>
      </w:r>
      <w:r w:rsidR="002D0942">
        <w:rPr>
          <w:rFonts w:ascii="Cambria" w:hAnsi="Cambria"/>
        </w:rPr>
        <w:pict>
          <v:rect id="_x0000_i1025" style="width:453.5pt;height:1pt" o:hralign="center" o:hrstd="t" o:hrnoshade="t" o:hr="t" fillcolor="#008bac" stroked="f"/>
        </w:pict>
      </w:r>
    </w:p>
    <w:p w:rsidR="0005166C" w:rsidRPr="00677BC8" w:rsidRDefault="00307532" w:rsidP="0005166C">
      <w:pPr>
        <w:spacing w:after="0" w:line="240" w:lineRule="auto"/>
        <w:jc w:val="center"/>
        <w:rPr>
          <w:rFonts w:ascii="Cambria" w:hAnsi="Cambria"/>
          <w:b/>
          <w:sz w:val="26"/>
          <w:szCs w:val="26"/>
        </w:rPr>
      </w:pPr>
      <w:r>
        <w:rPr>
          <w:rFonts w:ascii="Cambria" w:hAnsi="Cambria"/>
          <w:b/>
          <w:sz w:val="26"/>
          <w:szCs w:val="26"/>
        </w:rPr>
        <w:t xml:space="preserve">Europas </w:t>
      </w:r>
      <w:r w:rsidR="008B04C0">
        <w:rPr>
          <w:rFonts w:ascii="Cambria" w:hAnsi="Cambria"/>
          <w:b/>
          <w:sz w:val="26"/>
          <w:szCs w:val="26"/>
        </w:rPr>
        <w:t xml:space="preserve">beste Queen-Tribute-Band </w:t>
      </w:r>
      <w:r w:rsidR="000E6850">
        <w:rPr>
          <w:rFonts w:ascii="Cambria" w:hAnsi="Cambria"/>
          <w:b/>
          <w:sz w:val="26"/>
          <w:szCs w:val="26"/>
        </w:rPr>
        <w:t>im Januar 2020</w:t>
      </w:r>
      <w:r w:rsidR="008B04C0">
        <w:rPr>
          <w:rFonts w:ascii="Cambria" w:hAnsi="Cambria"/>
          <w:b/>
          <w:sz w:val="26"/>
          <w:szCs w:val="26"/>
        </w:rPr>
        <w:t xml:space="preserve"> auf Deutsch</w:t>
      </w:r>
      <w:r>
        <w:rPr>
          <w:rFonts w:ascii="Cambria" w:hAnsi="Cambria"/>
          <w:b/>
          <w:sz w:val="26"/>
          <w:szCs w:val="26"/>
        </w:rPr>
        <w:t>l</w:t>
      </w:r>
      <w:r w:rsidR="00B74B88" w:rsidRPr="00677BC8">
        <w:rPr>
          <w:rFonts w:ascii="Cambria" w:hAnsi="Cambria"/>
          <w:b/>
          <w:sz w:val="26"/>
          <w:szCs w:val="26"/>
        </w:rPr>
        <w:t>and</w:t>
      </w:r>
      <w:r w:rsidR="00A53579">
        <w:rPr>
          <w:rFonts w:ascii="Cambria" w:hAnsi="Cambria"/>
          <w:b/>
          <w:sz w:val="26"/>
          <w:szCs w:val="26"/>
        </w:rPr>
        <w:t>-</w:t>
      </w:r>
      <w:r w:rsidR="008B04C0">
        <w:rPr>
          <w:rFonts w:ascii="Cambria" w:hAnsi="Cambria"/>
          <w:b/>
          <w:sz w:val="26"/>
          <w:szCs w:val="26"/>
        </w:rPr>
        <w:t>Tour</w:t>
      </w:r>
    </w:p>
    <w:p w:rsidR="0005166C"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in </w:t>
      </w:r>
      <w:r w:rsidR="00307532">
        <w:rPr>
          <w:rFonts w:ascii="Cambria" w:hAnsi="Cambria"/>
          <w:b/>
          <w:sz w:val="26"/>
          <w:szCs w:val="26"/>
        </w:rPr>
        <w:t xml:space="preserve">Hamburg, Berlin, Flensburg, Braunschweig, Essen und Nürnberg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0E6850">
        <w:rPr>
          <w:rFonts w:ascii="Cambria" w:hAnsi="Cambria"/>
          <w:b/>
          <w:sz w:val="26"/>
          <w:szCs w:val="26"/>
        </w:rPr>
        <w:t>sofort</w:t>
      </w:r>
      <w:r w:rsidR="002E74E3">
        <w:rPr>
          <w:rFonts w:ascii="Cambria" w:hAnsi="Cambria"/>
          <w:b/>
          <w:sz w:val="26"/>
          <w:szCs w:val="26"/>
        </w:rPr>
        <w:t xml:space="preserve"> im </w:t>
      </w:r>
      <w:r w:rsidR="008B04C0">
        <w:rPr>
          <w:rFonts w:ascii="Cambria" w:hAnsi="Cambria"/>
          <w:b/>
          <w:sz w:val="26"/>
          <w:szCs w:val="26"/>
        </w:rPr>
        <w:t>Online-</w:t>
      </w:r>
      <w:proofErr w:type="spellStart"/>
      <w:r w:rsidR="00FE6938">
        <w:rPr>
          <w:rFonts w:ascii="Cambria" w:hAnsi="Cambria"/>
          <w:b/>
          <w:sz w:val="26"/>
          <w:szCs w:val="26"/>
        </w:rPr>
        <w:t>Presale</w:t>
      </w:r>
      <w:proofErr w:type="spellEnd"/>
      <w:r w:rsidR="002E74E3">
        <w:rPr>
          <w:rFonts w:ascii="Cambria" w:hAnsi="Cambria"/>
          <w:b/>
          <w:sz w:val="26"/>
          <w:szCs w:val="26"/>
        </w:rPr>
        <w:t xml:space="preserve"> </w:t>
      </w:r>
      <w:r w:rsidRPr="00A03DC2">
        <w:rPr>
          <w:rFonts w:ascii="Cambria" w:hAnsi="Cambria"/>
          <w:b/>
          <w:sz w:val="26"/>
          <w:szCs w:val="26"/>
        </w:rPr>
        <w:t>erhältlich</w:t>
      </w:r>
      <w:r w:rsidR="002D0942">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8B04C0">
        <w:rPr>
          <w:rFonts w:ascii="Cambria" w:hAnsi="Cambria" w:cs="AGaramondPro-Regular"/>
        </w:rPr>
        <w:t>16</w:t>
      </w:r>
      <w:r>
        <w:rPr>
          <w:rFonts w:ascii="Cambria" w:hAnsi="Cambria" w:cs="AGaramondPro-Regular"/>
        </w:rPr>
        <w:t xml:space="preserve">. </w:t>
      </w:r>
      <w:r w:rsidR="00F77A9A">
        <w:rPr>
          <w:rFonts w:ascii="Cambria" w:hAnsi="Cambria" w:cs="AGaramondPro-Regular"/>
        </w:rPr>
        <w:t>Ap</w:t>
      </w:r>
      <w:r>
        <w:rPr>
          <w:rFonts w:ascii="Cambria" w:hAnsi="Cambria" w:cs="AGaramondPro-Regular"/>
        </w:rPr>
        <w:t>r</w:t>
      </w:r>
      <w:r w:rsidR="00F77A9A">
        <w:rPr>
          <w:rFonts w:ascii="Cambria" w:hAnsi="Cambria" w:cs="AGaramondPro-Regular"/>
        </w:rPr>
        <w:t>il</w:t>
      </w:r>
      <w:r>
        <w:rPr>
          <w:rFonts w:ascii="Cambria" w:hAnsi="Cambria" w:cs="AGaramondPro-Regular"/>
        </w:rPr>
        <w:t xml:space="preserve"> 201</w:t>
      </w:r>
      <w:r w:rsidR="008B04C0">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 xml:space="preserve">Nach ihrer </w:t>
      </w:r>
      <w:r w:rsidR="00B97233">
        <w:rPr>
          <w:rFonts w:ascii="Cambria" w:hAnsi="Cambria" w:cs="AGaramondPro-Regular"/>
        </w:rPr>
        <w:t xml:space="preserve">letzten Tour im Januar 2019 </w:t>
      </w:r>
      <w:r w:rsidR="002A6937">
        <w:rPr>
          <w:rFonts w:ascii="Cambria" w:hAnsi="Cambria" w:cs="AGaramondPro-Regular"/>
        </w:rPr>
        <w:t>kündig</w:t>
      </w:r>
      <w:r w:rsidR="00B97233">
        <w:rPr>
          <w:rFonts w:ascii="Cambria" w:hAnsi="Cambria" w:cs="AGaramondPro-Regular"/>
        </w:rPr>
        <w:t xml:space="preserve">t Europas beste Queen-Tribute-Band eine weitere Deutschland-Tournee an. </w:t>
      </w:r>
      <w:r w:rsidR="00B97233" w:rsidRPr="00C102C3">
        <w:rPr>
          <w:rFonts w:ascii="Cambria" w:hAnsi="Cambria" w:cs="AGaramondPro-Regular"/>
          <w:b/>
        </w:rPr>
        <w:t xml:space="preserve">Queen </w:t>
      </w:r>
      <w:proofErr w:type="spellStart"/>
      <w:r w:rsidR="00B97233" w:rsidRPr="00C102C3">
        <w:rPr>
          <w:rFonts w:ascii="Cambria" w:hAnsi="Cambria" w:cs="AGaramondPro-Regular"/>
          <w:b/>
        </w:rPr>
        <w:t>Machine</w:t>
      </w:r>
      <w:proofErr w:type="spellEnd"/>
      <w:r w:rsidR="00B97233">
        <w:rPr>
          <w:rFonts w:ascii="Cambria" w:hAnsi="Cambria" w:cs="AGaramondPro-Regular"/>
        </w:rPr>
        <w:t xml:space="preserve"> haben für Januar 2020 sechs Shows hierzulande bestätigt. </w:t>
      </w:r>
      <w:r w:rsidR="00705BA7">
        <w:rPr>
          <w:rFonts w:ascii="Cambria" w:hAnsi="Cambria" w:cs="AGaramondPro-Regular"/>
        </w:rPr>
        <w:t xml:space="preserve">Die </w:t>
      </w:r>
      <w:r w:rsidR="00B97233">
        <w:rPr>
          <w:rFonts w:ascii="Cambria" w:hAnsi="Cambria" w:cs="AGaramondPro-Regular"/>
        </w:rPr>
        <w:t>dänische Band tritt in folgenden Städten auf:</w:t>
      </w:r>
      <w:r w:rsidR="000E6850">
        <w:rPr>
          <w:rFonts w:ascii="Cambria" w:hAnsi="Cambria" w:cs="AGaramondPro-Regular"/>
        </w:rPr>
        <w:t xml:space="preserve"> in Hamburg am 16. Januar 2020 im </w:t>
      </w:r>
      <w:proofErr w:type="spellStart"/>
      <w:r w:rsidR="000E6850">
        <w:rPr>
          <w:rFonts w:ascii="Cambria" w:hAnsi="Cambria" w:cs="AGaramondPro-Regular"/>
        </w:rPr>
        <w:t>Gruenspan</w:t>
      </w:r>
      <w:proofErr w:type="spellEnd"/>
      <w:r w:rsidR="000E6850">
        <w:rPr>
          <w:rFonts w:ascii="Cambria" w:hAnsi="Cambria" w:cs="AGaramondPro-Regular"/>
        </w:rPr>
        <w:t>, in Berlin am 17. Januar 2020 im Lido</w:t>
      </w:r>
      <w:r w:rsidR="00B97233">
        <w:rPr>
          <w:rFonts w:ascii="Cambria" w:hAnsi="Cambria" w:cs="AGaramondPro-Regular"/>
        </w:rPr>
        <w:t>, i</w:t>
      </w:r>
      <w:r w:rsidR="000E6850">
        <w:rPr>
          <w:rFonts w:ascii="Cambria" w:hAnsi="Cambria" w:cs="AGaramondPro-Regular"/>
        </w:rPr>
        <w:t>n Flensburg am 18. Januar 2020 im Max.</w:t>
      </w:r>
      <w:r w:rsidR="00B97233">
        <w:rPr>
          <w:rFonts w:ascii="Cambria" w:hAnsi="Cambria" w:cs="AGaramondPro-Regular"/>
        </w:rPr>
        <w:t xml:space="preserve">, in Braunschweig am 23. Januar </w:t>
      </w:r>
      <w:r w:rsidR="000E6850">
        <w:rPr>
          <w:rFonts w:ascii="Cambria" w:hAnsi="Cambria" w:cs="AGaramondPro-Regular"/>
        </w:rPr>
        <w:t xml:space="preserve">2020 im </w:t>
      </w:r>
      <w:proofErr w:type="spellStart"/>
      <w:r w:rsidR="000E6850">
        <w:rPr>
          <w:rFonts w:ascii="Cambria" w:hAnsi="Cambria" w:cs="AGaramondPro-Regular"/>
        </w:rPr>
        <w:t>Westand</w:t>
      </w:r>
      <w:proofErr w:type="spellEnd"/>
      <w:r w:rsidR="00B97233">
        <w:rPr>
          <w:rFonts w:ascii="Cambria" w:hAnsi="Cambria" w:cs="AGaramondPro-Regular"/>
        </w:rPr>
        <w:t xml:space="preserve">, in Essen am </w:t>
      </w:r>
      <w:r w:rsidR="00705BA7" w:rsidRPr="00450681">
        <w:rPr>
          <w:rFonts w:ascii="Cambria" w:hAnsi="Cambria" w:cs="AGaramondPro-Regular"/>
        </w:rPr>
        <w:t xml:space="preserve"> </w:t>
      </w:r>
      <w:r w:rsidR="00B97233">
        <w:rPr>
          <w:rFonts w:ascii="Cambria" w:hAnsi="Cambria" w:cs="AGaramondPro-Regular"/>
        </w:rPr>
        <w:t>24. J</w:t>
      </w:r>
      <w:r w:rsidR="000E25C1">
        <w:rPr>
          <w:rFonts w:ascii="Cambria" w:hAnsi="Cambria" w:cs="AGaramondPro-Regular"/>
        </w:rPr>
        <w:t>a</w:t>
      </w:r>
      <w:r w:rsidR="000E6850">
        <w:rPr>
          <w:rFonts w:ascii="Cambria" w:hAnsi="Cambria" w:cs="AGaramondPro-Regular"/>
        </w:rPr>
        <w:t>nuar 2020 in der Zeche Carl und am 25. Januar 2020 im Hirsch</w:t>
      </w:r>
      <w:r w:rsidR="00705BA7" w:rsidRPr="00A06171">
        <w:rPr>
          <w:rFonts w:ascii="Cambria" w:hAnsi="Cambria" w:cs="AGaramondPro-Regular"/>
        </w:rPr>
        <w:t xml:space="preserve">. </w:t>
      </w:r>
      <w:r w:rsidR="00BC0AF4" w:rsidRPr="00A06171">
        <w:rPr>
          <w:rFonts w:ascii="Cambria" w:hAnsi="Cambria" w:cs="AGaramondPro-Regular"/>
        </w:rPr>
        <w:t xml:space="preserve"> </w:t>
      </w:r>
    </w:p>
    <w:p w:rsidR="00732DC7" w:rsidRDefault="00732DC7" w:rsidP="002E7435">
      <w:pPr>
        <w:autoSpaceDE w:val="0"/>
        <w:autoSpaceDN w:val="0"/>
        <w:adjustRightInd w:val="0"/>
        <w:spacing w:after="0" w:line="240" w:lineRule="auto"/>
        <w:contextualSpacing/>
        <w:jc w:val="both"/>
        <w:rPr>
          <w:rFonts w:ascii="Cambria" w:hAnsi="Cambria" w:cs="AGaramondPro-Regular"/>
        </w:rPr>
      </w:pPr>
    </w:p>
    <w:p w:rsidR="00450681" w:rsidRPr="002A6937" w:rsidRDefault="000E6850" w:rsidP="00450681">
      <w:pPr>
        <w:pStyle w:val="Default"/>
        <w:jc w:val="both"/>
        <w:rPr>
          <w:rFonts w:ascii="Cambria" w:hAnsi="Cambria" w:cs="Times New Roman"/>
          <w:b/>
          <w:color w:val="auto"/>
          <w:sz w:val="22"/>
          <w:szCs w:val="22"/>
        </w:rPr>
      </w:pPr>
      <w:r>
        <w:rPr>
          <w:rFonts w:ascii="Cambria" w:hAnsi="Cambria" w:cs="Times New Roman"/>
          <w:b/>
          <w:color w:val="auto"/>
          <w:sz w:val="22"/>
          <w:szCs w:val="22"/>
        </w:rPr>
        <w:t>Ab</w:t>
      </w:r>
      <w:r w:rsidRPr="002A6937">
        <w:rPr>
          <w:rFonts w:ascii="Cambria" w:hAnsi="Cambria" w:cs="Times New Roman"/>
          <w:b/>
          <w:color w:val="auto"/>
          <w:sz w:val="22"/>
          <w:szCs w:val="22"/>
        </w:rPr>
        <w:t xml:space="preserve"> Dienstag, dem 16. April 2019 – 10:00 Uhr, bieten die Ticketanbieter Myticket und CTS </w:t>
      </w:r>
      <w:proofErr w:type="spellStart"/>
      <w:r w:rsidRPr="002A6937">
        <w:rPr>
          <w:rFonts w:ascii="Cambria" w:hAnsi="Cambria" w:cs="Times New Roman"/>
          <w:b/>
          <w:color w:val="auto"/>
          <w:sz w:val="22"/>
          <w:szCs w:val="22"/>
        </w:rPr>
        <w:t>Eventim</w:t>
      </w:r>
      <w:proofErr w:type="spellEnd"/>
      <w:r w:rsidRPr="002A6937">
        <w:rPr>
          <w:rFonts w:ascii="Cambria" w:hAnsi="Cambria" w:cs="Times New Roman"/>
          <w:b/>
          <w:color w:val="auto"/>
          <w:sz w:val="22"/>
          <w:szCs w:val="22"/>
        </w:rPr>
        <w:t xml:space="preserve"> </w:t>
      </w:r>
      <w:proofErr w:type="spellStart"/>
      <w:r w:rsidRPr="002A6937">
        <w:rPr>
          <w:rFonts w:ascii="Cambria" w:hAnsi="Cambria" w:cs="Times New Roman"/>
          <w:b/>
          <w:color w:val="auto"/>
          <w:sz w:val="22"/>
          <w:szCs w:val="22"/>
        </w:rPr>
        <w:t>Presales</w:t>
      </w:r>
      <w:proofErr w:type="spellEnd"/>
      <w:r w:rsidRPr="002A6937">
        <w:rPr>
          <w:rFonts w:ascii="Cambria" w:hAnsi="Cambria" w:cs="Times New Roman"/>
          <w:b/>
          <w:color w:val="auto"/>
          <w:sz w:val="22"/>
          <w:szCs w:val="22"/>
        </w:rPr>
        <w:t xml:space="preserve"> an.</w:t>
      </w:r>
      <w:r>
        <w:rPr>
          <w:rFonts w:ascii="Cambria" w:hAnsi="Cambria" w:cs="Times New Roman"/>
          <w:b/>
          <w:color w:val="auto"/>
          <w:sz w:val="22"/>
          <w:szCs w:val="22"/>
        </w:rPr>
        <w:t xml:space="preserve"> </w:t>
      </w:r>
      <w:r w:rsidR="00450681" w:rsidRPr="002A6937">
        <w:rPr>
          <w:rFonts w:ascii="Cambria" w:hAnsi="Cambria" w:cs="Times New Roman"/>
          <w:b/>
          <w:color w:val="auto"/>
          <w:sz w:val="22"/>
          <w:szCs w:val="22"/>
        </w:rPr>
        <w:t xml:space="preserve">Der allgemeine Vorverkauf beginnt am </w:t>
      </w:r>
      <w:r w:rsidR="00A71BD8" w:rsidRPr="002A6937">
        <w:rPr>
          <w:rFonts w:ascii="Cambria" w:hAnsi="Cambria" w:cs="Times New Roman"/>
          <w:b/>
          <w:color w:val="auto"/>
          <w:sz w:val="22"/>
          <w:szCs w:val="22"/>
        </w:rPr>
        <w:t>Donnerst</w:t>
      </w:r>
      <w:r w:rsidR="00450681" w:rsidRPr="002A6937">
        <w:rPr>
          <w:rFonts w:ascii="Cambria" w:hAnsi="Cambria" w:cs="Times New Roman"/>
          <w:b/>
          <w:color w:val="auto"/>
          <w:sz w:val="22"/>
          <w:szCs w:val="22"/>
        </w:rPr>
        <w:t xml:space="preserve">ag, dem </w:t>
      </w:r>
      <w:r w:rsidR="00A71BD8" w:rsidRPr="002A6937">
        <w:rPr>
          <w:rFonts w:ascii="Cambria" w:hAnsi="Cambria" w:cs="Times New Roman"/>
          <w:b/>
          <w:color w:val="auto"/>
          <w:sz w:val="22"/>
          <w:szCs w:val="22"/>
        </w:rPr>
        <w:t>18</w:t>
      </w:r>
      <w:r w:rsidR="00450681" w:rsidRPr="002A6937">
        <w:rPr>
          <w:rFonts w:ascii="Cambria" w:hAnsi="Cambria" w:cs="Times New Roman"/>
          <w:b/>
          <w:color w:val="auto"/>
          <w:sz w:val="22"/>
          <w:szCs w:val="22"/>
        </w:rPr>
        <w:t>. April 201</w:t>
      </w:r>
      <w:r w:rsidR="00A71BD8" w:rsidRPr="002A6937">
        <w:rPr>
          <w:rFonts w:ascii="Cambria" w:hAnsi="Cambria" w:cs="Times New Roman"/>
          <w:b/>
          <w:color w:val="auto"/>
          <w:sz w:val="22"/>
          <w:szCs w:val="22"/>
        </w:rPr>
        <w:t>9 um 10 Uhr</w:t>
      </w:r>
      <w:r w:rsidR="00450681" w:rsidRPr="002A6937">
        <w:rPr>
          <w:rFonts w:ascii="Cambria" w:hAnsi="Cambria" w:cs="Times New Roman"/>
          <w:b/>
          <w:color w:val="auto"/>
          <w:sz w:val="22"/>
          <w:szCs w:val="22"/>
        </w:rPr>
        <w:t xml:space="preserve">. Tickets sind unter </w:t>
      </w:r>
      <w:hyperlink r:id="rId11" w:history="1">
        <w:r w:rsidR="00450681" w:rsidRPr="002A6937">
          <w:rPr>
            <w:rStyle w:val="Hyperlink"/>
            <w:rFonts w:ascii="Cambria" w:hAnsi="Cambria" w:cs="Times New Roman"/>
            <w:b/>
            <w:sz w:val="22"/>
            <w:szCs w:val="22"/>
          </w:rPr>
          <w:t>www.myticket.de</w:t>
        </w:r>
      </w:hyperlink>
      <w:r w:rsidR="00450681" w:rsidRPr="002A6937">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450681" w:rsidRPr="00A03DC2" w:rsidRDefault="00450681" w:rsidP="00450681">
      <w:pPr>
        <w:pStyle w:val="Default"/>
        <w:jc w:val="both"/>
        <w:rPr>
          <w:rFonts w:ascii="Cambria" w:hAnsi="Cambria" w:cs="Times New Roman"/>
          <w:color w:val="auto"/>
          <w:sz w:val="22"/>
          <w:szCs w:val="22"/>
        </w:rPr>
      </w:pPr>
    </w:p>
    <w:p w:rsidR="00200BF0" w:rsidRPr="000E6850" w:rsidRDefault="00DF28A5" w:rsidP="000E6850">
      <w:pPr>
        <w:autoSpaceDE w:val="0"/>
        <w:autoSpaceDN w:val="0"/>
        <w:adjustRightInd w:val="0"/>
        <w:spacing w:after="0" w:line="240" w:lineRule="auto"/>
        <w:jc w:val="both"/>
        <w:rPr>
          <w:rFonts w:ascii="Cambria" w:hAnsi="Cambria" w:cs="AGaramondPro-Regular"/>
          <w:i/>
        </w:rPr>
      </w:pPr>
      <w:r w:rsidRPr="00DF28A5">
        <w:rPr>
          <w:rStyle w:val="Fett"/>
          <w:rFonts w:ascii="Cambria" w:hAnsi="Cambria"/>
        </w:rPr>
        <w:t xml:space="preserve">Queen </w:t>
      </w:r>
      <w:proofErr w:type="spellStart"/>
      <w:r w:rsidRPr="00DF28A5">
        <w:rPr>
          <w:rStyle w:val="Fett"/>
          <w:rFonts w:ascii="Cambria" w:hAnsi="Cambria"/>
        </w:rPr>
        <w:t>Machine</w:t>
      </w:r>
      <w:proofErr w:type="spellEnd"/>
      <w:r w:rsidRPr="00DF28A5">
        <w:rPr>
          <w:rStyle w:val="Fett"/>
          <w:rFonts w:ascii="Cambria" w:hAnsi="Cambria"/>
        </w:rPr>
        <w:t xml:space="preserve"> </w:t>
      </w:r>
      <w:r w:rsidR="00C102C3">
        <w:rPr>
          <w:rFonts w:ascii="Cambria" w:hAnsi="Cambria"/>
        </w:rPr>
        <w:t>sind</w:t>
      </w:r>
      <w:r w:rsidRPr="00DF28A5">
        <w:rPr>
          <w:rFonts w:ascii="Cambria" w:hAnsi="Cambria"/>
        </w:rPr>
        <w:t xml:space="preserve"> eine der populärsten und unterhaltsamsten Tribute-Bands in Europa, das bewe</w:t>
      </w:r>
      <w:r>
        <w:rPr>
          <w:rFonts w:ascii="Cambria" w:hAnsi="Cambria"/>
        </w:rPr>
        <w:t xml:space="preserve">isen die immer steigenden Zuschauerzahlen. </w:t>
      </w:r>
      <w:r w:rsidRPr="00DF28A5">
        <w:rPr>
          <w:rFonts w:ascii="Cambria" w:hAnsi="Cambria"/>
        </w:rPr>
        <w:t xml:space="preserve">Kein Wunder, </w:t>
      </w:r>
      <w:r w:rsidRPr="00C102C3">
        <w:rPr>
          <w:rFonts w:ascii="Cambria" w:hAnsi="Cambria"/>
          <w:b/>
        </w:rPr>
        <w:t xml:space="preserve">Queen </w:t>
      </w:r>
      <w:proofErr w:type="spellStart"/>
      <w:r w:rsidRPr="00C102C3">
        <w:rPr>
          <w:rFonts w:ascii="Cambria" w:hAnsi="Cambria"/>
          <w:b/>
        </w:rPr>
        <w:t>Machine</w:t>
      </w:r>
      <w:proofErr w:type="spellEnd"/>
      <w:r w:rsidRPr="00DF28A5">
        <w:rPr>
          <w:rFonts w:ascii="Cambria" w:hAnsi="Cambria"/>
        </w:rPr>
        <w:t xml:space="preserve"> garantieren eine</w:t>
      </w:r>
      <w:r w:rsidR="00C102C3">
        <w:rPr>
          <w:rFonts w:ascii="Cambria" w:hAnsi="Cambria"/>
        </w:rPr>
        <w:t>n</w:t>
      </w:r>
      <w:r w:rsidRPr="00DF28A5">
        <w:rPr>
          <w:rFonts w:ascii="Cambria" w:hAnsi="Cambria"/>
        </w:rPr>
        <w:t xml:space="preserve"> Abend, an den man sich immer wieder g</w:t>
      </w:r>
      <w:r>
        <w:rPr>
          <w:rFonts w:ascii="Cambria" w:hAnsi="Cambria"/>
        </w:rPr>
        <w:t xml:space="preserve">erne erinnern wird. </w:t>
      </w:r>
      <w:r w:rsidRPr="00DF28A5">
        <w:rPr>
          <w:rFonts w:ascii="Cambria" w:hAnsi="Cambria"/>
        </w:rPr>
        <w:t xml:space="preserve">Von </w:t>
      </w:r>
      <w:r>
        <w:rPr>
          <w:rFonts w:ascii="Cambria" w:hAnsi="Cambria"/>
        </w:rPr>
        <w:t>„</w:t>
      </w:r>
      <w:r w:rsidRPr="00DF28A5">
        <w:rPr>
          <w:rFonts w:ascii="Cambria" w:hAnsi="Cambria"/>
        </w:rPr>
        <w:t xml:space="preserve">We Are The Champions”, </w:t>
      </w:r>
      <w:r>
        <w:rPr>
          <w:rFonts w:ascii="Cambria" w:hAnsi="Cambria"/>
        </w:rPr>
        <w:t>„</w:t>
      </w:r>
      <w:r w:rsidRPr="00DF28A5">
        <w:rPr>
          <w:rFonts w:ascii="Cambria" w:hAnsi="Cambria"/>
        </w:rPr>
        <w:t xml:space="preserve">We Will Rock </w:t>
      </w:r>
      <w:proofErr w:type="spellStart"/>
      <w:r w:rsidRPr="00DF28A5">
        <w:rPr>
          <w:rFonts w:ascii="Cambria" w:hAnsi="Cambria"/>
        </w:rPr>
        <w:t>You</w:t>
      </w:r>
      <w:proofErr w:type="spellEnd"/>
      <w:r w:rsidRPr="00DF28A5">
        <w:rPr>
          <w:rFonts w:ascii="Cambria" w:hAnsi="Cambria"/>
        </w:rPr>
        <w:t>”,</w:t>
      </w:r>
      <w:r>
        <w:rPr>
          <w:rFonts w:ascii="Cambria" w:hAnsi="Cambria"/>
        </w:rPr>
        <w:t xml:space="preserve"> „</w:t>
      </w:r>
      <w:proofErr w:type="spellStart"/>
      <w:r w:rsidRPr="00DF28A5">
        <w:rPr>
          <w:rFonts w:ascii="Cambria" w:hAnsi="Cambria"/>
        </w:rPr>
        <w:t>Somebody</w:t>
      </w:r>
      <w:proofErr w:type="spellEnd"/>
      <w:r w:rsidRPr="00DF28A5">
        <w:rPr>
          <w:rFonts w:ascii="Cambria" w:hAnsi="Cambria"/>
        </w:rPr>
        <w:t xml:space="preserve"> To Love” bis zu </w:t>
      </w:r>
      <w:r>
        <w:rPr>
          <w:rFonts w:ascii="Cambria" w:hAnsi="Cambria"/>
        </w:rPr>
        <w:t>„</w:t>
      </w:r>
      <w:proofErr w:type="spellStart"/>
      <w:r w:rsidRPr="00DF28A5">
        <w:rPr>
          <w:rFonts w:ascii="Cambria" w:hAnsi="Cambria"/>
        </w:rPr>
        <w:t>Bohemian</w:t>
      </w:r>
      <w:proofErr w:type="spellEnd"/>
      <w:r w:rsidRPr="00DF28A5">
        <w:rPr>
          <w:rFonts w:ascii="Cambria" w:hAnsi="Cambria"/>
        </w:rPr>
        <w:t xml:space="preserve"> </w:t>
      </w:r>
      <w:proofErr w:type="spellStart"/>
      <w:r w:rsidRPr="00DF28A5">
        <w:rPr>
          <w:rFonts w:ascii="Cambria" w:hAnsi="Cambria"/>
        </w:rPr>
        <w:t>Rhapsody</w:t>
      </w:r>
      <w:proofErr w:type="spellEnd"/>
      <w:r w:rsidRPr="00DF28A5">
        <w:rPr>
          <w:rFonts w:ascii="Cambria" w:hAnsi="Cambria"/>
        </w:rPr>
        <w:t>” un</w:t>
      </w:r>
      <w:r w:rsidR="002A6937">
        <w:rPr>
          <w:rFonts w:ascii="Cambria" w:hAnsi="Cambria"/>
        </w:rPr>
        <w:t>d</w:t>
      </w:r>
      <w:r w:rsidRPr="00DF28A5">
        <w:rPr>
          <w:rFonts w:ascii="Cambria" w:hAnsi="Cambria"/>
        </w:rPr>
        <w:t xml:space="preserve"> den anderen unzähligen Hits des Originals – </w:t>
      </w:r>
      <w:r w:rsidRPr="00C102C3">
        <w:rPr>
          <w:rFonts w:ascii="Cambria" w:hAnsi="Cambria"/>
          <w:b/>
        </w:rPr>
        <w:t xml:space="preserve">Queen </w:t>
      </w:r>
      <w:proofErr w:type="spellStart"/>
      <w:r w:rsidRPr="00C102C3">
        <w:rPr>
          <w:rFonts w:ascii="Cambria" w:hAnsi="Cambria"/>
          <w:b/>
        </w:rPr>
        <w:t>Machine</w:t>
      </w:r>
      <w:proofErr w:type="spellEnd"/>
      <w:r w:rsidRPr="00DF28A5">
        <w:rPr>
          <w:rFonts w:ascii="Cambria" w:hAnsi="Cambria"/>
        </w:rPr>
        <w:t xml:space="preserve"> haben sie alle drauf und zwar so gut und mit so viel Liebe zum Detail präsentiert, dass sie nicht nur von </w:t>
      </w:r>
      <w:r>
        <w:rPr>
          <w:rFonts w:ascii="Cambria" w:hAnsi="Cambria"/>
        </w:rPr>
        <w:t xml:space="preserve">über </w:t>
      </w:r>
      <w:r w:rsidRPr="00DF28A5">
        <w:rPr>
          <w:rFonts w:ascii="Cambria" w:hAnsi="Cambria"/>
        </w:rPr>
        <w:t>380</w:t>
      </w:r>
      <w:r>
        <w:rPr>
          <w:rFonts w:ascii="Cambria" w:hAnsi="Cambria"/>
        </w:rPr>
        <w:t>.</w:t>
      </w:r>
      <w:r w:rsidRPr="00DF28A5">
        <w:rPr>
          <w:rFonts w:ascii="Cambria" w:hAnsi="Cambria"/>
        </w:rPr>
        <w:t xml:space="preserve">000 </w:t>
      </w:r>
      <w:r>
        <w:rPr>
          <w:rFonts w:ascii="Cambria" w:hAnsi="Cambria"/>
        </w:rPr>
        <w:t xml:space="preserve">Zuschauern auf </w:t>
      </w:r>
      <w:r w:rsidRPr="00DF28A5">
        <w:rPr>
          <w:rFonts w:ascii="Cambria" w:hAnsi="Cambria"/>
        </w:rPr>
        <w:t xml:space="preserve"> YouTube</w:t>
      </w:r>
      <w:r>
        <w:rPr>
          <w:rFonts w:ascii="Cambria" w:hAnsi="Cambria"/>
        </w:rPr>
        <w:t xml:space="preserve"> gesehen, sondern auch von den </w:t>
      </w:r>
      <w:r w:rsidR="00654164">
        <w:rPr>
          <w:rFonts w:ascii="Cambria" w:hAnsi="Cambria" w:cs="SimplonBPRegular"/>
          <w:lang w:eastAsia="de-DE"/>
        </w:rPr>
        <w:t xml:space="preserve">Queen-Original-Mitgliedern </w:t>
      </w:r>
      <w:r w:rsidR="00144AA8" w:rsidRPr="00144AA8">
        <w:rPr>
          <w:rFonts w:ascii="Cambria" w:hAnsi="Cambria" w:cs="SimplonBPRegular"/>
          <w:lang w:eastAsia="de-DE"/>
        </w:rPr>
        <w:t>Brian May und Roger Taylor</w:t>
      </w:r>
      <w:r>
        <w:rPr>
          <w:rFonts w:ascii="Cambria" w:hAnsi="Cambria" w:cs="SimplonBPRegular"/>
          <w:lang w:eastAsia="de-DE"/>
        </w:rPr>
        <w:t xml:space="preserve"> </w:t>
      </w:r>
      <w:r w:rsidR="00144AA8" w:rsidRPr="00144AA8">
        <w:rPr>
          <w:rFonts w:ascii="Cambria" w:hAnsi="Cambria" w:cs="SimplonBPRegular"/>
          <w:lang w:eastAsia="de-DE"/>
        </w:rPr>
        <w:t xml:space="preserve">höchstpersönlich </w:t>
      </w:r>
      <w:r w:rsidR="00654164">
        <w:rPr>
          <w:rFonts w:ascii="Cambria" w:hAnsi="Cambria" w:cs="SimplonBPRegular"/>
          <w:lang w:eastAsia="de-DE"/>
        </w:rPr>
        <w:t>geadelt worden</w:t>
      </w:r>
      <w:r>
        <w:rPr>
          <w:rFonts w:ascii="Cambria" w:hAnsi="Cambria" w:cs="SimplonBPRegular"/>
          <w:lang w:eastAsia="de-DE"/>
        </w:rPr>
        <w:t xml:space="preserve"> sind. D</w:t>
      </w:r>
      <w:r w:rsidR="00654164">
        <w:rPr>
          <w:rFonts w:ascii="Cambria" w:hAnsi="Cambria" w:cs="SimplonBPRegular"/>
          <w:lang w:eastAsia="de-DE"/>
        </w:rPr>
        <w:t>enn die s</w:t>
      </w:r>
      <w:r w:rsidR="00144AA8" w:rsidRPr="00144AA8">
        <w:rPr>
          <w:rFonts w:ascii="Cambria" w:hAnsi="Cambria" w:cs="SimplonBPRegular"/>
          <w:lang w:eastAsia="de-DE"/>
        </w:rPr>
        <w:t>kandinavische Band bringt mit ihrer Show die Essenz von Q</w:t>
      </w:r>
      <w:r w:rsidR="00654164">
        <w:rPr>
          <w:rFonts w:ascii="Cambria" w:hAnsi="Cambria" w:cs="SimplonBPRegular"/>
          <w:lang w:eastAsia="de-DE"/>
        </w:rPr>
        <w:t>ueen</w:t>
      </w:r>
      <w:r w:rsidR="00144AA8" w:rsidRPr="00144AA8">
        <w:rPr>
          <w:rFonts w:ascii="Cambria" w:hAnsi="Cambria" w:cs="SimplonBPRegular"/>
          <w:lang w:eastAsia="de-DE"/>
        </w:rPr>
        <w:t xml:space="preserve"> auf die Bühne</w:t>
      </w:r>
      <w:r w:rsidR="00654164">
        <w:rPr>
          <w:rFonts w:ascii="Cambria" w:hAnsi="Cambria" w:cs="SimplonBPRegular"/>
          <w:lang w:eastAsia="de-DE"/>
        </w:rPr>
        <w:t xml:space="preserve"> und </w:t>
      </w:r>
      <w:r w:rsidR="00144AA8" w:rsidRPr="00144AA8">
        <w:rPr>
          <w:rFonts w:ascii="Cambria" w:hAnsi="Cambria" w:cs="SimplonBPRegular"/>
          <w:lang w:eastAsia="de-DE"/>
        </w:rPr>
        <w:t>damit das Stadion-Feeling in die Clubs!</w:t>
      </w:r>
      <w:r w:rsidR="00654164">
        <w:rPr>
          <w:rFonts w:ascii="Cambria" w:hAnsi="Cambria" w:cs="SimplonBPRegular"/>
          <w:lang w:eastAsia="de-DE"/>
        </w:rPr>
        <w:t xml:space="preserve"> </w:t>
      </w:r>
      <w:r w:rsidR="00144AA8" w:rsidRPr="00144AA8">
        <w:rPr>
          <w:rFonts w:ascii="Cambria" w:hAnsi="Cambria" w:cs="SimplonBPRegular"/>
          <w:lang w:eastAsia="de-DE"/>
        </w:rPr>
        <w:t>In ihrer Heimat Dänemark spielt die fünfköpfige Band bereits in großen Arenen, tritt</w:t>
      </w:r>
      <w:r w:rsidR="00654164">
        <w:rPr>
          <w:rFonts w:ascii="Cambria" w:hAnsi="Cambria" w:cs="SimplonBPRegular"/>
          <w:lang w:eastAsia="de-DE"/>
        </w:rPr>
        <w:t xml:space="preserve"> </w:t>
      </w:r>
      <w:r w:rsidR="00144AA8" w:rsidRPr="00144AA8">
        <w:rPr>
          <w:rFonts w:ascii="Cambria" w:hAnsi="Cambria" w:cs="SimplonBPRegular"/>
          <w:lang w:eastAsia="de-DE"/>
        </w:rPr>
        <w:t>im nationalen TV auf und gilt als echte Live</w:t>
      </w:r>
      <w:r w:rsidR="00426546">
        <w:rPr>
          <w:rFonts w:ascii="Cambria" w:hAnsi="Cambria" w:cs="SimplonBPRegular"/>
          <w:lang w:eastAsia="de-DE"/>
        </w:rPr>
        <w:t>-</w:t>
      </w:r>
      <w:r w:rsidR="00144AA8" w:rsidRPr="00144AA8">
        <w:rPr>
          <w:rFonts w:ascii="Cambria" w:hAnsi="Cambria" w:cs="SimplonBPRegular"/>
          <w:lang w:eastAsia="de-DE"/>
        </w:rPr>
        <w:t>Sensation für alle Q</w:t>
      </w:r>
      <w:r w:rsidR="00654164">
        <w:rPr>
          <w:rFonts w:ascii="Cambria" w:hAnsi="Cambria" w:cs="SimplonBPRegular"/>
          <w:lang w:eastAsia="de-DE"/>
        </w:rPr>
        <w:t>ueen-</w:t>
      </w:r>
      <w:r w:rsidR="00144AA8" w:rsidRPr="00144AA8">
        <w:rPr>
          <w:rFonts w:ascii="Cambria" w:hAnsi="Cambria" w:cs="SimplonBPRegular"/>
          <w:lang w:eastAsia="de-DE"/>
        </w:rPr>
        <w:t>Fans – denn</w:t>
      </w:r>
      <w:r w:rsidR="00654164">
        <w:rPr>
          <w:rFonts w:ascii="Cambria" w:hAnsi="Cambria" w:cs="SimplonBPRegular"/>
          <w:lang w:eastAsia="de-DE"/>
        </w:rPr>
        <w:t xml:space="preserve"> </w:t>
      </w:r>
      <w:r w:rsidR="00144AA8" w:rsidRPr="00144AA8">
        <w:rPr>
          <w:rFonts w:ascii="Cambria" w:hAnsi="Cambria" w:cs="SimplonBPRegular"/>
          <w:lang w:eastAsia="de-DE"/>
        </w:rPr>
        <w:t xml:space="preserve">näher als </w:t>
      </w:r>
      <w:r w:rsidR="00144AA8" w:rsidRPr="00C102C3">
        <w:rPr>
          <w:rFonts w:ascii="Cambria" w:hAnsi="Cambria" w:cs="SimplonBPRegular"/>
          <w:b/>
          <w:lang w:eastAsia="de-DE"/>
        </w:rPr>
        <w:t xml:space="preserve">Queen </w:t>
      </w:r>
      <w:proofErr w:type="spellStart"/>
      <w:r w:rsidR="00144AA8" w:rsidRPr="00C102C3">
        <w:rPr>
          <w:rFonts w:ascii="Cambria" w:hAnsi="Cambria" w:cs="SimplonBPRegular"/>
          <w:b/>
          <w:lang w:eastAsia="de-DE"/>
        </w:rPr>
        <w:t>Machine</w:t>
      </w:r>
      <w:proofErr w:type="spellEnd"/>
      <w:r w:rsidR="00144AA8" w:rsidRPr="00144AA8">
        <w:rPr>
          <w:rFonts w:ascii="Cambria" w:hAnsi="Cambria" w:cs="SimplonBPRegular"/>
          <w:lang w:eastAsia="de-DE"/>
        </w:rPr>
        <w:t xml:space="preserve"> kommt tatsächlich nur die Originalbesetzung der</w:t>
      </w:r>
      <w:r w:rsidR="00654164">
        <w:rPr>
          <w:rFonts w:ascii="Cambria" w:hAnsi="Cambria" w:cs="SimplonBPRegular"/>
          <w:lang w:eastAsia="de-DE"/>
        </w:rPr>
        <w:t xml:space="preserve"> </w:t>
      </w:r>
      <w:r w:rsidR="00144AA8" w:rsidRPr="00144AA8">
        <w:rPr>
          <w:rFonts w:ascii="Cambria" w:hAnsi="Cambria" w:cs="SimplonBPRegular"/>
          <w:lang w:eastAsia="de-DE"/>
        </w:rPr>
        <w:t>brit</w:t>
      </w:r>
      <w:r w:rsidR="00654164">
        <w:rPr>
          <w:rFonts w:ascii="Cambria" w:hAnsi="Cambria" w:cs="SimplonBPRegular"/>
          <w:lang w:eastAsia="de-DE"/>
        </w:rPr>
        <w:t>i</w:t>
      </w:r>
      <w:r w:rsidR="00144AA8" w:rsidRPr="00144AA8">
        <w:rPr>
          <w:rFonts w:ascii="Cambria" w:hAnsi="Cambria" w:cs="SimplonBPRegular"/>
          <w:lang w:eastAsia="de-DE"/>
        </w:rPr>
        <w:t>schen Rock-Legende!</w:t>
      </w:r>
      <w:r w:rsidR="006A1923">
        <w:rPr>
          <w:rFonts w:ascii="Cambria" w:hAnsi="Cambria" w:cs="SimplonBPRegular"/>
          <w:lang w:eastAsia="de-DE"/>
        </w:rPr>
        <w:t xml:space="preserve"> </w:t>
      </w:r>
      <w:r w:rsidR="00144AA8" w:rsidRPr="00144AA8">
        <w:rPr>
          <w:rFonts w:ascii="Cambria" w:hAnsi="Cambria" w:cs="SimplonBPRegular"/>
          <w:lang w:eastAsia="de-DE"/>
        </w:rPr>
        <w:t>Ganze fünf Bühnentechniker sorgen bei der spektakulären Live</w:t>
      </w:r>
      <w:r w:rsidR="00654164">
        <w:rPr>
          <w:rFonts w:ascii="Cambria" w:hAnsi="Cambria" w:cs="SimplonBPRegular"/>
          <w:lang w:eastAsia="de-DE"/>
        </w:rPr>
        <w:t>-</w:t>
      </w:r>
      <w:r w:rsidR="00144AA8" w:rsidRPr="00144AA8">
        <w:rPr>
          <w:rFonts w:ascii="Cambria" w:hAnsi="Cambria" w:cs="SimplonBPRegular"/>
          <w:lang w:eastAsia="de-DE"/>
        </w:rPr>
        <w:t>Show dafür, dass die</w:t>
      </w:r>
      <w:r w:rsidR="006A1923">
        <w:rPr>
          <w:rFonts w:ascii="Cambria" w:hAnsi="Cambria" w:cs="SimplonBPRegular"/>
          <w:lang w:eastAsia="de-DE"/>
        </w:rPr>
        <w:t xml:space="preserve"> </w:t>
      </w:r>
      <w:r w:rsidR="00144AA8" w:rsidRPr="00144AA8">
        <w:rPr>
          <w:rFonts w:ascii="Cambria" w:hAnsi="Cambria" w:cs="SimplonBPRegular"/>
          <w:lang w:eastAsia="de-DE"/>
        </w:rPr>
        <w:t>atemberaubende Musik auch visuell den würdigen Rahmen erfährt. Zur</w:t>
      </w:r>
      <w:r w:rsidR="006A1923">
        <w:rPr>
          <w:rFonts w:ascii="Cambria" w:hAnsi="Cambria" w:cs="SimplonBPRegular"/>
          <w:lang w:eastAsia="de-DE"/>
        </w:rPr>
        <w:t xml:space="preserve"> </w:t>
      </w:r>
      <w:r w:rsidR="00144AA8" w:rsidRPr="00144AA8">
        <w:rPr>
          <w:rFonts w:ascii="Cambria" w:hAnsi="Cambria" w:cs="SimplonBPRegular"/>
          <w:lang w:eastAsia="de-DE"/>
        </w:rPr>
        <w:t xml:space="preserve">umwerfenden stimmlichen Leistung von Sänger </w:t>
      </w:r>
      <w:proofErr w:type="spellStart"/>
      <w:r w:rsidR="00144AA8" w:rsidRPr="00144AA8">
        <w:rPr>
          <w:rFonts w:ascii="Cambria" w:hAnsi="Cambria" w:cs="SimplonBPRegular"/>
          <w:lang w:eastAsia="de-DE"/>
        </w:rPr>
        <w:t>Bjarke</w:t>
      </w:r>
      <w:proofErr w:type="spellEnd"/>
      <w:r w:rsidR="00144AA8" w:rsidRPr="00144AA8">
        <w:rPr>
          <w:rFonts w:ascii="Cambria" w:hAnsi="Cambria" w:cs="SimplonBPRegular"/>
          <w:lang w:eastAsia="de-DE"/>
        </w:rPr>
        <w:t xml:space="preserve"> </w:t>
      </w:r>
      <w:proofErr w:type="spellStart"/>
      <w:r w:rsidR="00144AA8" w:rsidRPr="00144AA8">
        <w:rPr>
          <w:rFonts w:ascii="Cambria" w:hAnsi="Cambria" w:cs="SimplonBPRegular"/>
          <w:lang w:eastAsia="de-DE"/>
        </w:rPr>
        <w:t>Baisner</w:t>
      </w:r>
      <w:proofErr w:type="spellEnd"/>
      <w:r w:rsidR="00144AA8" w:rsidRPr="00144AA8">
        <w:rPr>
          <w:rFonts w:ascii="Cambria" w:hAnsi="Cambria" w:cs="SimplonBPRegular"/>
          <w:lang w:eastAsia="de-DE"/>
        </w:rPr>
        <w:t xml:space="preserve"> </w:t>
      </w:r>
      <w:proofErr w:type="spellStart"/>
      <w:r w:rsidR="00144AA8" w:rsidRPr="00144AA8">
        <w:rPr>
          <w:rFonts w:ascii="Cambria" w:hAnsi="Cambria" w:cs="SimplonBPRegular"/>
          <w:lang w:eastAsia="de-DE"/>
        </w:rPr>
        <w:t>Laursen</w:t>
      </w:r>
      <w:proofErr w:type="spellEnd"/>
      <w:r w:rsidR="00144AA8" w:rsidRPr="00144AA8">
        <w:rPr>
          <w:rFonts w:ascii="Cambria" w:hAnsi="Cambria" w:cs="SimplonBPRegular"/>
          <w:lang w:eastAsia="de-DE"/>
        </w:rPr>
        <w:t xml:space="preserve"> und der</w:t>
      </w:r>
      <w:r w:rsidR="006A1923">
        <w:rPr>
          <w:rFonts w:ascii="Cambria" w:hAnsi="Cambria" w:cs="SimplonBPRegular"/>
          <w:lang w:eastAsia="de-DE"/>
        </w:rPr>
        <w:t xml:space="preserve"> </w:t>
      </w:r>
      <w:r w:rsidR="00144AA8" w:rsidRPr="00144AA8">
        <w:rPr>
          <w:rFonts w:ascii="Cambria" w:hAnsi="Cambria" w:cs="SimplonBPRegular"/>
          <w:lang w:eastAsia="de-DE"/>
        </w:rPr>
        <w:t xml:space="preserve">höchst druckvollen instrumentalen Umsetzung der Band </w:t>
      </w:r>
      <w:r w:rsidR="00C102C3">
        <w:rPr>
          <w:rFonts w:ascii="Cambria" w:hAnsi="Cambria" w:cs="SimplonBPRegular"/>
          <w:lang w:eastAsia="de-DE"/>
        </w:rPr>
        <w:t>kommt eine</w:t>
      </w:r>
      <w:r w:rsidR="00144AA8" w:rsidRPr="00144AA8">
        <w:rPr>
          <w:rFonts w:ascii="Cambria" w:hAnsi="Cambria" w:cs="SimplonBPRegular"/>
          <w:lang w:eastAsia="de-DE"/>
        </w:rPr>
        <w:t xml:space="preserve"> Qualität,</w:t>
      </w:r>
      <w:r w:rsidR="000639CA">
        <w:rPr>
          <w:rFonts w:ascii="Cambria" w:hAnsi="Cambria" w:cs="SimplonBPRegular"/>
          <w:lang w:eastAsia="de-DE"/>
        </w:rPr>
        <w:t xml:space="preserve"> </w:t>
      </w:r>
      <w:r w:rsidR="00144AA8" w:rsidRPr="00144AA8">
        <w:rPr>
          <w:rFonts w:ascii="Cambria" w:hAnsi="Cambria" w:cs="SimplonBPRegular"/>
          <w:lang w:eastAsia="de-DE"/>
        </w:rPr>
        <w:t xml:space="preserve">die die </w:t>
      </w:r>
      <w:r w:rsidR="00144AA8" w:rsidRPr="00C102C3">
        <w:rPr>
          <w:rFonts w:ascii="Cambria" w:hAnsi="Cambria" w:cs="SimplonBPRegular"/>
          <w:b/>
          <w:lang w:eastAsia="de-DE"/>
        </w:rPr>
        <w:t xml:space="preserve">Queen </w:t>
      </w:r>
      <w:proofErr w:type="spellStart"/>
      <w:r w:rsidR="00144AA8" w:rsidRPr="00C102C3">
        <w:rPr>
          <w:rFonts w:ascii="Cambria" w:hAnsi="Cambria" w:cs="SimplonBPRegular"/>
          <w:b/>
          <w:lang w:eastAsia="de-DE"/>
        </w:rPr>
        <w:t>Machine</w:t>
      </w:r>
      <w:proofErr w:type="spellEnd"/>
      <w:r w:rsidR="00654164">
        <w:rPr>
          <w:rFonts w:ascii="Cambria" w:hAnsi="Cambria" w:cs="SimplonBPRegular"/>
          <w:lang w:eastAsia="de-DE"/>
        </w:rPr>
        <w:t>-</w:t>
      </w:r>
      <w:r w:rsidR="00144AA8" w:rsidRPr="00144AA8">
        <w:rPr>
          <w:rFonts w:ascii="Cambria" w:hAnsi="Cambria" w:cs="SimplonBPRegular"/>
          <w:lang w:eastAsia="de-DE"/>
        </w:rPr>
        <w:t>Konzerte zu etwas Besonderem macht.</w:t>
      </w:r>
      <w:r>
        <w:rPr>
          <w:rFonts w:ascii="Cambria" w:hAnsi="Cambria" w:cs="SimplonBPRegular"/>
          <w:lang w:eastAsia="de-DE"/>
        </w:rPr>
        <w:t xml:space="preserve"> </w:t>
      </w:r>
      <w:r w:rsidR="00426546">
        <w:rPr>
          <w:rFonts w:ascii="Cambria" w:hAnsi="Cambria" w:cs="SimplonBPRegular"/>
          <w:lang w:eastAsia="de-DE"/>
        </w:rPr>
        <w:t>Seit zehn Jahren gilt d</w:t>
      </w:r>
      <w:r w:rsidR="00062527">
        <w:rPr>
          <w:rFonts w:ascii="Cambria" w:hAnsi="Cambria" w:cs="SimplonBPRegular"/>
          <w:lang w:eastAsia="de-DE"/>
        </w:rPr>
        <w:t>as</w:t>
      </w:r>
      <w:r w:rsidR="00654164">
        <w:rPr>
          <w:rFonts w:ascii="Cambria" w:hAnsi="Cambria" w:cs="SimplonBPRegular"/>
          <w:lang w:eastAsia="de-DE"/>
        </w:rPr>
        <w:t xml:space="preserve"> </w:t>
      </w:r>
      <w:r w:rsidR="00144AA8" w:rsidRPr="00144AA8">
        <w:rPr>
          <w:rFonts w:ascii="Cambria" w:hAnsi="Cambria" w:cs="SimplonBPRegular"/>
          <w:lang w:eastAsia="de-DE"/>
        </w:rPr>
        <w:t xml:space="preserve">dänische </w:t>
      </w:r>
      <w:r w:rsidR="00062527">
        <w:rPr>
          <w:rFonts w:ascii="Cambria" w:hAnsi="Cambria" w:cs="SimplonBPRegular"/>
          <w:lang w:eastAsia="de-DE"/>
        </w:rPr>
        <w:t>Quintett  als</w:t>
      </w:r>
      <w:r w:rsidR="00144AA8" w:rsidRPr="00144AA8">
        <w:rPr>
          <w:rFonts w:ascii="Cambria" w:hAnsi="Cambria" w:cs="SimplonBPRegular"/>
          <w:lang w:eastAsia="de-DE"/>
        </w:rPr>
        <w:t xml:space="preserve"> eine der besten Tribute</w:t>
      </w:r>
      <w:r w:rsidR="00654164">
        <w:rPr>
          <w:rFonts w:ascii="Cambria" w:hAnsi="Cambria" w:cs="SimplonBPRegular"/>
          <w:lang w:eastAsia="de-DE"/>
        </w:rPr>
        <w:t>-</w:t>
      </w:r>
      <w:r w:rsidR="00144AA8" w:rsidRPr="00144AA8">
        <w:rPr>
          <w:rFonts w:ascii="Cambria" w:hAnsi="Cambria" w:cs="SimplonBPRegular"/>
          <w:lang w:eastAsia="de-DE"/>
        </w:rPr>
        <w:t>Bands weltweit, was sicherlich</w:t>
      </w:r>
      <w:r w:rsidR="00654164">
        <w:rPr>
          <w:rFonts w:ascii="Cambria" w:hAnsi="Cambria" w:cs="SimplonBPRegular"/>
          <w:lang w:eastAsia="de-DE"/>
        </w:rPr>
        <w:t xml:space="preserve"> </w:t>
      </w:r>
      <w:r w:rsidR="00144AA8" w:rsidRPr="00144AA8">
        <w:rPr>
          <w:rFonts w:ascii="Cambria" w:hAnsi="Cambria" w:cs="SimplonBPRegular"/>
          <w:lang w:eastAsia="de-DE"/>
        </w:rPr>
        <w:t xml:space="preserve">nicht zuletzt daran liegt, dass </w:t>
      </w:r>
      <w:r w:rsidR="00144AA8" w:rsidRPr="00C102C3">
        <w:rPr>
          <w:rFonts w:ascii="Cambria" w:hAnsi="Cambria" w:cs="SimplonBPRegular"/>
          <w:b/>
          <w:lang w:eastAsia="de-DE"/>
        </w:rPr>
        <w:t xml:space="preserve">Queen </w:t>
      </w:r>
      <w:proofErr w:type="spellStart"/>
      <w:r w:rsidR="00144AA8" w:rsidRPr="00C102C3">
        <w:rPr>
          <w:rFonts w:ascii="Cambria" w:hAnsi="Cambria" w:cs="SimplonBPRegular"/>
          <w:b/>
          <w:lang w:eastAsia="de-DE"/>
        </w:rPr>
        <w:t>Machine</w:t>
      </w:r>
      <w:proofErr w:type="spellEnd"/>
      <w:r w:rsidR="00144AA8" w:rsidRPr="00144AA8">
        <w:rPr>
          <w:rFonts w:ascii="Cambria" w:hAnsi="Cambria" w:cs="SimplonBPRegular"/>
          <w:lang w:eastAsia="de-DE"/>
        </w:rPr>
        <w:t xml:space="preserve"> sich nie damit zufrieden gegeben</w:t>
      </w:r>
      <w:r w:rsidR="00654164">
        <w:rPr>
          <w:rFonts w:ascii="Cambria" w:hAnsi="Cambria" w:cs="SimplonBPRegular"/>
          <w:lang w:eastAsia="de-DE"/>
        </w:rPr>
        <w:t xml:space="preserve"> </w:t>
      </w:r>
      <w:r w:rsidR="00144AA8" w:rsidRPr="00144AA8">
        <w:rPr>
          <w:rFonts w:ascii="Cambria" w:hAnsi="Cambria" w:cs="SimplonBPRegular"/>
          <w:lang w:eastAsia="de-DE"/>
        </w:rPr>
        <w:t xml:space="preserve">haben, die </w:t>
      </w:r>
      <w:r w:rsidR="00C102C3">
        <w:rPr>
          <w:rFonts w:ascii="Cambria" w:hAnsi="Cambria" w:cs="SimplonBPRegular"/>
          <w:lang w:eastAsia="de-DE"/>
        </w:rPr>
        <w:t>Hits und H</w:t>
      </w:r>
      <w:r w:rsidR="00144AA8" w:rsidRPr="00144AA8">
        <w:rPr>
          <w:rFonts w:ascii="Cambria" w:hAnsi="Cambria" w:cs="SimplonBPRegular"/>
          <w:lang w:eastAsia="de-DE"/>
        </w:rPr>
        <w:t xml:space="preserve">ymnen </w:t>
      </w:r>
      <w:r w:rsidR="00144AA8" w:rsidRPr="00144AA8">
        <w:rPr>
          <w:rFonts w:ascii="Cambria" w:hAnsi="Cambria" w:cs="SimplonBPRegular"/>
          <w:lang w:eastAsia="de-DE"/>
        </w:rPr>
        <w:lastRenderedPageBreak/>
        <w:t>lediglich eins zu eins nachzuspielen, sondern ihnen ihren</w:t>
      </w:r>
      <w:r w:rsidR="00654164">
        <w:rPr>
          <w:rFonts w:ascii="Cambria" w:hAnsi="Cambria" w:cs="SimplonBPRegular"/>
          <w:lang w:eastAsia="de-DE"/>
        </w:rPr>
        <w:t xml:space="preserve"> </w:t>
      </w:r>
      <w:r w:rsidR="00144AA8" w:rsidRPr="00144AA8">
        <w:rPr>
          <w:rFonts w:ascii="Cambria" w:hAnsi="Cambria" w:cs="SimplonBPRegular"/>
          <w:lang w:eastAsia="de-DE"/>
        </w:rPr>
        <w:t>eigenen Stempel aufzudrücken, so da</w:t>
      </w:r>
      <w:r w:rsidR="00654164">
        <w:rPr>
          <w:rFonts w:ascii="Cambria" w:hAnsi="Cambria" w:cs="SimplonBPRegular"/>
          <w:lang w:eastAsia="de-DE"/>
        </w:rPr>
        <w:t>ss</w:t>
      </w:r>
      <w:r w:rsidR="00144AA8" w:rsidRPr="00144AA8">
        <w:rPr>
          <w:rFonts w:ascii="Cambria" w:hAnsi="Cambria" w:cs="SimplonBPRegular"/>
          <w:lang w:eastAsia="de-DE"/>
        </w:rPr>
        <w:t xml:space="preserve"> ihren Konzerten rein gar nichts theatralisch</w:t>
      </w:r>
      <w:r w:rsidR="006A1923">
        <w:rPr>
          <w:rFonts w:ascii="Cambria" w:hAnsi="Cambria" w:cs="SimplonBPRegular"/>
          <w:lang w:eastAsia="de-DE"/>
        </w:rPr>
        <w:t xml:space="preserve"> </w:t>
      </w:r>
      <w:r w:rsidR="00654164">
        <w:rPr>
          <w:rFonts w:ascii="Cambria" w:hAnsi="Cambria" w:cs="SimplonBPRegular"/>
          <w:lang w:eastAsia="de-DE"/>
        </w:rPr>
        <w:t>A</w:t>
      </w:r>
      <w:r w:rsidR="00144AA8" w:rsidRPr="00144AA8">
        <w:rPr>
          <w:rFonts w:ascii="Cambria" w:hAnsi="Cambria" w:cs="SimplonBPRegular"/>
          <w:lang w:eastAsia="de-DE"/>
        </w:rPr>
        <w:t xml:space="preserve">ufgesetztes oder </w:t>
      </w:r>
      <w:r w:rsidR="00654164">
        <w:rPr>
          <w:rFonts w:ascii="Cambria" w:hAnsi="Cambria" w:cs="SimplonBPRegular"/>
          <w:lang w:eastAsia="de-DE"/>
        </w:rPr>
        <w:t>E</w:t>
      </w:r>
      <w:r w:rsidR="00144AA8" w:rsidRPr="00144AA8">
        <w:rPr>
          <w:rFonts w:ascii="Cambria" w:hAnsi="Cambria" w:cs="SimplonBPRegular"/>
          <w:lang w:eastAsia="de-DE"/>
        </w:rPr>
        <w:t>instudiertes anmutet. Hier werden die Besucher mit jeder Menge</w:t>
      </w:r>
      <w:r w:rsidR="006A1923">
        <w:rPr>
          <w:rFonts w:ascii="Cambria" w:hAnsi="Cambria" w:cs="SimplonBPRegular"/>
          <w:lang w:eastAsia="de-DE"/>
        </w:rPr>
        <w:t xml:space="preserve"> </w:t>
      </w:r>
      <w:r w:rsidR="00144AA8" w:rsidRPr="00144AA8">
        <w:rPr>
          <w:rFonts w:ascii="Cambria" w:hAnsi="Cambria" w:cs="SimplonBPRegular"/>
          <w:lang w:eastAsia="de-DE"/>
        </w:rPr>
        <w:t xml:space="preserve">Power, Spielfreude und einer atemberaubenden Show überwältigt – </w:t>
      </w:r>
      <w:r w:rsidR="00654164">
        <w:rPr>
          <w:rFonts w:ascii="Cambria" w:hAnsi="Cambria" w:cs="SimplonBPRegular"/>
          <w:lang w:eastAsia="de-DE"/>
        </w:rPr>
        <w:t>genau</w:t>
      </w:r>
      <w:r w:rsidR="00144AA8" w:rsidRPr="00144AA8">
        <w:rPr>
          <w:rFonts w:ascii="Cambria" w:hAnsi="Cambria" w:cs="SimplonBPRegular"/>
          <w:lang w:eastAsia="de-DE"/>
        </w:rPr>
        <w:t>so, wie es</w:t>
      </w:r>
      <w:r w:rsidR="006A1923">
        <w:rPr>
          <w:rFonts w:ascii="Cambria" w:hAnsi="Cambria" w:cs="SimplonBPRegular"/>
          <w:lang w:eastAsia="de-DE"/>
        </w:rPr>
        <w:t xml:space="preserve"> </w:t>
      </w:r>
      <w:r w:rsidR="00144AA8" w:rsidRPr="00144AA8">
        <w:rPr>
          <w:rFonts w:ascii="Cambria" w:hAnsi="Cambria" w:cs="SimplonBPRegular"/>
          <w:lang w:eastAsia="de-DE"/>
        </w:rPr>
        <w:t xml:space="preserve">Freddie Mercury, Brian May, John </w:t>
      </w:r>
      <w:proofErr w:type="spellStart"/>
      <w:r w:rsidR="00144AA8" w:rsidRPr="00144AA8">
        <w:rPr>
          <w:rFonts w:ascii="Cambria" w:hAnsi="Cambria" w:cs="SimplonBPRegular"/>
          <w:lang w:eastAsia="de-DE"/>
        </w:rPr>
        <w:t>Deacon</w:t>
      </w:r>
      <w:proofErr w:type="spellEnd"/>
      <w:r w:rsidR="00144AA8" w:rsidRPr="00144AA8">
        <w:rPr>
          <w:rFonts w:ascii="Cambria" w:hAnsi="Cambria" w:cs="SimplonBPRegular"/>
          <w:lang w:eastAsia="de-DE"/>
        </w:rPr>
        <w:t xml:space="preserve"> und Roger Taylor </w:t>
      </w:r>
      <w:r w:rsidR="00C102C3">
        <w:rPr>
          <w:rFonts w:ascii="Cambria" w:hAnsi="Cambria" w:cs="SimplonBPRegular"/>
          <w:lang w:eastAsia="de-DE"/>
        </w:rPr>
        <w:t>im Wembley Stadion 1986 gemacht haben</w:t>
      </w:r>
      <w:r w:rsidR="00144AA8" w:rsidRPr="00144AA8">
        <w:rPr>
          <w:rFonts w:ascii="Cambria" w:hAnsi="Cambria" w:cs="SimplonBPRegular"/>
          <w:lang w:eastAsia="de-DE"/>
        </w:rPr>
        <w:t>!</w:t>
      </w:r>
      <w:r w:rsidR="006A1923">
        <w:rPr>
          <w:rFonts w:ascii="Cambria" w:hAnsi="Cambria" w:cs="SimplonBPRegular"/>
          <w:lang w:eastAsia="de-DE"/>
        </w:rPr>
        <w:t xml:space="preserve"> </w:t>
      </w:r>
      <w:r w:rsidR="00144AA8" w:rsidRPr="00144AA8">
        <w:rPr>
          <w:rFonts w:ascii="Cambria" w:hAnsi="Cambria" w:cs="SimplonBPRegular"/>
          <w:lang w:eastAsia="de-DE"/>
        </w:rPr>
        <w:t>Neben der Hingabe an die Musik von Q</w:t>
      </w:r>
      <w:r w:rsidR="00654164">
        <w:rPr>
          <w:rFonts w:ascii="Cambria" w:hAnsi="Cambria" w:cs="SimplonBPRegular"/>
          <w:lang w:eastAsia="de-DE"/>
        </w:rPr>
        <w:t>ueen</w:t>
      </w:r>
      <w:r w:rsidR="00144AA8" w:rsidRPr="00144AA8">
        <w:rPr>
          <w:rFonts w:ascii="Cambria" w:hAnsi="Cambria" w:cs="SimplonBPRegular"/>
          <w:lang w:eastAsia="de-DE"/>
        </w:rPr>
        <w:t xml:space="preserve"> und den Arbeiten an der fulminanten</w:t>
      </w:r>
      <w:r w:rsidR="006A1923">
        <w:rPr>
          <w:rFonts w:ascii="Cambria" w:hAnsi="Cambria" w:cs="SimplonBPRegular"/>
          <w:lang w:eastAsia="de-DE"/>
        </w:rPr>
        <w:t xml:space="preserve"> </w:t>
      </w:r>
      <w:r w:rsidR="00144AA8" w:rsidRPr="00144AA8">
        <w:rPr>
          <w:rFonts w:ascii="Cambria" w:hAnsi="Cambria" w:cs="SimplonBPRegular"/>
          <w:lang w:eastAsia="de-DE"/>
        </w:rPr>
        <w:t>Bühne</w:t>
      </w:r>
      <w:r w:rsidR="00654164">
        <w:rPr>
          <w:rFonts w:ascii="Cambria" w:hAnsi="Cambria" w:cs="SimplonBPRegular"/>
          <w:lang w:eastAsia="de-DE"/>
        </w:rPr>
        <w:t>n</w:t>
      </w:r>
      <w:r w:rsidR="00144AA8" w:rsidRPr="00144AA8">
        <w:rPr>
          <w:rFonts w:ascii="Cambria" w:hAnsi="Cambria" w:cs="SimplonBPRegular"/>
          <w:lang w:eastAsia="de-DE"/>
        </w:rPr>
        <w:t xml:space="preserve">umsetzung </w:t>
      </w:r>
      <w:r w:rsidR="00144AA8" w:rsidRPr="001411F4">
        <w:rPr>
          <w:rFonts w:ascii="Cambria" w:hAnsi="Cambria" w:cs="SimplonBPRegular"/>
          <w:lang w:eastAsia="de-DE"/>
        </w:rPr>
        <w:t>setzt die Band sich unter großem Einsatz für die AIDS</w:t>
      </w:r>
      <w:r w:rsidR="00654164" w:rsidRPr="001411F4">
        <w:rPr>
          <w:rFonts w:ascii="Cambria" w:hAnsi="Cambria" w:cs="SimplonBPRegular"/>
          <w:lang w:eastAsia="de-DE"/>
        </w:rPr>
        <w:t>-</w:t>
      </w:r>
      <w:r w:rsidR="00144AA8" w:rsidRPr="001411F4">
        <w:rPr>
          <w:rFonts w:ascii="Cambria" w:hAnsi="Cambria" w:cs="SimplonBPRegular"/>
          <w:lang w:eastAsia="de-DE"/>
        </w:rPr>
        <w:t>Hilfe ein und</w:t>
      </w:r>
      <w:r w:rsidR="006A1923" w:rsidRPr="001411F4">
        <w:rPr>
          <w:rFonts w:ascii="Cambria" w:hAnsi="Cambria" w:cs="SimplonBPRegular"/>
          <w:lang w:eastAsia="de-DE"/>
        </w:rPr>
        <w:t xml:space="preserve"> </w:t>
      </w:r>
      <w:r w:rsidR="00144AA8" w:rsidRPr="001411F4">
        <w:rPr>
          <w:rFonts w:ascii="Cambria" w:hAnsi="Cambria" w:cs="SimplonBPRegular"/>
          <w:lang w:eastAsia="de-DE"/>
        </w:rPr>
        <w:t>spendet jährlich beträchtliche Summen für den Kampf gegen die Krankheit, der</w:t>
      </w:r>
      <w:r w:rsidR="006A1923" w:rsidRPr="001411F4">
        <w:rPr>
          <w:rFonts w:ascii="Cambria" w:hAnsi="Cambria" w:cs="SimplonBPRegular"/>
          <w:lang w:eastAsia="de-DE"/>
        </w:rPr>
        <w:t xml:space="preserve"> </w:t>
      </w:r>
      <w:r w:rsidR="00144AA8" w:rsidRPr="001411F4">
        <w:rPr>
          <w:rFonts w:ascii="Cambria" w:hAnsi="Cambria" w:cs="SimplonBPRegular"/>
          <w:lang w:eastAsia="de-DE"/>
        </w:rPr>
        <w:t>Freddie Mercury 1991 erlag.</w:t>
      </w:r>
      <w:r w:rsidR="00426546" w:rsidRPr="001411F4">
        <w:rPr>
          <w:rFonts w:ascii="Cambria" w:hAnsi="Cambria" w:cs="SimplonBPRegular"/>
          <w:lang w:eastAsia="de-DE"/>
        </w:rPr>
        <w:t xml:space="preserve"> </w:t>
      </w:r>
      <w:r>
        <w:rPr>
          <w:rFonts w:ascii="Cambria" w:hAnsi="Cambria" w:cs="SimplonBPRegular"/>
          <w:lang w:eastAsia="de-DE"/>
        </w:rPr>
        <w:t>B</w:t>
      </w:r>
      <w:r w:rsidR="001411F4" w:rsidRPr="001411F4">
        <w:rPr>
          <w:rFonts w:ascii="Cambria" w:hAnsi="Cambria" w:cs="Arial"/>
        </w:rPr>
        <w:t xml:space="preserve">esonders Sänger </w:t>
      </w:r>
      <w:proofErr w:type="spellStart"/>
      <w:r w:rsidR="00426546" w:rsidRPr="001411F4">
        <w:rPr>
          <w:rFonts w:ascii="Cambria" w:hAnsi="Cambria" w:cs="Arial"/>
        </w:rPr>
        <w:t>Bjarke</w:t>
      </w:r>
      <w:proofErr w:type="spellEnd"/>
      <w:r w:rsidR="00426546" w:rsidRPr="001411F4">
        <w:rPr>
          <w:rFonts w:ascii="Cambria" w:hAnsi="Cambria" w:cs="Arial"/>
        </w:rPr>
        <w:t xml:space="preserve"> </w:t>
      </w:r>
      <w:proofErr w:type="spellStart"/>
      <w:r w:rsidR="00426546" w:rsidRPr="001411F4">
        <w:rPr>
          <w:rFonts w:ascii="Cambria" w:hAnsi="Cambria" w:cs="Arial"/>
        </w:rPr>
        <w:t>Baisner</w:t>
      </w:r>
      <w:proofErr w:type="spellEnd"/>
      <w:r w:rsidR="001411F4" w:rsidRPr="001411F4">
        <w:rPr>
          <w:rFonts w:ascii="Cambria" w:hAnsi="Cambria" w:cs="Arial"/>
        </w:rPr>
        <w:t xml:space="preserve"> </w:t>
      </w:r>
      <w:proofErr w:type="spellStart"/>
      <w:r w:rsidR="001411F4" w:rsidRPr="001411F4">
        <w:rPr>
          <w:rFonts w:ascii="Cambria" w:hAnsi="Cambria" w:cs="Arial"/>
        </w:rPr>
        <w:t>Laursen</w:t>
      </w:r>
      <w:proofErr w:type="spellEnd"/>
      <w:r w:rsidR="001411F4" w:rsidRPr="001411F4">
        <w:rPr>
          <w:rFonts w:ascii="Cambria" w:hAnsi="Cambria" w:cs="Arial"/>
        </w:rPr>
        <w:t xml:space="preserve"> liegt diese Wohltätigkeitsarbeit am Herzen, da seine Eltern beide Ärzte sind und sich dem Kampf gegen AIDS verschrieben haben. </w:t>
      </w:r>
      <w:proofErr w:type="spellStart"/>
      <w:r w:rsidR="001411F4" w:rsidRPr="001411F4">
        <w:rPr>
          <w:rFonts w:ascii="Cambria" w:hAnsi="Cambria" w:cs="Arial"/>
        </w:rPr>
        <w:t>Laursen</w:t>
      </w:r>
      <w:proofErr w:type="spellEnd"/>
      <w:r w:rsidR="001411F4" w:rsidRPr="001411F4">
        <w:rPr>
          <w:rFonts w:ascii="Cambria" w:hAnsi="Cambria" w:cs="Arial"/>
        </w:rPr>
        <w:t xml:space="preserve"> selbst besitzt seit 2016 auch einen Doktortitel. </w:t>
      </w:r>
      <w:r w:rsidR="00426546" w:rsidRPr="00DF28A5">
        <w:rPr>
          <w:rFonts w:ascii="Cambria" w:hAnsi="Cambria" w:cs="Arial"/>
        </w:rPr>
        <w:t>Seit ihrer Gründung spielt die Band jedes Jahr vor einem immer größer werdenden Publikum, auch Festivals wie das</w:t>
      </w:r>
      <w:r w:rsidR="00200BF0" w:rsidRPr="00DF28A5">
        <w:rPr>
          <w:rFonts w:ascii="Cambria" w:hAnsi="Cambria" w:cs="Arial"/>
        </w:rPr>
        <w:t xml:space="preserve"> </w:t>
      </w:r>
      <w:r w:rsidR="00C102C3">
        <w:rPr>
          <w:rFonts w:ascii="Cambria" w:hAnsi="Cambria" w:cs="Arial"/>
        </w:rPr>
        <w:t>‚</w:t>
      </w:r>
      <w:proofErr w:type="spellStart"/>
      <w:r w:rsidR="00200BF0" w:rsidRPr="00DF28A5">
        <w:rPr>
          <w:rFonts w:ascii="Cambria" w:hAnsi="Cambria" w:cs="Arial"/>
        </w:rPr>
        <w:t>Smuk</w:t>
      </w:r>
      <w:proofErr w:type="spellEnd"/>
      <w:r w:rsidR="00200BF0" w:rsidRPr="00DF28A5">
        <w:rPr>
          <w:rFonts w:ascii="Cambria" w:hAnsi="Cambria" w:cs="Arial"/>
        </w:rPr>
        <w:t xml:space="preserve"> Fest</w:t>
      </w:r>
      <w:r w:rsidR="00C102C3">
        <w:rPr>
          <w:rFonts w:ascii="Cambria" w:hAnsi="Cambria" w:cs="Arial"/>
        </w:rPr>
        <w:t>‘</w:t>
      </w:r>
      <w:r w:rsidR="00200BF0" w:rsidRPr="00DF28A5">
        <w:rPr>
          <w:rFonts w:ascii="Cambria" w:hAnsi="Cambria" w:cs="Arial"/>
        </w:rPr>
        <w:t xml:space="preserve">, </w:t>
      </w:r>
      <w:r w:rsidR="00426546" w:rsidRPr="00DF28A5">
        <w:rPr>
          <w:rFonts w:ascii="Cambria" w:hAnsi="Cambria" w:cs="Arial"/>
        </w:rPr>
        <w:t xml:space="preserve">eines der größten Open Airs in Dänemark, </w:t>
      </w:r>
      <w:r w:rsidR="00C102C3">
        <w:rPr>
          <w:rFonts w:ascii="Cambria" w:hAnsi="Cambria" w:cs="Arial"/>
        </w:rPr>
        <w:t>das ‚</w:t>
      </w:r>
      <w:proofErr w:type="spellStart"/>
      <w:r w:rsidRPr="00DF28A5">
        <w:rPr>
          <w:rFonts w:ascii="Cambria" w:hAnsi="Cambria"/>
        </w:rPr>
        <w:t>Jelling</w:t>
      </w:r>
      <w:proofErr w:type="spellEnd"/>
      <w:r w:rsidRPr="00DF28A5">
        <w:rPr>
          <w:rFonts w:ascii="Cambria" w:hAnsi="Cambria"/>
        </w:rPr>
        <w:t xml:space="preserve"> Musik Festival</w:t>
      </w:r>
      <w:r w:rsidR="00C102C3">
        <w:rPr>
          <w:rFonts w:ascii="Cambria" w:hAnsi="Cambria"/>
        </w:rPr>
        <w:t>‘</w:t>
      </w:r>
      <w:r w:rsidRPr="00DF28A5">
        <w:rPr>
          <w:rFonts w:ascii="Cambria" w:hAnsi="Cambria"/>
        </w:rPr>
        <w:t xml:space="preserve">, </w:t>
      </w:r>
      <w:r w:rsidR="00C102C3">
        <w:rPr>
          <w:rFonts w:ascii="Cambria" w:hAnsi="Cambria"/>
        </w:rPr>
        <w:t>‚</w:t>
      </w:r>
      <w:proofErr w:type="spellStart"/>
      <w:r w:rsidR="00C102C3">
        <w:rPr>
          <w:rFonts w:ascii="Cambria" w:hAnsi="Cambria"/>
        </w:rPr>
        <w:t>K</w:t>
      </w:r>
      <w:r w:rsidRPr="00DF28A5">
        <w:rPr>
          <w:rFonts w:ascii="Cambria" w:hAnsi="Cambria"/>
        </w:rPr>
        <w:t>ulturisyd</w:t>
      </w:r>
      <w:proofErr w:type="spellEnd"/>
      <w:r w:rsidR="00C102C3">
        <w:rPr>
          <w:rFonts w:ascii="Cambria" w:hAnsi="Cambria"/>
        </w:rPr>
        <w:t>‘</w:t>
      </w:r>
      <w:r w:rsidRPr="00DF28A5">
        <w:rPr>
          <w:rFonts w:ascii="Cambria" w:hAnsi="Cambria"/>
        </w:rPr>
        <w:t xml:space="preserve"> und das </w:t>
      </w:r>
      <w:r w:rsidR="00C102C3">
        <w:rPr>
          <w:rFonts w:ascii="Cambria" w:hAnsi="Cambria"/>
        </w:rPr>
        <w:t>‚</w:t>
      </w:r>
      <w:r w:rsidRPr="00DF28A5">
        <w:rPr>
          <w:rFonts w:ascii="Cambria" w:hAnsi="Cambria"/>
        </w:rPr>
        <w:t xml:space="preserve">Open Air </w:t>
      </w:r>
      <w:proofErr w:type="spellStart"/>
      <w:r w:rsidRPr="00DF28A5">
        <w:rPr>
          <w:rFonts w:ascii="Cambria" w:hAnsi="Cambria"/>
        </w:rPr>
        <w:t>Denmark</w:t>
      </w:r>
      <w:proofErr w:type="spellEnd"/>
      <w:r w:rsidR="00C102C3">
        <w:rPr>
          <w:rFonts w:ascii="Cambria" w:hAnsi="Cambria"/>
        </w:rPr>
        <w:t>‘</w:t>
      </w:r>
      <w:r w:rsidRPr="00DF28A5">
        <w:rPr>
          <w:rFonts w:ascii="Cambria" w:hAnsi="Cambria" w:cs="Arial"/>
        </w:rPr>
        <w:t xml:space="preserve"> </w:t>
      </w:r>
      <w:r w:rsidR="00426546" w:rsidRPr="00DF28A5">
        <w:rPr>
          <w:rFonts w:ascii="Cambria" w:hAnsi="Cambria" w:cs="Arial"/>
        </w:rPr>
        <w:t>gehören dazu</w:t>
      </w:r>
      <w:r w:rsidR="00426546" w:rsidRPr="001411F4">
        <w:rPr>
          <w:rFonts w:ascii="Cambria" w:hAnsi="Cambria" w:cs="Arial"/>
        </w:rPr>
        <w:t xml:space="preserve">. Im Sommer </w:t>
      </w:r>
      <w:r w:rsidR="00200BF0" w:rsidRPr="001411F4">
        <w:rPr>
          <w:rFonts w:ascii="Cambria" w:hAnsi="Cambria" w:cs="Arial"/>
        </w:rPr>
        <w:t xml:space="preserve">2016 </w:t>
      </w:r>
      <w:r w:rsidR="00426546" w:rsidRPr="001411F4">
        <w:rPr>
          <w:rFonts w:ascii="Cambria" w:hAnsi="Cambria" w:cs="Arial"/>
        </w:rPr>
        <w:t xml:space="preserve">traten </w:t>
      </w:r>
      <w:r w:rsidR="00200BF0" w:rsidRPr="00C102C3">
        <w:rPr>
          <w:rFonts w:ascii="Cambria" w:hAnsi="Cambria" w:cs="Arial"/>
          <w:b/>
        </w:rPr>
        <w:t xml:space="preserve">Queen </w:t>
      </w:r>
      <w:proofErr w:type="spellStart"/>
      <w:r w:rsidR="00200BF0" w:rsidRPr="00C102C3">
        <w:rPr>
          <w:rFonts w:ascii="Cambria" w:hAnsi="Cambria" w:cs="Arial"/>
          <w:b/>
        </w:rPr>
        <w:t>Machine</w:t>
      </w:r>
      <w:proofErr w:type="spellEnd"/>
      <w:r w:rsidR="00200BF0" w:rsidRPr="001411F4">
        <w:rPr>
          <w:rFonts w:ascii="Cambria" w:hAnsi="Cambria" w:cs="Arial"/>
        </w:rPr>
        <w:t xml:space="preserve"> </w:t>
      </w:r>
      <w:r w:rsidR="00426546" w:rsidRPr="001411F4">
        <w:rPr>
          <w:rFonts w:ascii="Cambria" w:hAnsi="Cambria" w:cs="Arial"/>
        </w:rPr>
        <w:t>sogar zusammen mit dem</w:t>
      </w:r>
      <w:r w:rsidR="00200BF0" w:rsidRPr="001411F4">
        <w:rPr>
          <w:rFonts w:ascii="Cambria" w:hAnsi="Cambria" w:cs="Arial"/>
        </w:rPr>
        <w:t xml:space="preserve"> National </w:t>
      </w:r>
      <w:proofErr w:type="spellStart"/>
      <w:r w:rsidR="00200BF0" w:rsidRPr="001411F4">
        <w:rPr>
          <w:rFonts w:ascii="Cambria" w:hAnsi="Cambria" w:cs="Arial"/>
        </w:rPr>
        <w:t>Symphony</w:t>
      </w:r>
      <w:proofErr w:type="spellEnd"/>
      <w:r w:rsidR="00200BF0" w:rsidRPr="001411F4">
        <w:rPr>
          <w:rFonts w:ascii="Cambria" w:hAnsi="Cambria" w:cs="Arial"/>
        </w:rPr>
        <w:t xml:space="preserve"> Orchestra </w:t>
      </w:r>
      <w:r w:rsidR="00426546" w:rsidRPr="001411F4">
        <w:rPr>
          <w:rFonts w:ascii="Cambria" w:hAnsi="Cambria" w:cs="Arial"/>
        </w:rPr>
        <w:t>in</w:t>
      </w:r>
      <w:r w:rsidR="00200BF0" w:rsidRPr="001411F4">
        <w:rPr>
          <w:rFonts w:ascii="Cambria" w:hAnsi="Cambria" w:cs="Arial"/>
        </w:rPr>
        <w:t xml:space="preserve"> London </w:t>
      </w:r>
      <w:r w:rsidR="00426546" w:rsidRPr="001411F4">
        <w:rPr>
          <w:rFonts w:ascii="Cambria" w:hAnsi="Cambria" w:cs="Arial"/>
        </w:rPr>
        <w:t xml:space="preserve">auf. Ein Jahr zuvor konnte Sänger </w:t>
      </w:r>
      <w:proofErr w:type="spellStart"/>
      <w:r w:rsidR="00200BF0" w:rsidRPr="001411F4">
        <w:rPr>
          <w:rFonts w:ascii="Cambria" w:hAnsi="Cambria" w:cs="Arial"/>
        </w:rPr>
        <w:t>Bjarke</w:t>
      </w:r>
      <w:proofErr w:type="spellEnd"/>
      <w:r w:rsidR="00200BF0" w:rsidRPr="001411F4">
        <w:rPr>
          <w:rFonts w:ascii="Cambria" w:hAnsi="Cambria" w:cs="Arial"/>
        </w:rPr>
        <w:t xml:space="preserve"> </w:t>
      </w:r>
      <w:proofErr w:type="spellStart"/>
      <w:r w:rsidR="00200BF0" w:rsidRPr="001411F4">
        <w:rPr>
          <w:rFonts w:ascii="Cambria" w:hAnsi="Cambria" w:cs="Arial"/>
        </w:rPr>
        <w:t>Baisner</w:t>
      </w:r>
      <w:proofErr w:type="spellEnd"/>
      <w:r w:rsidR="00426546" w:rsidRPr="001411F4">
        <w:rPr>
          <w:rFonts w:ascii="Cambria" w:hAnsi="Cambria" w:cs="Arial"/>
        </w:rPr>
        <w:t xml:space="preserve"> </w:t>
      </w:r>
      <w:proofErr w:type="spellStart"/>
      <w:r w:rsidR="00426546" w:rsidRPr="001411F4">
        <w:rPr>
          <w:rFonts w:ascii="Cambria" w:hAnsi="Cambria" w:cs="Arial"/>
        </w:rPr>
        <w:t>Laursen</w:t>
      </w:r>
      <w:proofErr w:type="spellEnd"/>
      <w:r w:rsidR="00426546" w:rsidRPr="001411F4">
        <w:rPr>
          <w:rFonts w:ascii="Cambria" w:hAnsi="Cambria" w:cs="Arial"/>
        </w:rPr>
        <w:t xml:space="preserve"> auch die Originalmitglieder Brian May und Roger Taylor treffen, die ihm persönlich bescheinigten, eine der besten Tribute-Bands zu sein. </w:t>
      </w:r>
      <w:r w:rsidR="00200BF0" w:rsidRPr="001411F4">
        <w:rPr>
          <w:rFonts w:ascii="Cambria" w:hAnsi="Cambria" w:cs="AGaramondPro-Regular"/>
        </w:rPr>
        <w:t xml:space="preserve">Im Interview mit kulturnews.de sagte Sänger </w:t>
      </w:r>
      <w:proofErr w:type="spellStart"/>
      <w:r w:rsidR="00200BF0" w:rsidRPr="001411F4">
        <w:rPr>
          <w:rFonts w:ascii="Cambria" w:hAnsi="Cambria" w:cs="AGaramondPro-Regular"/>
        </w:rPr>
        <w:t>Bjarke</w:t>
      </w:r>
      <w:proofErr w:type="spellEnd"/>
      <w:r w:rsidR="00200BF0" w:rsidRPr="001411F4">
        <w:rPr>
          <w:rFonts w:ascii="Cambria" w:hAnsi="Cambria" w:cs="AGaramondPro-Regular"/>
        </w:rPr>
        <w:t xml:space="preserve"> </w:t>
      </w:r>
      <w:proofErr w:type="spellStart"/>
      <w:r w:rsidR="00200BF0" w:rsidRPr="001411F4">
        <w:rPr>
          <w:rFonts w:ascii="Cambria" w:hAnsi="Cambria" w:cs="AGaramondPro-Regular"/>
        </w:rPr>
        <w:t>Baisner</w:t>
      </w:r>
      <w:proofErr w:type="spellEnd"/>
      <w:r w:rsidR="00200BF0" w:rsidRPr="001411F4">
        <w:rPr>
          <w:rFonts w:ascii="Cambria" w:hAnsi="Cambria" w:cs="AGaramondPro-Regular"/>
        </w:rPr>
        <w:t xml:space="preserve"> </w:t>
      </w:r>
      <w:proofErr w:type="spellStart"/>
      <w:r w:rsidR="00200BF0" w:rsidRPr="001411F4">
        <w:rPr>
          <w:rFonts w:ascii="Cambria" w:hAnsi="Cambria" w:cs="AGaramondPro-Regular"/>
        </w:rPr>
        <w:t>Laursen</w:t>
      </w:r>
      <w:proofErr w:type="spellEnd"/>
      <w:r w:rsidR="00200BF0" w:rsidRPr="001411F4">
        <w:rPr>
          <w:rFonts w:ascii="Cambria" w:hAnsi="Cambria" w:cs="AGaramondPro-Regular"/>
        </w:rPr>
        <w:t xml:space="preserve"> im Januar 2019: </w:t>
      </w:r>
      <w:r w:rsidR="00200BF0" w:rsidRPr="000E6850">
        <w:rPr>
          <w:rFonts w:ascii="Cambria" w:hAnsi="Cambria"/>
          <w:i/>
        </w:rPr>
        <w:t xml:space="preserve">„Zum einen kann es nur einen Freddie Mercury geben und ich kann bloß versuchen, der beste </w:t>
      </w:r>
      <w:proofErr w:type="spellStart"/>
      <w:r w:rsidR="00200BF0" w:rsidRPr="000E6850">
        <w:rPr>
          <w:rFonts w:ascii="Cambria" w:hAnsi="Cambria"/>
          <w:i/>
        </w:rPr>
        <w:t>Bjarke</w:t>
      </w:r>
      <w:proofErr w:type="spellEnd"/>
      <w:r w:rsidR="00200BF0" w:rsidRPr="000E6850">
        <w:rPr>
          <w:rFonts w:ascii="Cambria" w:hAnsi="Cambria"/>
          <w:i/>
        </w:rPr>
        <w:t xml:space="preserve"> </w:t>
      </w:r>
      <w:proofErr w:type="spellStart"/>
      <w:r w:rsidR="00200BF0" w:rsidRPr="000E6850">
        <w:rPr>
          <w:rFonts w:ascii="Cambria" w:hAnsi="Cambria"/>
          <w:i/>
        </w:rPr>
        <w:t>Baisner</w:t>
      </w:r>
      <w:proofErr w:type="spellEnd"/>
      <w:r w:rsidR="00200BF0" w:rsidRPr="000E6850">
        <w:rPr>
          <w:rFonts w:ascii="Cambria" w:hAnsi="Cambria"/>
          <w:i/>
        </w:rPr>
        <w:t xml:space="preserve"> in seinem Andenken zu sein. Ich trage ausschließlich handgearbeitete Kostüme, um so wie er auszusehen. Zusätzlich hat die Art, wie er sich auf der Bühne bewegt, mich seit jeher darin geprägt, wie ich selbst dort wirken will. Entsprechend natürlich fühlt es sich für mich an, einerseits ich selbst zu sein und andererseits seinen unglaublichen stimmlichen Fähigkeiten treu zu bleiben. Was den Rest der Band betrifft: </w:t>
      </w:r>
      <w:r w:rsidR="000639CA" w:rsidRPr="000E6850">
        <w:rPr>
          <w:rFonts w:ascii="Cambria" w:hAnsi="Cambria"/>
          <w:i/>
        </w:rPr>
        <w:t>S</w:t>
      </w:r>
      <w:r w:rsidR="00200BF0" w:rsidRPr="000E6850">
        <w:rPr>
          <w:rFonts w:ascii="Cambria" w:hAnsi="Cambria"/>
          <w:i/>
        </w:rPr>
        <w:t>ie tragen keine originalgetreuen Outfits, geben aber ebenfalls ihr Bestes, die Stücke so nah wie möglich am Original zu spielen – ergänzt um den eigenen Stil.“</w:t>
      </w:r>
    </w:p>
    <w:p w:rsidR="000851E9" w:rsidRPr="00A03DC2" w:rsidRDefault="000851E9" w:rsidP="000E6850">
      <w:pPr>
        <w:pStyle w:val="Default"/>
        <w:contextualSpacing/>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t xml:space="preserve"> </w:t>
      </w:r>
      <w:hyperlink r:id="rId12" w:history="1">
        <w:r w:rsidR="002A19DE" w:rsidRPr="003737C7">
          <w:rPr>
            <w:rStyle w:val="Hyperlink"/>
            <w:rFonts w:ascii="Cambria" w:hAnsi="Cambria" w:cs="Calibri"/>
          </w:rPr>
          <w:t>www.queen-machine.dk</w:t>
        </w:r>
      </w:hyperlink>
      <w:r w:rsidR="00DD233C">
        <w:t xml:space="preserve"> </w:t>
      </w:r>
      <w:bookmarkStart w:id="0" w:name="_GoBack"/>
      <w:bookmarkEnd w:id="0"/>
      <w:r w:rsidR="003053E8" w:rsidRPr="00A03DC2">
        <w:rPr>
          <w:rStyle w:val="Hyperlink"/>
          <w:rFonts w:ascii="Cambria" w:hAnsi="Cambria"/>
          <w:sz w:val="20"/>
          <w:szCs w:val="20"/>
        </w:rPr>
        <w:br/>
      </w:r>
      <w:r w:rsidR="002D0942">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2D0942">
        <w:rPr>
          <w:rFonts w:ascii="Cambria" w:eastAsiaTheme="minorEastAsia" w:hAnsi="Cambria" w:cs="Times New Roman"/>
          <w:color w:val="auto"/>
          <w:sz w:val="20"/>
          <w:szCs w:val="20"/>
          <w:lang w:val="en-US" w:eastAsia="de-DE"/>
        </w:rPr>
        <w:br/>
      </w:r>
      <w:r w:rsidR="00450681">
        <w:rPr>
          <w:rFonts w:ascii="Cambria" w:eastAsiaTheme="minorEastAsia" w:hAnsi="Cambria" w:cs="Times New Roman"/>
          <w:b/>
          <w:color w:val="auto"/>
          <w:sz w:val="48"/>
          <w:szCs w:val="22"/>
          <w:lang w:val="en-US" w:eastAsia="de-DE"/>
        </w:rPr>
        <w:t>QUEEN MACHINE</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w:t>
      </w:r>
      <w:r w:rsidR="00450681">
        <w:rPr>
          <w:rFonts w:ascii="Cambria" w:eastAsiaTheme="minorEastAsia" w:hAnsi="Cambria" w:cs="Times New Roman"/>
          <w:b/>
          <w:color w:val="auto"/>
          <w:sz w:val="28"/>
          <w:szCs w:val="22"/>
          <w:lang w:val="en-US" w:eastAsia="de-DE"/>
        </w:rPr>
        <w:t>20</w:t>
      </w:r>
      <w:r w:rsidR="00843BA5" w:rsidRPr="00677BC8">
        <w:rPr>
          <w:rFonts w:ascii="Cambria" w:eastAsiaTheme="minorEastAsia" w:hAnsi="Cambria" w:cs="Times New Roman"/>
          <w:b/>
          <w:color w:val="auto"/>
          <w:sz w:val="28"/>
          <w:szCs w:val="22"/>
          <w:lang w:val="en-US" w:eastAsia="de-DE"/>
        </w:rPr>
        <w:br/>
      </w:r>
    </w:p>
    <w:p w:rsidR="00DD233C" w:rsidRPr="00885324" w:rsidRDefault="00885324" w:rsidP="00AE62E3">
      <w:pPr>
        <w:pStyle w:val="berschrift3"/>
        <w:ind w:left="1844" w:firstLine="708"/>
        <w:rPr>
          <w:rFonts w:ascii="Cambria" w:eastAsiaTheme="minorEastAsia" w:hAnsi="Cambria" w:cs="Times New Roman"/>
          <w:color w:val="auto"/>
          <w:sz w:val="26"/>
          <w:szCs w:val="22"/>
          <w:lang w:val="en-GB" w:eastAsia="de-DE"/>
        </w:rPr>
      </w:pPr>
      <w:r w:rsidRPr="00885324">
        <w:rPr>
          <w:rFonts w:ascii="Cambria" w:eastAsiaTheme="minorEastAsia" w:hAnsi="Cambria" w:cs="Times New Roman"/>
          <w:color w:val="auto"/>
          <w:sz w:val="26"/>
          <w:szCs w:val="22"/>
          <w:lang w:val="en-GB" w:eastAsia="de-DE"/>
        </w:rPr>
        <w:t>D</w:t>
      </w:r>
      <w:r w:rsidR="00631F3E">
        <w:rPr>
          <w:rFonts w:ascii="Cambria" w:eastAsiaTheme="minorEastAsia" w:hAnsi="Cambria" w:cs="Times New Roman"/>
          <w:color w:val="auto"/>
          <w:sz w:val="26"/>
          <w:szCs w:val="22"/>
          <w:lang w:val="en-GB" w:eastAsia="de-DE"/>
        </w:rPr>
        <w:t>o</w:t>
      </w:r>
      <w:r w:rsidR="00C87004">
        <w:rPr>
          <w:rFonts w:ascii="Cambria" w:eastAsiaTheme="minorEastAsia" w:hAnsi="Cambria" w:cs="Times New Roman"/>
          <w:color w:val="auto"/>
          <w:sz w:val="26"/>
          <w:szCs w:val="22"/>
          <w:lang w:val="en-GB" w:eastAsia="de-DE"/>
        </w:rPr>
        <w:tab/>
      </w:r>
      <w:r w:rsidR="00631F3E">
        <w:rPr>
          <w:rFonts w:ascii="Cambria" w:eastAsiaTheme="minorEastAsia" w:hAnsi="Cambria" w:cs="Times New Roman"/>
          <w:color w:val="auto"/>
          <w:sz w:val="26"/>
          <w:szCs w:val="22"/>
          <w:lang w:val="en-GB" w:eastAsia="de-DE"/>
        </w:rPr>
        <w:t>16</w:t>
      </w:r>
      <w:r w:rsidR="00DD233C" w:rsidRPr="00885324">
        <w:rPr>
          <w:rFonts w:ascii="Cambria" w:eastAsiaTheme="minorEastAsia" w:hAnsi="Cambria" w:cs="Times New Roman"/>
          <w:color w:val="auto"/>
          <w:sz w:val="26"/>
          <w:szCs w:val="22"/>
          <w:lang w:val="en-GB" w:eastAsia="de-DE"/>
        </w:rPr>
        <w:t>.</w:t>
      </w:r>
      <w:r w:rsidRPr="00885324">
        <w:rPr>
          <w:rFonts w:ascii="Cambria" w:eastAsiaTheme="minorEastAsia" w:hAnsi="Cambria" w:cs="Times New Roman"/>
          <w:color w:val="auto"/>
          <w:sz w:val="26"/>
          <w:szCs w:val="22"/>
          <w:lang w:val="en-GB" w:eastAsia="de-DE"/>
        </w:rPr>
        <w:t>0</w:t>
      </w:r>
      <w:r w:rsidR="00631F3E">
        <w:rPr>
          <w:rFonts w:ascii="Cambria" w:eastAsiaTheme="minorEastAsia" w:hAnsi="Cambria" w:cs="Times New Roman"/>
          <w:color w:val="auto"/>
          <w:sz w:val="26"/>
          <w:szCs w:val="22"/>
          <w:lang w:val="en-GB" w:eastAsia="de-DE"/>
        </w:rPr>
        <w:t>1</w:t>
      </w:r>
      <w:r w:rsidR="00DD233C" w:rsidRPr="00885324">
        <w:rPr>
          <w:rFonts w:ascii="Cambria" w:eastAsiaTheme="minorEastAsia" w:hAnsi="Cambria" w:cs="Times New Roman"/>
          <w:color w:val="auto"/>
          <w:sz w:val="26"/>
          <w:szCs w:val="22"/>
          <w:lang w:val="en-GB" w:eastAsia="de-DE"/>
        </w:rPr>
        <w:t>.</w:t>
      </w:r>
      <w:r w:rsidR="00631F3E">
        <w:rPr>
          <w:rFonts w:ascii="Cambria" w:eastAsiaTheme="minorEastAsia" w:hAnsi="Cambria" w:cs="Times New Roman"/>
          <w:color w:val="auto"/>
          <w:sz w:val="26"/>
          <w:szCs w:val="22"/>
          <w:lang w:val="en-GB" w:eastAsia="de-DE"/>
        </w:rPr>
        <w:t>20</w:t>
      </w:r>
      <w:r w:rsidR="00AE62E3" w:rsidRPr="00885324">
        <w:rPr>
          <w:rFonts w:ascii="Cambria" w:eastAsiaTheme="minorEastAsia" w:hAnsi="Cambria" w:cs="Times New Roman"/>
          <w:color w:val="auto"/>
          <w:sz w:val="26"/>
          <w:szCs w:val="22"/>
          <w:lang w:val="en-GB" w:eastAsia="de-DE"/>
        </w:rPr>
        <w:tab/>
      </w:r>
      <w:r w:rsidR="00631F3E">
        <w:rPr>
          <w:rFonts w:ascii="Cambria" w:eastAsiaTheme="minorEastAsia" w:hAnsi="Cambria" w:cs="Times New Roman"/>
          <w:color w:val="auto"/>
          <w:sz w:val="26"/>
          <w:szCs w:val="22"/>
          <w:lang w:val="en-GB" w:eastAsia="de-DE"/>
        </w:rPr>
        <w:t>Hamburg</w:t>
      </w:r>
      <w:r w:rsidR="00CE4EB2" w:rsidRPr="00885324">
        <w:rPr>
          <w:rFonts w:ascii="Cambria" w:eastAsiaTheme="minorEastAsia" w:hAnsi="Cambria" w:cs="Times New Roman"/>
          <w:color w:val="auto"/>
          <w:sz w:val="26"/>
          <w:szCs w:val="22"/>
          <w:lang w:val="en-GB" w:eastAsia="de-DE"/>
        </w:rPr>
        <w:t xml:space="preserve"> </w:t>
      </w:r>
      <w:r w:rsidR="00DD233C" w:rsidRPr="00885324">
        <w:rPr>
          <w:rFonts w:ascii="Cambria" w:eastAsiaTheme="minorEastAsia" w:hAnsi="Cambria" w:cs="Times New Roman"/>
          <w:color w:val="auto"/>
          <w:sz w:val="26"/>
          <w:szCs w:val="22"/>
          <w:lang w:val="en-GB" w:eastAsia="de-DE"/>
        </w:rPr>
        <w:t xml:space="preserve">/ </w:t>
      </w:r>
      <w:proofErr w:type="spellStart"/>
      <w:r w:rsidR="000E6850">
        <w:rPr>
          <w:rFonts w:ascii="Cambria" w:eastAsiaTheme="minorEastAsia" w:hAnsi="Cambria" w:cs="Times New Roman"/>
          <w:color w:val="auto"/>
          <w:sz w:val="26"/>
          <w:szCs w:val="22"/>
          <w:lang w:val="en-GB" w:eastAsia="de-DE"/>
        </w:rPr>
        <w:t>Grue</w:t>
      </w:r>
      <w:r w:rsidR="00631F3E">
        <w:rPr>
          <w:rFonts w:ascii="Cambria" w:eastAsiaTheme="minorEastAsia" w:hAnsi="Cambria" w:cs="Times New Roman"/>
          <w:color w:val="auto"/>
          <w:sz w:val="26"/>
          <w:szCs w:val="22"/>
          <w:lang w:val="en-GB" w:eastAsia="de-DE"/>
        </w:rPr>
        <w:t>nspan</w:t>
      </w:r>
      <w:proofErr w:type="spellEnd"/>
      <w:r w:rsidR="00DD233C" w:rsidRPr="00885324">
        <w:rPr>
          <w:rFonts w:ascii="Cambria" w:eastAsiaTheme="minorEastAsia" w:hAnsi="Cambria" w:cs="Times New Roman"/>
          <w:color w:val="auto"/>
          <w:sz w:val="26"/>
          <w:szCs w:val="22"/>
          <w:lang w:val="en-GB" w:eastAsia="de-DE"/>
        </w:rPr>
        <w:t xml:space="preserve"> </w:t>
      </w:r>
    </w:p>
    <w:p w:rsidR="00DD233C" w:rsidRPr="00631F3E" w:rsidRDefault="00631F3E" w:rsidP="00DD233C">
      <w:pPr>
        <w:pStyle w:val="berschrift3"/>
        <w:ind w:left="2552"/>
        <w:rPr>
          <w:rFonts w:ascii="Cambria" w:eastAsiaTheme="minorEastAsia" w:hAnsi="Cambria" w:cs="Times New Roman"/>
          <w:color w:val="auto"/>
          <w:sz w:val="26"/>
          <w:szCs w:val="22"/>
          <w:lang w:eastAsia="de-DE"/>
        </w:rPr>
      </w:pPr>
      <w:r w:rsidRPr="00631F3E">
        <w:rPr>
          <w:rFonts w:ascii="Cambria" w:eastAsiaTheme="minorEastAsia" w:hAnsi="Cambria" w:cs="Times New Roman"/>
          <w:color w:val="auto"/>
          <w:sz w:val="26"/>
          <w:szCs w:val="22"/>
          <w:lang w:eastAsia="de-DE"/>
        </w:rPr>
        <w:t>Fr</w:t>
      </w:r>
      <w:r w:rsidRPr="00631F3E">
        <w:rPr>
          <w:rFonts w:ascii="Cambria" w:eastAsiaTheme="minorEastAsia" w:hAnsi="Cambria" w:cs="Times New Roman"/>
          <w:color w:val="auto"/>
          <w:sz w:val="26"/>
          <w:szCs w:val="22"/>
          <w:lang w:eastAsia="de-DE"/>
        </w:rPr>
        <w:tab/>
      </w:r>
      <w:r w:rsidR="00AE62E3" w:rsidRPr="00631F3E">
        <w:rPr>
          <w:rFonts w:ascii="Cambria" w:eastAsiaTheme="minorEastAsia" w:hAnsi="Cambria" w:cs="Times New Roman"/>
          <w:color w:val="auto"/>
          <w:sz w:val="26"/>
          <w:szCs w:val="22"/>
          <w:lang w:eastAsia="de-DE"/>
        </w:rPr>
        <w:tab/>
      </w:r>
      <w:r w:rsidRPr="00631F3E">
        <w:rPr>
          <w:rFonts w:ascii="Cambria" w:eastAsiaTheme="minorEastAsia" w:hAnsi="Cambria" w:cs="Times New Roman"/>
          <w:color w:val="auto"/>
          <w:sz w:val="26"/>
          <w:szCs w:val="22"/>
          <w:lang w:eastAsia="de-DE"/>
        </w:rPr>
        <w:t>17</w:t>
      </w:r>
      <w:r w:rsidR="00DD233C" w:rsidRPr="00631F3E">
        <w:rPr>
          <w:rFonts w:ascii="Cambria" w:eastAsiaTheme="minorEastAsia" w:hAnsi="Cambria" w:cs="Times New Roman"/>
          <w:color w:val="auto"/>
          <w:sz w:val="26"/>
          <w:szCs w:val="22"/>
          <w:lang w:eastAsia="de-DE"/>
        </w:rPr>
        <w:t>.</w:t>
      </w:r>
      <w:r w:rsidR="00885324" w:rsidRPr="00631F3E">
        <w:rPr>
          <w:rFonts w:ascii="Cambria" w:eastAsiaTheme="minorEastAsia" w:hAnsi="Cambria" w:cs="Times New Roman"/>
          <w:color w:val="auto"/>
          <w:sz w:val="26"/>
          <w:szCs w:val="22"/>
          <w:lang w:eastAsia="de-DE"/>
        </w:rPr>
        <w:t>0</w:t>
      </w:r>
      <w:r w:rsidRPr="00631F3E">
        <w:rPr>
          <w:rFonts w:ascii="Cambria" w:eastAsiaTheme="minorEastAsia" w:hAnsi="Cambria" w:cs="Times New Roman"/>
          <w:color w:val="auto"/>
          <w:sz w:val="26"/>
          <w:szCs w:val="22"/>
          <w:lang w:eastAsia="de-DE"/>
        </w:rPr>
        <w:t>1</w:t>
      </w:r>
      <w:r w:rsidR="00DD233C" w:rsidRPr="00631F3E">
        <w:rPr>
          <w:rFonts w:ascii="Cambria" w:eastAsiaTheme="minorEastAsia" w:hAnsi="Cambria" w:cs="Times New Roman"/>
          <w:color w:val="auto"/>
          <w:sz w:val="26"/>
          <w:szCs w:val="22"/>
          <w:lang w:eastAsia="de-DE"/>
        </w:rPr>
        <w:t>.</w:t>
      </w:r>
      <w:r w:rsidRPr="00631F3E">
        <w:rPr>
          <w:rFonts w:ascii="Cambria" w:eastAsiaTheme="minorEastAsia" w:hAnsi="Cambria" w:cs="Times New Roman"/>
          <w:color w:val="auto"/>
          <w:sz w:val="26"/>
          <w:szCs w:val="22"/>
          <w:lang w:eastAsia="de-DE"/>
        </w:rPr>
        <w:t>20</w:t>
      </w:r>
      <w:r w:rsidR="00AE62E3" w:rsidRPr="00631F3E">
        <w:rPr>
          <w:rFonts w:ascii="Cambria" w:eastAsiaTheme="minorEastAsia" w:hAnsi="Cambria" w:cs="Times New Roman"/>
          <w:color w:val="auto"/>
          <w:sz w:val="26"/>
          <w:szCs w:val="22"/>
          <w:lang w:eastAsia="de-DE"/>
        </w:rPr>
        <w:tab/>
      </w:r>
      <w:r w:rsidRPr="00631F3E">
        <w:rPr>
          <w:rFonts w:ascii="Cambria" w:eastAsiaTheme="minorEastAsia" w:hAnsi="Cambria" w:cs="Times New Roman"/>
          <w:color w:val="auto"/>
          <w:sz w:val="26"/>
          <w:szCs w:val="22"/>
          <w:lang w:eastAsia="de-DE"/>
        </w:rPr>
        <w:t>Ber</w:t>
      </w:r>
      <w:r w:rsidR="00C87004" w:rsidRPr="00631F3E">
        <w:rPr>
          <w:rFonts w:ascii="Cambria" w:eastAsiaTheme="minorEastAsia" w:hAnsi="Cambria" w:cs="Times New Roman"/>
          <w:color w:val="auto"/>
          <w:sz w:val="26"/>
          <w:szCs w:val="22"/>
          <w:lang w:eastAsia="de-DE"/>
        </w:rPr>
        <w:t>l</w:t>
      </w:r>
      <w:r w:rsidRPr="00631F3E">
        <w:rPr>
          <w:rFonts w:ascii="Cambria" w:eastAsiaTheme="minorEastAsia" w:hAnsi="Cambria" w:cs="Times New Roman"/>
          <w:color w:val="auto"/>
          <w:sz w:val="26"/>
          <w:szCs w:val="22"/>
          <w:lang w:eastAsia="de-DE"/>
        </w:rPr>
        <w:t>i</w:t>
      </w:r>
      <w:r w:rsidR="00C87004" w:rsidRPr="00631F3E">
        <w:rPr>
          <w:rFonts w:ascii="Cambria" w:eastAsiaTheme="minorEastAsia" w:hAnsi="Cambria" w:cs="Times New Roman"/>
          <w:color w:val="auto"/>
          <w:sz w:val="26"/>
          <w:szCs w:val="22"/>
          <w:lang w:eastAsia="de-DE"/>
        </w:rPr>
        <w:t>n</w:t>
      </w:r>
      <w:r w:rsidR="00DD233C" w:rsidRPr="00631F3E">
        <w:rPr>
          <w:rFonts w:ascii="Cambria" w:eastAsiaTheme="minorEastAsia" w:hAnsi="Cambria" w:cs="Times New Roman"/>
          <w:color w:val="auto"/>
          <w:sz w:val="26"/>
          <w:szCs w:val="22"/>
          <w:lang w:eastAsia="de-DE"/>
        </w:rPr>
        <w:t xml:space="preserve"> / </w:t>
      </w:r>
      <w:r w:rsidRPr="00631F3E">
        <w:rPr>
          <w:rFonts w:ascii="Cambria" w:eastAsiaTheme="minorEastAsia" w:hAnsi="Cambria" w:cs="Times New Roman"/>
          <w:color w:val="auto"/>
          <w:sz w:val="26"/>
          <w:szCs w:val="22"/>
          <w:lang w:eastAsia="de-DE"/>
        </w:rPr>
        <w:t>Lido</w:t>
      </w:r>
      <w:r w:rsidR="00DD233C" w:rsidRPr="00631F3E">
        <w:rPr>
          <w:rFonts w:ascii="Cambria" w:eastAsiaTheme="minorEastAsia" w:hAnsi="Cambria" w:cs="Times New Roman"/>
          <w:color w:val="auto"/>
          <w:sz w:val="26"/>
          <w:szCs w:val="22"/>
          <w:lang w:eastAsia="de-DE"/>
        </w:rPr>
        <w:t xml:space="preserve"> </w:t>
      </w:r>
    </w:p>
    <w:p w:rsidR="00450681" w:rsidRPr="00631F3E" w:rsidRDefault="00631F3E" w:rsidP="00450681">
      <w:pPr>
        <w:pStyle w:val="berschrift3"/>
        <w:ind w:left="1844" w:firstLine="708"/>
        <w:rPr>
          <w:rFonts w:ascii="Cambria" w:eastAsiaTheme="minorEastAsia" w:hAnsi="Cambria" w:cs="Times New Roman"/>
          <w:color w:val="auto"/>
          <w:sz w:val="26"/>
          <w:szCs w:val="22"/>
          <w:lang w:eastAsia="de-DE"/>
        </w:rPr>
      </w:pPr>
      <w:r w:rsidRPr="00631F3E">
        <w:rPr>
          <w:rFonts w:ascii="Cambria" w:eastAsiaTheme="minorEastAsia" w:hAnsi="Cambria" w:cs="Times New Roman"/>
          <w:color w:val="auto"/>
          <w:sz w:val="26"/>
          <w:szCs w:val="22"/>
          <w:lang w:eastAsia="de-DE"/>
        </w:rPr>
        <w:t>Sa</w:t>
      </w:r>
      <w:r w:rsidR="00450681" w:rsidRPr="00631F3E">
        <w:rPr>
          <w:rFonts w:ascii="Cambria" w:eastAsiaTheme="minorEastAsia" w:hAnsi="Cambria" w:cs="Times New Roman"/>
          <w:color w:val="auto"/>
          <w:sz w:val="26"/>
          <w:szCs w:val="22"/>
          <w:lang w:eastAsia="de-DE"/>
        </w:rPr>
        <w:tab/>
      </w:r>
      <w:r w:rsidR="00450681" w:rsidRPr="00631F3E">
        <w:rPr>
          <w:rFonts w:ascii="Cambria" w:eastAsiaTheme="minorEastAsia" w:hAnsi="Cambria" w:cs="Times New Roman"/>
          <w:color w:val="auto"/>
          <w:sz w:val="26"/>
          <w:szCs w:val="22"/>
          <w:lang w:eastAsia="de-DE"/>
        </w:rPr>
        <w:tab/>
      </w:r>
      <w:r w:rsidRPr="00631F3E">
        <w:rPr>
          <w:rFonts w:ascii="Cambria" w:eastAsiaTheme="minorEastAsia" w:hAnsi="Cambria" w:cs="Times New Roman"/>
          <w:color w:val="auto"/>
          <w:sz w:val="26"/>
          <w:szCs w:val="22"/>
          <w:lang w:eastAsia="de-DE"/>
        </w:rPr>
        <w:t>18</w:t>
      </w:r>
      <w:r w:rsidR="00450681" w:rsidRPr="00631F3E">
        <w:rPr>
          <w:rFonts w:ascii="Cambria" w:eastAsiaTheme="minorEastAsia" w:hAnsi="Cambria" w:cs="Times New Roman"/>
          <w:color w:val="auto"/>
          <w:sz w:val="26"/>
          <w:szCs w:val="22"/>
          <w:lang w:eastAsia="de-DE"/>
        </w:rPr>
        <w:t>.0</w:t>
      </w:r>
      <w:r w:rsidRPr="00631F3E">
        <w:rPr>
          <w:rFonts w:ascii="Cambria" w:eastAsiaTheme="minorEastAsia" w:hAnsi="Cambria" w:cs="Times New Roman"/>
          <w:color w:val="auto"/>
          <w:sz w:val="26"/>
          <w:szCs w:val="22"/>
          <w:lang w:eastAsia="de-DE"/>
        </w:rPr>
        <w:t>1</w:t>
      </w:r>
      <w:r w:rsidR="00450681" w:rsidRPr="00631F3E">
        <w:rPr>
          <w:rFonts w:ascii="Cambria" w:eastAsiaTheme="minorEastAsia" w:hAnsi="Cambria" w:cs="Times New Roman"/>
          <w:color w:val="auto"/>
          <w:sz w:val="26"/>
          <w:szCs w:val="22"/>
          <w:lang w:eastAsia="de-DE"/>
        </w:rPr>
        <w:t>.</w:t>
      </w:r>
      <w:r w:rsidRPr="00631F3E">
        <w:rPr>
          <w:rFonts w:ascii="Cambria" w:eastAsiaTheme="minorEastAsia" w:hAnsi="Cambria" w:cs="Times New Roman"/>
          <w:color w:val="auto"/>
          <w:sz w:val="26"/>
          <w:szCs w:val="22"/>
          <w:lang w:eastAsia="de-DE"/>
        </w:rPr>
        <w:t>20</w:t>
      </w:r>
      <w:r w:rsidR="00450681" w:rsidRPr="00631F3E">
        <w:rPr>
          <w:rFonts w:ascii="Cambria" w:eastAsiaTheme="minorEastAsia" w:hAnsi="Cambria" w:cs="Times New Roman"/>
          <w:color w:val="auto"/>
          <w:sz w:val="26"/>
          <w:szCs w:val="22"/>
          <w:lang w:eastAsia="de-DE"/>
        </w:rPr>
        <w:tab/>
      </w:r>
      <w:r w:rsidRPr="00631F3E">
        <w:rPr>
          <w:rFonts w:ascii="Cambria" w:eastAsiaTheme="minorEastAsia" w:hAnsi="Cambria" w:cs="Times New Roman"/>
          <w:color w:val="auto"/>
          <w:sz w:val="26"/>
          <w:szCs w:val="22"/>
          <w:lang w:eastAsia="de-DE"/>
        </w:rPr>
        <w:t>Fle</w:t>
      </w:r>
      <w:r w:rsidR="00450681" w:rsidRPr="00631F3E">
        <w:rPr>
          <w:rFonts w:ascii="Cambria" w:eastAsiaTheme="minorEastAsia" w:hAnsi="Cambria" w:cs="Times New Roman"/>
          <w:color w:val="auto"/>
          <w:sz w:val="26"/>
          <w:szCs w:val="22"/>
          <w:lang w:eastAsia="de-DE"/>
        </w:rPr>
        <w:t>n</w:t>
      </w:r>
      <w:r w:rsidRPr="00631F3E">
        <w:rPr>
          <w:rFonts w:ascii="Cambria" w:eastAsiaTheme="minorEastAsia" w:hAnsi="Cambria" w:cs="Times New Roman"/>
          <w:color w:val="auto"/>
          <w:sz w:val="26"/>
          <w:szCs w:val="22"/>
          <w:lang w:eastAsia="de-DE"/>
        </w:rPr>
        <w:t>sburg</w:t>
      </w:r>
      <w:r w:rsidR="00450681" w:rsidRPr="00631F3E">
        <w:rPr>
          <w:rFonts w:ascii="Cambria" w:eastAsiaTheme="minorEastAsia" w:hAnsi="Cambria" w:cs="Times New Roman"/>
          <w:color w:val="auto"/>
          <w:sz w:val="26"/>
          <w:szCs w:val="22"/>
          <w:lang w:eastAsia="de-DE"/>
        </w:rPr>
        <w:t xml:space="preserve"> / </w:t>
      </w:r>
      <w:r w:rsidRPr="00631F3E">
        <w:rPr>
          <w:rFonts w:ascii="Cambria" w:eastAsiaTheme="minorEastAsia" w:hAnsi="Cambria" w:cs="Times New Roman"/>
          <w:color w:val="auto"/>
          <w:sz w:val="26"/>
          <w:szCs w:val="22"/>
          <w:lang w:eastAsia="de-DE"/>
        </w:rPr>
        <w:t>Max</w:t>
      </w:r>
      <w:r w:rsidR="000E6850">
        <w:rPr>
          <w:rFonts w:ascii="Cambria" w:eastAsiaTheme="minorEastAsia" w:hAnsi="Cambria" w:cs="Times New Roman"/>
          <w:color w:val="auto"/>
          <w:sz w:val="26"/>
          <w:szCs w:val="22"/>
          <w:lang w:eastAsia="de-DE"/>
        </w:rPr>
        <w:t>.</w:t>
      </w:r>
      <w:r w:rsidR="00450681" w:rsidRPr="00631F3E">
        <w:rPr>
          <w:rFonts w:ascii="Cambria" w:eastAsiaTheme="minorEastAsia" w:hAnsi="Cambria" w:cs="Times New Roman"/>
          <w:color w:val="auto"/>
          <w:sz w:val="26"/>
          <w:szCs w:val="22"/>
          <w:lang w:eastAsia="de-DE"/>
        </w:rPr>
        <w:t xml:space="preserve"> </w:t>
      </w:r>
    </w:p>
    <w:p w:rsidR="00450681" w:rsidRPr="00631F3E" w:rsidRDefault="00631F3E" w:rsidP="00450681">
      <w:pPr>
        <w:pStyle w:val="berschrift3"/>
        <w:ind w:left="2552"/>
        <w:rPr>
          <w:rFonts w:ascii="Cambria" w:eastAsiaTheme="minorEastAsia" w:hAnsi="Cambria" w:cs="Times New Roman"/>
          <w:color w:val="auto"/>
          <w:sz w:val="26"/>
          <w:szCs w:val="22"/>
          <w:lang w:eastAsia="de-DE"/>
        </w:rPr>
      </w:pPr>
      <w:r w:rsidRPr="00631F3E">
        <w:rPr>
          <w:rFonts w:ascii="Cambria" w:eastAsiaTheme="minorEastAsia" w:hAnsi="Cambria" w:cs="Times New Roman"/>
          <w:color w:val="auto"/>
          <w:sz w:val="26"/>
          <w:szCs w:val="22"/>
          <w:lang w:eastAsia="de-DE"/>
        </w:rPr>
        <w:t>Do</w:t>
      </w:r>
      <w:r w:rsidR="00450681" w:rsidRPr="00631F3E">
        <w:rPr>
          <w:rFonts w:ascii="Cambria" w:eastAsiaTheme="minorEastAsia" w:hAnsi="Cambria" w:cs="Times New Roman"/>
          <w:color w:val="auto"/>
          <w:sz w:val="26"/>
          <w:szCs w:val="22"/>
          <w:lang w:eastAsia="de-DE"/>
        </w:rPr>
        <w:tab/>
      </w:r>
      <w:r w:rsidRPr="00631F3E">
        <w:rPr>
          <w:rFonts w:ascii="Cambria" w:eastAsiaTheme="minorEastAsia" w:hAnsi="Cambria" w:cs="Times New Roman"/>
          <w:color w:val="auto"/>
          <w:sz w:val="26"/>
          <w:szCs w:val="22"/>
          <w:lang w:eastAsia="de-DE"/>
        </w:rPr>
        <w:t>23</w:t>
      </w:r>
      <w:r w:rsidR="00450681" w:rsidRPr="00631F3E">
        <w:rPr>
          <w:rFonts w:ascii="Cambria" w:eastAsiaTheme="minorEastAsia" w:hAnsi="Cambria" w:cs="Times New Roman"/>
          <w:color w:val="auto"/>
          <w:sz w:val="26"/>
          <w:szCs w:val="22"/>
          <w:lang w:eastAsia="de-DE"/>
        </w:rPr>
        <w:t>.0</w:t>
      </w:r>
      <w:r w:rsidRPr="00631F3E">
        <w:rPr>
          <w:rFonts w:ascii="Cambria" w:eastAsiaTheme="minorEastAsia" w:hAnsi="Cambria" w:cs="Times New Roman"/>
          <w:color w:val="auto"/>
          <w:sz w:val="26"/>
          <w:szCs w:val="22"/>
          <w:lang w:eastAsia="de-DE"/>
        </w:rPr>
        <w:t>1</w:t>
      </w:r>
      <w:r w:rsidR="00450681" w:rsidRPr="00631F3E">
        <w:rPr>
          <w:rFonts w:ascii="Cambria" w:eastAsiaTheme="minorEastAsia" w:hAnsi="Cambria" w:cs="Times New Roman"/>
          <w:color w:val="auto"/>
          <w:sz w:val="26"/>
          <w:szCs w:val="22"/>
          <w:lang w:eastAsia="de-DE"/>
        </w:rPr>
        <w:t>.</w:t>
      </w:r>
      <w:r w:rsidRPr="00631F3E">
        <w:rPr>
          <w:rFonts w:ascii="Cambria" w:eastAsiaTheme="minorEastAsia" w:hAnsi="Cambria" w:cs="Times New Roman"/>
          <w:color w:val="auto"/>
          <w:sz w:val="26"/>
          <w:szCs w:val="22"/>
          <w:lang w:eastAsia="de-DE"/>
        </w:rPr>
        <w:t>20</w:t>
      </w:r>
      <w:r w:rsidR="00450681" w:rsidRPr="00631F3E">
        <w:rPr>
          <w:rFonts w:ascii="Cambria" w:eastAsiaTheme="minorEastAsia" w:hAnsi="Cambria" w:cs="Times New Roman"/>
          <w:color w:val="auto"/>
          <w:sz w:val="26"/>
          <w:szCs w:val="22"/>
          <w:lang w:eastAsia="de-DE"/>
        </w:rPr>
        <w:tab/>
      </w:r>
      <w:r w:rsidRPr="00631F3E">
        <w:rPr>
          <w:rFonts w:ascii="Cambria" w:eastAsiaTheme="minorEastAsia" w:hAnsi="Cambria" w:cs="Times New Roman"/>
          <w:color w:val="auto"/>
          <w:sz w:val="26"/>
          <w:szCs w:val="22"/>
          <w:lang w:eastAsia="de-DE"/>
        </w:rPr>
        <w:t>Brau</w:t>
      </w:r>
      <w:r w:rsidR="00450681" w:rsidRPr="00631F3E">
        <w:rPr>
          <w:rFonts w:ascii="Cambria" w:eastAsiaTheme="minorEastAsia" w:hAnsi="Cambria" w:cs="Times New Roman"/>
          <w:color w:val="auto"/>
          <w:sz w:val="26"/>
          <w:szCs w:val="22"/>
          <w:lang w:eastAsia="de-DE"/>
        </w:rPr>
        <w:t>n</w:t>
      </w:r>
      <w:r w:rsidRPr="00631F3E">
        <w:rPr>
          <w:rFonts w:ascii="Cambria" w:eastAsiaTheme="minorEastAsia" w:hAnsi="Cambria" w:cs="Times New Roman"/>
          <w:color w:val="auto"/>
          <w:sz w:val="26"/>
          <w:szCs w:val="22"/>
          <w:lang w:eastAsia="de-DE"/>
        </w:rPr>
        <w:t>schweig</w:t>
      </w:r>
      <w:r w:rsidR="00450681" w:rsidRPr="00631F3E">
        <w:rPr>
          <w:rFonts w:ascii="Cambria" w:eastAsiaTheme="minorEastAsia" w:hAnsi="Cambria" w:cs="Times New Roman"/>
          <w:color w:val="auto"/>
          <w:sz w:val="26"/>
          <w:szCs w:val="22"/>
          <w:lang w:eastAsia="de-DE"/>
        </w:rPr>
        <w:t xml:space="preserve"> / </w:t>
      </w:r>
      <w:proofErr w:type="spellStart"/>
      <w:r w:rsidRPr="00631F3E">
        <w:rPr>
          <w:rFonts w:ascii="Cambria" w:eastAsiaTheme="minorEastAsia" w:hAnsi="Cambria" w:cs="Times New Roman"/>
          <w:color w:val="auto"/>
          <w:sz w:val="26"/>
          <w:szCs w:val="22"/>
          <w:lang w:eastAsia="de-DE"/>
        </w:rPr>
        <w:t>W</w:t>
      </w:r>
      <w:r w:rsidR="00450681" w:rsidRPr="00631F3E">
        <w:rPr>
          <w:rFonts w:ascii="Cambria" w:eastAsiaTheme="minorEastAsia" w:hAnsi="Cambria" w:cs="Times New Roman"/>
          <w:color w:val="auto"/>
          <w:sz w:val="26"/>
          <w:szCs w:val="22"/>
          <w:lang w:eastAsia="de-DE"/>
        </w:rPr>
        <w:t>e</w:t>
      </w:r>
      <w:r w:rsidRPr="00631F3E">
        <w:rPr>
          <w:rFonts w:ascii="Cambria" w:eastAsiaTheme="minorEastAsia" w:hAnsi="Cambria" w:cs="Times New Roman"/>
          <w:color w:val="auto"/>
          <w:sz w:val="26"/>
          <w:szCs w:val="22"/>
          <w:lang w:eastAsia="de-DE"/>
        </w:rPr>
        <w:t>stand</w:t>
      </w:r>
      <w:proofErr w:type="spellEnd"/>
      <w:r w:rsidR="00450681" w:rsidRPr="00631F3E">
        <w:rPr>
          <w:rFonts w:ascii="Cambria" w:eastAsiaTheme="minorEastAsia" w:hAnsi="Cambria" w:cs="Times New Roman"/>
          <w:color w:val="auto"/>
          <w:sz w:val="26"/>
          <w:szCs w:val="22"/>
          <w:lang w:eastAsia="de-DE"/>
        </w:rPr>
        <w:t xml:space="preserve"> </w:t>
      </w:r>
    </w:p>
    <w:p w:rsidR="00450681" w:rsidRPr="00631F3E" w:rsidRDefault="00631F3E" w:rsidP="00450681">
      <w:pPr>
        <w:pStyle w:val="berschrift3"/>
        <w:ind w:left="1844" w:firstLine="708"/>
        <w:rPr>
          <w:rFonts w:ascii="Cambria" w:eastAsiaTheme="minorEastAsia" w:hAnsi="Cambria" w:cs="Times New Roman"/>
          <w:color w:val="auto"/>
          <w:sz w:val="26"/>
          <w:szCs w:val="22"/>
          <w:lang w:eastAsia="de-DE"/>
        </w:rPr>
      </w:pPr>
      <w:r w:rsidRPr="00631F3E">
        <w:rPr>
          <w:rFonts w:ascii="Cambria" w:eastAsiaTheme="minorEastAsia" w:hAnsi="Cambria" w:cs="Times New Roman"/>
          <w:color w:val="auto"/>
          <w:sz w:val="26"/>
          <w:szCs w:val="22"/>
          <w:lang w:eastAsia="de-DE"/>
        </w:rPr>
        <w:t>Fr</w:t>
      </w:r>
      <w:r w:rsidR="00450681" w:rsidRPr="00631F3E">
        <w:rPr>
          <w:rFonts w:ascii="Cambria" w:eastAsiaTheme="minorEastAsia" w:hAnsi="Cambria" w:cs="Times New Roman"/>
          <w:color w:val="auto"/>
          <w:sz w:val="26"/>
          <w:szCs w:val="22"/>
          <w:lang w:eastAsia="de-DE"/>
        </w:rPr>
        <w:tab/>
      </w:r>
      <w:r w:rsidR="00450681" w:rsidRPr="00631F3E">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w:t>
      </w:r>
      <w:r w:rsidR="00450681" w:rsidRPr="00631F3E">
        <w:rPr>
          <w:rFonts w:ascii="Cambria" w:eastAsiaTheme="minorEastAsia" w:hAnsi="Cambria" w:cs="Times New Roman"/>
          <w:color w:val="auto"/>
          <w:sz w:val="26"/>
          <w:szCs w:val="22"/>
          <w:lang w:eastAsia="de-DE"/>
        </w:rPr>
        <w:t>4.0</w:t>
      </w:r>
      <w:r w:rsidRPr="00631F3E">
        <w:rPr>
          <w:rFonts w:ascii="Cambria" w:eastAsiaTheme="minorEastAsia" w:hAnsi="Cambria" w:cs="Times New Roman"/>
          <w:color w:val="auto"/>
          <w:sz w:val="26"/>
          <w:szCs w:val="22"/>
          <w:lang w:eastAsia="de-DE"/>
        </w:rPr>
        <w:t>1</w:t>
      </w:r>
      <w:r w:rsidR="00450681" w:rsidRPr="00631F3E">
        <w:rPr>
          <w:rFonts w:ascii="Cambria" w:eastAsiaTheme="minorEastAsia" w:hAnsi="Cambria" w:cs="Times New Roman"/>
          <w:color w:val="auto"/>
          <w:sz w:val="26"/>
          <w:szCs w:val="22"/>
          <w:lang w:eastAsia="de-DE"/>
        </w:rPr>
        <w:t>.</w:t>
      </w:r>
      <w:r w:rsidRPr="00631F3E">
        <w:rPr>
          <w:rFonts w:ascii="Cambria" w:eastAsiaTheme="minorEastAsia" w:hAnsi="Cambria" w:cs="Times New Roman"/>
          <w:color w:val="auto"/>
          <w:sz w:val="26"/>
          <w:szCs w:val="22"/>
          <w:lang w:eastAsia="de-DE"/>
        </w:rPr>
        <w:t>20</w:t>
      </w:r>
      <w:r w:rsidR="00450681" w:rsidRPr="00631F3E">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Esse</w:t>
      </w:r>
      <w:r w:rsidR="00450681" w:rsidRPr="00631F3E">
        <w:rPr>
          <w:rFonts w:ascii="Cambria" w:eastAsiaTheme="minorEastAsia" w:hAnsi="Cambria" w:cs="Times New Roman"/>
          <w:color w:val="auto"/>
          <w:sz w:val="26"/>
          <w:szCs w:val="22"/>
          <w:lang w:eastAsia="de-DE"/>
        </w:rPr>
        <w:t xml:space="preserve">n / </w:t>
      </w:r>
      <w:r>
        <w:rPr>
          <w:rFonts w:ascii="Cambria" w:eastAsiaTheme="minorEastAsia" w:hAnsi="Cambria" w:cs="Times New Roman"/>
          <w:color w:val="auto"/>
          <w:sz w:val="26"/>
          <w:szCs w:val="22"/>
          <w:lang w:eastAsia="de-DE"/>
        </w:rPr>
        <w:t>Zeche Carl</w:t>
      </w:r>
      <w:r w:rsidR="00450681" w:rsidRPr="00631F3E">
        <w:rPr>
          <w:rFonts w:ascii="Cambria" w:eastAsiaTheme="minorEastAsia" w:hAnsi="Cambria" w:cs="Times New Roman"/>
          <w:color w:val="auto"/>
          <w:sz w:val="26"/>
          <w:szCs w:val="22"/>
          <w:lang w:eastAsia="de-DE"/>
        </w:rPr>
        <w:t xml:space="preserve"> </w:t>
      </w:r>
    </w:p>
    <w:p w:rsidR="00450681" w:rsidRPr="00CB30DC" w:rsidRDefault="00CB30DC" w:rsidP="00450681">
      <w:pPr>
        <w:pStyle w:val="berschrift3"/>
        <w:ind w:left="2552"/>
        <w:rPr>
          <w:rFonts w:ascii="Cambria" w:eastAsiaTheme="minorEastAsia" w:hAnsi="Cambria" w:cs="Times New Roman"/>
          <w:color w:val="auto"/>
          <w:sz w:val="26"/>
          <w:szCs w:val="22"/>
          <w:lang w:eastAsia="de-DE"/>
        </w:rPr>
      </w:pPr>
      <w:r w:rsidRPr="00CB30DC">
        <w:rPr>
          <w:rFonts w:ascii="Cambria" w:eastAsiaTheme="minorEastAsia" w:hAnsi="Cambria" w:cs="Times New Roman"/>
          <w:color w:val="auto"/>
          <w:sz w:val="26"/>
          <w:szCs w:val="22"/>
          <w:lang w:eastAsia="de-DE"/>
        </w:rPr>
        <w:t>Sa</w:t>
      </w:r>
      <w:r w:rsidRPr="00CB30DC">
        <w:rPr>
          <w:rFonts w:ascii="Cambria" w:eastAsiaTheme="minorEastAsia" w:hAnsi="Cambria" w:cs="Times New Roman"/>
          <w:color w:val="auto"/>
          <w:sz w:val="26"/>
          <w:szCs w:val="22"/>
          <w:lang w:eastAsia="de-DE"/>
        </w:rPr>
        <w:tab/>
      </w:r>
      <w:r w:rsidR="00450681" w:rsidRPr="00CB30DC">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w:t>
      </w:r>
      <w:r w:rsidR="00450681" w:rsidRPr="00CB30DC">
        <w:rPr>
          <w:rFonts w:ascii="Cambria" w:eastAsiaTheme="minorEastAsia" w:hAnsi="Cambria" w:cs="Times New Roman"/>
          <w:color w:val="auto"/>
          <w:sz w:val="26"/>
          <w:szCs w:val="22"/>
          <w:lang w:eastAsia="de-DE"/>
        </w:rPr>
        <w:t>5.0</w:t>
      </w:r>
      <w:r w:rsidR="00631F3E" w:rsidRPr="00CB30DC">
        <w:rPr>
          <w:rFonts w:ascii="Cambria" w:eastAsiaTheme="minorEastAsia" w:hAnsi="Cambria" w:cs="Times New Roman"/>
          <w:color w:val="auto"/>
          <w:sz w:val="26"/>
          <w:szCs w:val="22"/>
          <w:lang w:eastAsia="de-DE"/>
        </w:rPr>
        <w:t>1</w:t>
      </w:r>
      <w:r w:rsidR="00450681" w:rsidRPr="00CB30DC">
        <w:rPr>
          <w:rFonts w:ascii="Cambria" w:eastAsiaTheme="minorEastAsia" w:hAnsi="Cambria" w:cs="Times New Roman"/>
          <w:color w:val="auto"/>
          <w:sz w:val="26"/>
          <w:szCs w:val="22"/>
          <w:lang w:eastAsia="de-DE"/>
        </w:rPr>
        <w:t>.</w:t>
      </w:r>
      <w:r w:rsidR="00631F3E" w:rsidRPr="00CB30DC">
        <w:rPr>
          <w:rFonts w:ascii="Cambria" w:eastAsiaTheme="minorEastAsia" w:hAnsi="Cambria" w:cs="Times New Roman"/>
          <w:color w:val="auto"/>
          <w:sz w:val="26"/>
          <w:szCs w:val="22"/>
          <w:lang w:eastAsia="de-DE"/>
        </w:rPr>
        <w:t>20</w:t>
      </w:r>
      <w:r w:rsidR="00450681" w:rsidRPr="00CB30DC">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Nür</w:t>
      </w:r>
      <w:r w:rsidR="00450681" w:rsidRPr="00CB30DC">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berg</w:t>
      </w:r>
      <w:r w:rsidR="00450681" w:rsidRPr="00CB30DC">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Hirsch</w:t>
      </w:r>
      <w:r w:rsidR="00450681" w:rsidRPr="00CB30DC">
        <w:rPr>
          <w:rFonts w:ascii="Cambria" w:eastAsiaTheme="minorEastAsia" w:hAnsi="Cambria" w:cs="Times New Roman"/>
          <w:color w:val="auto"/>
          <w:sz w:val="26"/>
          <w:szCs w:val="22"/>
          <w:lang w:eastAsia="de-DE"/>
        </w:rPr>
        <w:t xml:space="preserve"> </w:t>
      </w:r>
    </w:p>
    <w:p w:rsidR="00CE4EB2" w:rsidRPr="00CB30DC"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2D0942">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61" w:rsidRDefault="007E4F61" w:rsidP="006C61BB">
      <w:pPr>
        <w:spacing w:after="0" w:line="240" w:lineRule="auto"/>
      </w:pPr>
      <w:r>
        <w:separator/>
      </w:r>
    </w:p>
  </w:endnote>
  <w:endnote w:type="continuationSeparator" w:id="0">
    <w:p w:rsidR="007E4F61" w:rsidRDefault="007E4F6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plonBP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D094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D0942">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D094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D0942">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61" w:rsidRDefault="007E4F61" w:rsidP="006C61BB">
      <w:pPr>
        <w:spacing w:after="0" w:line="240" w:lineRule="auto"/>
      </w:pPr>
      <w:r>
        <w:separator/>
      </w:r>
    </w:p>
  </w:footnote>
  <w:footnote w:type="continuationSeparator" w:id="0">
    <w:p w:rsidR="007E4F61" w:rsidRDefault="007E4F6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7DC3"/>
    <w:rsid w:val="00045589"/>
    <w:rsid w:val="0005166C"/>
    <w:rsid w:val="00053689"/>
    <w:rsid w:val="00062527"/>
    <w:rsid w:val="00062E7D"/>
    <w:rsid w:val="000639CA"/>
    <w:rsid w:val="0007262F"/>
    <w:rsid w:val="0007352C"/>
    <w:rsid w:val="00073BFC"/>
    <w:rsid w:val="0007544B"/>
    <w:rsid w:val="00077187"/>
    <w:rsid w:val="000851E9"/>
    <w:rsid w:val="000A037E"/>
    <w:rsid w:val="000A44EA"/>
    <w:rsid w:val="000A48C6"/>
    <w:rsid w:val="000B2101"/>
    <w:rsid w:val="000D2809"/>
    <w:rsid w:val="000D300B"/>
    <w:rsid w:val="000D304D"/>
    <w:rsid w:val="000D424F"/>
    <w:rsid w:val="000E25C1"/>
    <w:rsid w:val="000E6850"/>
    <w:rsid w:val="001051F5"/>
    <w:rsid w:val="00110D76"/>
    <w:rsid w:val="001117E3"/>
    <w:rsid w:val="001149FE"/>
    <w:rsid w:val="001220C4"/>
    <w:rsid w:val="0012792E"/>
    <w:rsid w:val="00137A75"/>
    <w:rsid w:val="001411F4"/>
    <w:rsid w:val="00144AA8"/>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0BF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19DE"/>
    <w:rsid w:val="002A4BC9"/>
    <w:rsid w:val="002A6937"/>
    <w:rsid w:val="002C4A57"/>
    <w:rsid w:val="002C50E9"/>
    <w:rsid w:val="002C6B87"/>
    <w:rsid w:val="002D0150"/>
    <w:rsid w:val="002D0942"/>
    <w:rsid w:val="002E5A2B"/>
    <w:rsid w:val="002E624F"/>
    <w:rsid w:val="002E7435"/>
    <w:rsid w:val="002E74E3"/>
    <w:rsid w:val="002F1603"/>
    <w:rsid w:val="002F4386"/>
    <w:rsid w:val="0030165A"/>
    <w:rsid w:val="003053E8"/>
    <w:rsid w:val="00307532"/>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26546"/>
    <w:rsid w:val="00430DBD"/>
    <w:rsid w:val="004366F9"/>
    <w:rsid w:val="00450681"/>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31F3E"/>
    <w:rsid w:val="00640A7D"/>
    <w:rsid w:val="00651A9D"/>
    <w:rsid w:val="00654164"/>
    <w:rsid w:val="006557F7"/>
    <w:rsid w:val="00667A00"/>
    <w:rsid w:val="0067625A"/>
    <w:rsid w:val="00677BC8"/>
    <w:rsid w:val="006851F7"/>
    <w:rsid w:val="0068641B"/>
    <w:rsid w:val="0069366F"/>
    <w:rsid w:val="00693FAF"/>
    <w:rsid w:val="006A1923"/>
    <w:rsid w:val="006A2814"/>
    <w:rsid w:val="006A5F09"/>
    <w:rsid w:val="006A7550"/>
    <w:rsid w:val="006B1325"/>
    <w:rsid w:val="006B1C55"/>
    <w:rsid w:val="006B3CE9"/>
    <w:rsid w:val="006C330A"/>
    <w:rsid w:val="006C5232"/>
    <w:rsid w:val="006C61BB"/>
    <w:rsid w:val="006E5AD6"/>
    <w:rsid w:val="006F37CE"/>
    <w:rsid w:val="00700DA1"/>
    <w:rsid w:val="00704C0E"/>
    <w:rsid w:val="00705BA7"/>
    <w:rsid w:val="00712C7A"/>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E4F61"/>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04C0"/>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71BD8"/>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112E"/>
    <w:rsid w:val="00B232F1"/>
    <w:rsid w:val="00B26755"/>
    <w:rsid w:val="00B27D12"/>
    <w:rsid w:val="00B35C23"/>
    <w:rsid w:val="00B46513"/>
    <w:rsid w:val="00B51807"/>
    <w:rsid w:val="00B60DB0"/>
    <w:rsid w:val="00B616B7"/>
    <w:rsid w:val="00B66F8F"/>
    <w:rsid w:val="00B6785A"/>
    <w:rsid w:val="00B7316A"/>
    <w:rsid w:val="00B74B88"/>
    <w:rsid w:val="00B8635A"/>
    <w:rsid w:val="00B9643A"/>
    <w:rsid w:val="00B97233"/>
    <w:rsid w:val="00BB3C54"/>
    <w:rsid w:val="00BC0AF4"/>
    <w:rsid w:val="00BC6FA1"/>
    <w:rsid w:val="00BC7323"/>
    <w:rsid w:val="00BD3171"/>
    <w:rsid w:val="00BD428D"/>
    <w:rsid w:val="00BE6BEC"/>
    <w:rsid w:val="00BF1034"/>
    <w:rsid w:val="00BF6F76"/>
    <w:rsid w:val="00BF74C7"/>
    <w:rsid w:val="00C102C3"/>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30DC"/>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28A5"/>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4n-j">
    <w:name w:val="_4n-j"/>
    <w:basedOn w:val="Absatz-Standardschriftart"/>
    <w:rsid w:val="00200BF0"/>
  </w:style>
  <w:style w:type="character" w:customStyle="1" w:styleId="textexposedshow">
    <w:name w:val="text_exposed_show"/>
    <w:basedOn w:val="Absatz-Standardschriftart"/>
    <w:rsid w:val="00200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4n-j">
    <w:name w:val="_4n-j"/>
    <w:basedOn w:val="Absatz-Standardschriftart"/>
    <w:rsid w:val="00200BF0"/>
  </w:style>
  <w:style w:type="character" w:customStyle="1" w:styleId="textexposedshow">
    <w:name w:val="text_exposed_show"/>
    <w:basedOn w:val="Absatz-Standardschriftart"/>
    <w:rsid w:val="0020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ueen-machine.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7A880-0DDE-4109-8B20-F36EA2CD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27</cp:revision>
  <cp:lastPrinted>2015-12-04T10:56:00Z</cp:lastPrinted>
  <dcterms:created xsi:type="dcterms:W3CDTF">2019-04-11T18:37:00Z</dcterms:created>
  <dcterms:modified xsi:type="dcterms:W3CDTF">2019-04-15T13:03:00Z</dcterms:modified>
</cp:coreProperties>
</file>