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44450F" w:rsidRDefault="00421926" w:rsidP="00C831C0">
      <w:pPr>
        <w:jc w:val="center"/>
        <w:rPr>
          <w:rFonts w:ascii="Cambria" w:hAnsi="Cambria"/>
          <w:i/>
          <w:spacing w:val="140"/>
          <w:sz w:val="28"/>
          <w:szCs w:val="28"/>
        </w:rPr>
      </w:pPr>
      <w:r w:rsidRPr="0044450F">
        <w:rPr>
          <w:rFonts w:ascii="Cambria" w:hAnsi="Cambria"/>
          <w:b/>
          <w:noProof/>
          <w:sz w:val="90"/>
          <w:szCs w:val="90"/>
          <w:lang w:eastAsia="de-DE"/>
        </w:rPr>
        <w:t>LIMP BIZKIT</w:t>
      </w:r>
      <w:r w:rsidR="006E5AD6" w:rsidRPr="0044450F">
        <w:rPr>
          <w:rFonts w:ascii="Cambria" w:hAnsi="Cambria"/>
          <w:b/>
          <w:spacing w:val="140"/>
          <w:sz w:val="76"/>
          <w:szCs w:val="76"/>
        </w:rPr>
        <w:br/>
      </w:r>
      <w:r w:rsidR="0044450F" w:rsidRPr="00A71B55">
        <w:rPr>
          <w:rFonts w:ascii="Cambria" w:hAnsi="Cambria"/>
          <w:i/>
          <w:spacing w:val="140"/>
          <w:sz w:val="34"/>
          <w:szCs w:val="44"/>
        </w:rPr>
        <w:t>Live 201</w:t>
      </w:r>
      <w:r w:rsidR="0044450F">
        <w:rPr>
          <w:rFonts w:ascii="Cambria" w:hAnsi="Cambria"/>
          <w:i/>
          <w:spacing w:val="140"/>
          <w:sz w:val="34"/>
          <w:szCs w:val="44"/>
        </w:rPr>
        <w:t>9</w:t>
      </w:r>
      <w:r w:rsidR="00A24FC6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5A5C48" w:rsidRPr="00A03DC2" w:rsidRDefault="0044450F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6"/>
          <w:szCs w:val="26"/>
        </w:rPr>
        <w:t xml:space="preserve">Nu </w:t>
      </w:r>
      <w:proofErr w:type="spellStart"/>
      <w:r>
        <w:rPr>
          <w:rFonts w:ascii="Cambria" w:hAnsi="Cambria"/>
          <w:b/>
          <w:sz w:val="26"/>
          <w:szCs w:val="26"/>
        </w:rPr>
        <w:t>Metal</w:t>
      </w:r>
      <w:proofErr w:type="spellEnd"/>
      <w:r>
        <w:rPr>
          <w:rFonts w:ascii="Cambria" w:hAnsi="Cambria"/>
          <w:b/>
          <w:sz w:val="26"/>
          <w:szCs w:val="26"/>
        </w:rPr>
        <w:t>-Pioniere um Fred Durst</w:t>
      </w:r>
      <w:r w:rsidRPr="00677BC8">
        <w:rPr>
          <w:rFonts w:ascii="Cambria" w:hAnsi="Cambria"/>
          <w:b/>
          <w:sz w:val="26"/>
          <w:szCs w:val="26"/>
        </w:rPr>
        <w:t xml:space="preserve"> </w:t>
      </w:r>
      <w:r w:rsidR="000A746A">
        <w:rPr>
          <w:rFonts w:ascii="Cambria" w:hAnsi="Cambria"/>
          <w:b/>
          <w:sz w:val="26"/>
          <w:szCs w:val="26"/>
        </w:rPr>
        <w:t xml:space="preserve">im Sommer 2019 </w:t>
      </w:r>
      <w:r w:rsidR="00AA5187">
        <w:rPr>
          <w:rFonts w:ascii="Cambria" w:hAnsi="Cambria"/>
          <w:b/>
          <w:sz w:val="26"/>
          <w:szCs w:val="26"/>
        </w:rPr>
        <w:t>zurück</w:t>
      </w:r>
      <w:r w:rsidRPr="00677BC8">
        <w:rPr>
          <w:rFonts w:ascii="Cambria" w:hAnsi="Cambria"/>
          <w:b/>
          <w:sz w:val="26"/>
          <w:szCs w:val="26"/>
        </w:rPr>
        <w:t xml:space="preserve"> in Deutschland</w:t>
      </w:r>
      <w:r>
        <w:rPr>
          <w:rFonts w:ascii="Cambria" w:hAnsi="Cambria" w:cs="AGaramondPro-Regular"/>
          <w:b/>
        </w:rPr>
        <w:br/>
      </w:r>
      <w:r w:rsidR="000A746A">
        <w:rPr>
          <w:rFonts w:ascii="Cambria" w:hAnsi="Cambria"/>
          <w:b/>
          <w:sz w:val="26"/>
          <w:szCs w:val="26"/>
        </w:rPr>
        <w:t>Headline-</w:t>
      </w:r>
      <w:r w:rsidRPr="00677BC8">
        <w:rPr>
          <w:rFonts w:ascii="Cambria" w:hAnsi="Cambria"/>
          <w:b/>
          <w:sz w:val="26"/>
          <w:szCs w:val="26"/>
        </w:rPr>
        <w:t xml:space="preserve">Shows in </w:t>
      </w:r>
      <w:r>
        <w:rPr>
          <w:rFonts w:ascii="Cambria" w:hAnsi="Cambria"/>
          <w:b/>
          <w:sz w:val="26"/>
          <w:szCs w:val="26"/>
        </w:rPr>
        <w:t>Bremen, Düsseldorf, Saarbrücken und München</w:t>
      </w:r>
      <w:r>
        <w:rPr>
          <w:rFonts w:ascii="Cambria" w:hAnsi="Cambria" w:cs="AGaramondPro-Regular"/>
          <w:b/>
        </w:rPr>
        <w:br/>
      </w:r>
      <w:r>
        <w:rPr>
          <w:rFonts w:ascii="Cambria" w:hAnsi="Cambria"/>
          <w:b/>
          <w:sz w:val="26"/>
          <w:szCs w:val="26"/>
        </w:rPr>
        <w:t xml:space="preserve">Tickets </w:t>
      </w:r>
      <w:r w:rsidR="00AA5187">
        <w:rPr>
          <w:rFonts w:ascii="Cambria" w:hAnsi="Cambria"/>
          <w:b/>
          <w:sz w:val="26"/>
          <w:szCs w:val="26"/>
        </w:rPr>
        <w:t xml:space="preserve">ab sofort im </w:t>
      </w:r>
      <w:proofErr w:type="spellStart"/>
      <w:r w:rsidR="00AA5187">
        <w:rPr>
          <w:rFonts w:ascii="Cambria" w:hAnsi="Cambria"/>
          <w:b/>
          <w:sz w:val="26"/>
          <w:szCs w:val="26"/>
        </w:rPr>
        <w:t>Presale</w:t>
      </w:r>
      <w:proofErr w:type="spellEnd"/>
      <w:r>
        <w:rPr>
          <w:rFonts w:ascii="Cambria" w:hAnsi="Cambria"/>
          <w:b/>
          <w:sz w:val="26"/>
          <w:szCs w:val="26"/>
        </w:rPr>
        <w:t xml:space="preserve"> erhältlich</w:t>
      </w:r>
      <w:r w:rsidR="00A24FC6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44450F" w:rsidRPr="000F2A93" w:rsidRDefault="00AA5187" w:rsidP="0044450F">
      <w:pPr>
        <w:spacing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lang w:eastAsia="de-DE"/>
        </w:rPr>
        <w:t>Frankfurt, 14</w:t>
      </w:r>
      <w:r w:rsidR="0044450F" w:rsidRPr="000F2A93">
        <w:rPr>
          <w:rFonts w:ascii="Cambria" w:eastAsia="Times New Roman" w:hAnsi="Cambria"/>
          <w:lang w:eastAsia="de-DE"/>
        </w:rPr>
        <w:t xml:space="preserve">. Dezember 2018 – Nach sensationellen 70.000 verkauften Tickets ihrer letztjährigen Sommer-Tournee wird die Nu </w:t>
      </w:r>
      <w:proofErr w:type="spellStart"/>
      <w:r w:rsidR="0044450F" w:rsidRPr="000F2A93">
        <w:rPr>
          <w:rFonts w:ascii="Cambria" w:eastAsia="Times New Roman" w:hAnsi="Cambria"/>
          <w:lang w:eastAsia="de-DE"/>
        </w:rPr>
        <w:t>Metal</w:t>
      </w:r>
      <w:proofErr w:type="spellEnd"/>
      <w:r w:rsidR="0044450F" w:rsidRPr="000F2A93">
        <w:rPr>
          <w:rFonts w:ascii="Cambria" w:eastAsia="Times New Roman" w:hAnsi="Cambria"/>
          <w:lang w:eastAsia="de-DE"/>
        </w:rPr>
        <w:t xml:space="preserve">-Legende </w:t>
      </w:r>
      <w:proofErr w:type="spellStart"/>
      <w:r w:rsidR="0044450F" w:rsidRPr="00AA5187">
        <w:rPr>
          <w:rFonts w:ascii="Cambria" w:eastAsia="Times New Roman" w:hAnsi="Cambria"/>
          <w:b/>
          <w:lang w:eastAsia="de-DE"/>
        </w:rPr>
        <w:t>Limp</w:t>
      </w:r>
      <w:proofErr w:type="spellEnd"/>
      <w:r w:rsidR="0044450F" w:rsidRPr="00AA5187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="0044450F" w:rsidRPr="00AA5187">
        <w:rPr>
          <w:rFonts w:ascii="Cambria" w:eastAsia="Times New Roman" w:hAnsi="Cambria"/>
          <w:b/>
          <w:lang w:eastAsia="de-DE"/>
        </w:rPr>
        <w:t>Bizkit</w:t>
      </w:r>
      <w:proofErr w:type="spellEnd"/>
      <w:r w:rsidR="0044450F" w:rsidRPr="000F2A93">
        <w:rPr>
          <w:rFonts w:ascii="Cambria" w:eastAsia="Times New Roman" w:hAnsi="Cambria"/>
          <w:lang w:eastAsia="de-DE"/>
        </w:rPr>
        <w:t xml:space="preserve"> ein weiteres Mal hierzulande touren. Das Quintett um Frontmann Fred Durst hat vier </w:t>
      </w:r>
      <w:r w:rsidR="000A746A">
        <w:rPr>
          <w:rFonts w:ascii="Cambria" w:eastAsia="Times New Roman" w:hAnsi="Cambria"/>
          <w:lang w:eastAsia="de-DE"/>
        </w:rPr>
        <w:t>Headline-</w:t>
      </w:r>
      <w:r w:rsidR="0044450F" w:rsidRPr="000F2A93">
        <w:rPr>
          <w:rFonts w:ascii="Cambria" w:eastAsia="Times New Roman" w:hAnsi="Cambria"/>
          <w:lang w:eastAsia="de-DE"/>
        </w:rPr>
        <w:t xml:space="preserve">Shows im Juli 2019 bestätigt und wird in folgenden Städten zu sehen sein: in Bremen </w:t>
      </w:r>
      <w:r>
        <w:rPr>
          <w:rFonts w:ascii="Cambria" w:eastAsia="Times New Roman" w:hAnsi="Cambria"/>
          <w:lang w:eastAsia="de-DE"/>
        </w:rPr>
        <w:t xml:space="preserve">am </w:t>
      </w:r>
      <w:r w:rsidR="0044450F" w:rsidRPr="000F2A93">
        <w:rPr>
          <w:rFonts w:ascii="Cambria" w:eastAsia="Times New Roman" w:hAnsi="Cambria"/>
          <w:lang w:eastAsia="de-DE"/>
        </w:rPr>
        <w:t>10. Juli 2019</w:t>
      </w:r>
      <w:r>
        <w:rPr>
          <w:rFonts w:ascii="Cambria" w:eastAsia="Times New Roman" w:hAnsi="Cambria"/>
          <w:lang w:eastAsia="de-DE"/>
        </w:rPr>
        <w:t xml:space="preserve"> in der</w:t>
      </w:r>
      <w:r w:rsidR="0044450F" w:rsidRPr="000F2A93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Messeh</w:t>
      </w:r>
      <w:r w:rsidR="0044450F" w:rsidRPr="000F2A93">
        <w:rPr>
          <w:rFonts w:ascii="Cambria" w:eastAsia="Times New Roman" w:hAnsi="Cambria"/>
          <w:lang w:eastAsia="de-DE"/>
        </w:rPr>
        <w:t xml:space="preserve">alle 7, in Düsseldorf </w:t>
      </w:r>
      <w:r>
        <w:rPr>
          <w:rFonts w:ascii="Cambria" w:eastAsia="Times New Roman" w:hAnsi="Cambria"/>
          <w:lang w:eastAsia="de-DE"/>
        </w:rPr>
        <w:t xml:space="preserve">am </w:t>
      </w:r>
      <w:r w:rsidR="0044450F" w:rsidRPr="000F2A93">
        <w:rPr>
          <w:rFonts w:ascii="Cambria" w:eastAsia="Times New Roman" w:hAnsi="Cambria"/>
          <w:lang w:eastAsia="de-DE"/>
        </w:rPr>
        <w:t>11. Juli 2019</w:t>
      </w:r>
      <w:r>
        <w:rPr>
          <w:rFonts w:ascii="Cambria" w:eastAsia="Times New Roman" w:hAnsi="Cambria"/>
          <w:lang w:eastAsia="de-DE"/>
        </w:rPr>
        <w:t xml:space="preserve"> in der</w:t>
      </w:r>
      <w:r w:rsidR="0044450F" w:rsidRPr="000F2A93">
        <w:rPr>
          <w:rFonts w:ascii="Cambria" w:eastAsia="Times New Roman" w:hAnsi="Cambria"/>
          <w:lang w:eastAsia="de-DE"/>
        </w:rPr>
        <w:t xml:space="preserve"> M</w:t>
      </w:r>
      <w:r>
        <w:rPr>
          <w:rFonts w:ascii="Cambria" w:eastAsia="Times New Roman" w:hAnsi="Cambria"/>
          <w:lang w:eastAsia="de-DE"/>
        </w:rPr>
        <w:t xml:space="preserve">itsubishi </w:t>
      </w:r>
      <w:proofErr w:type="spellStart"/>
      <w:r>
        <w:rPr>
          <w:rFonts w:ascii="Cambria" w:eastAsia="Times New Roman" w:hAnsi="Cambria"/>
          <w:lang w:eastAsia="de-DE"/>
        </w:rPr>
        <w:t>Electric</w:t>
      </w:r>
      <w:proofErr w:type="spellEnd"/>
      <w:r>
        <w:rPr>
          <w:rFonts w:ascii="Cambria" w:eastAsia="Times New Roman" w:hAnsi="Cambria"/>
          <w:lang w:eastAsia="de-DE"/>
        </w:rPr>
        <w:t xml:space="preserve"> </w:t>
      </w:r>
      <w:r w:rsidR="0044450F" w:rsidRPr="000F2A93">
        <w:rPr>
          <w:rFonts w:ascii="Cambria" w:eastAsia="Times New Roman" w:hAnsi="Cambria"/>
          <w:lang w:eastAsia="de-DE"/>
        </w:rPr>
        <w:t>Halle, in Saarbrücken</w:t>
      </w:r>
      <w:r>
        <w:rPr>
          <w:rFonts w:ascii="Cambria" w:eastAsia="Times New Roman" w:hAnsi="Cambria"/>
          <w:lang w:eastAsia="de-DE"/>
        </w:rPr>
        <w:t xml:space="preserve"> am </w:t>
      </w:r>
      <w:r w:rsidR="0044450F" w:rsidRPr="000F2A93">
        <w:rPr>
          <w:rFonts w:ascii="Cambria" w:eastAsia="Times New Roman" w:hAnsi="Cambria"/>
          <w:lang w:eastAsia="de-DE"/>
        </w:rPr>
        <w:t>13. Juli 2019</w:t>
      </w:r>
      <w:r>
        <w:rPr>
          <w:rFonts w:ascii="Cambria" w:eastAsia="Times New Roman" w:hAnsi="Cambria"/>
          <w:lang w:eastAsia="de-DE"/>
        </w:rPr>
        <w:t xml:space="preserve"> auf dem</w:t>
      </w:r>
      <w:r w:rsidR="0044450F" w:rsidRPr="000F2A93">
        <w:rPr>
          <w:rFonts w:ascii="Cambria" w:eastAsia="Times New Roman" w:hAnsi="Cambria"/>
          <w:lang w:eastAsia="de-DE"/>
        </w:rPr>
        <w:t xml:space="preserve"> Vorplatz der Kongresshalle und in München</w:t>
      </w:r>
      <w:r>
        <w:rPr>
          <w:rFonts w:ascii="Cambria" w:eastAsia="Times New Roman" w:hAnsi="Cambria"/>
          <w:lang w:eastAsia="de-DE"/>
        </w:rPr>
        <w:t xml:space="preserve"> am </w:t>
      </w:r>
      <w:r w:rsidR="0044450F" w:rsidRPr="000F2A93">
        <w:rPr>
          <w:rFonts w:ascii="Cambria" w:eastAsia="Times New Roman" w:hAnsi="Cambria"/>
          <w:lang w:eastAsia="de-DE"/>
        </w:rPr>
        <w:t>14. Juli 2019</w:t>
      </w:r>
      <w:r>
        <w:rPr>
          <w:rFonts w:ascii="Cambria" w:eastAsia="Times New Roman" w:hAnsi="Cambria"/>
          <w:lang w:eastAsia="de-DE"/>
        </w:rPr>
        <w:t xml:space="preserve"> im</w:t>
      </w:r>
      <w:r w:rsidR="0044450F" w:rsidRPr="000F2A93">
        <w:rPr>
          <w:rFonts w:ascii="Cambria" w:eastAsia="Times New Roman" w:hAnsi="Cambria"/>
          <w:lang w:eastAsia="de-DE"/>
        </w:rPr>
        <w:t xml:space="preserve"> </w:t>
      </w:r>
      <w:proofErr w:type="spellStart"/>
      <w:r w:rsidR="0044450F" w:rsidRPr="000F2A93">
        <w:rPr>
          <w:rFonts w:ascii="Cambria" w:eastAsia="Times New Roman" w:hAnsi="Cambria"/>
          <w:lang w:eastAsia="de-DE"/>
        </w:rPr>
        <w:t>Zenith</w:t>
      </w:r>
      <w:proofErr w:type="spellEnd"/>
      <w:r w:rsidR="0044450F" w:rsidRPr="000F2A93">
        <w:rPr>
          <w:rFonts w:ascii="Cambria" w:eastAsia="Times New Roman" w:hAnsi="Cambria"/>
          <w:lang w:eastAsia="de-DE"/>
        </w:rPr>
        <w:t>.</w:t>
      </w:r>
      <w:r w:rsidR="000A746A">
        <w:rPr>
          <w:rFonts w:ascii="Cambria" w:eastAsia="Times New Roman" w:hAnsi="Cambria"/>
          <w:lang w:eastAsia="de-DE"/>
        </w:rPr>
        <w:t xml:space="preserve"> </w:t>
      </w:r>
    </w:p>
    <w:p w:rsidR="0044450F" w:rsidRPr="00D675BA" w:rsidRDefault="0044450F" w:rsidP="0044450F">
      <w:pPr>
        <w:pStyle w:val="Default"/>
        <w:contextualSpacing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D675BA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AA5187">
        <w:rPr>
          <w:rFonts w:ascii="Cambria" w:hAnsi="Cambria" w:cs="Times New Roman"/>
          <w:b/>
          <w:color w:val="auto"/>
          <w:sz w:val="22"/>
          <w:szCs w:val="22"/>
        </w:rPr>
        <w:t>Montag</w:t>
      </w:r>
      <w:r w:rsidRPr="00D675BA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AA5187">
        <w:rPr>
          <w:rFonts w:ascii="Cambria" w:hAnsi="Cambria" w:cs="Times New Roman"/>
          <w:b/>
          <w:color w:val="auto"/>
          <w:sz w:val="22"/>
          <w:szCs w:val="22"/>
        </w:rPr>
        <w:t>17</w:t>
      </w:r>
      <w:r w:rsidRPr="00D675BA">
        <w:rPr>
          <w:rFonts w:ascii="Cambria" w:hAnsi="Cambria" w:cs="Times New Roman"/>
          <w:b/>
          <w:color w:val="auto"/>
          <w:sz w:val="22"/>
          <w:szCs w:val="22"/>
        </w:rPr>
        <w:t>. Dezember 201</w:t>
      </w:r>
      <w:r>
        <w:rPr>
          <w:rFonts w:ascii="Cambria" w:hAnsi="Cambria" w:cs="Times New Roman"/>
          <w:b/>
          <w:color w:val="auto"/>
          <w:sz w:val="22"/>
          <w:szCs w:val="22"/>
        </w:rPr>
        <w:t>8</w:t>
      </w:r>
      <w:r w:rsidRPr="00D675BA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1" w:history="1">
        <w:r w:rsidRPr="00D675BA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D675BA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D675BA">
        <w:rPr>
          <w:rFonts w:ascii="Cambria" w:hAnsi="Cambria" w:cs="Times New Roman"/>
          <w:b/>
          <w:color w:val="auto"/>
          <w:sz w:val="22"/>
          <w:szCs w:val="22"/>
        </w:rPr>
        <w:t>(20 Ct./Anruf – Mobilfunkpreise max. 60 Ct./Anruf) und bei den bekannten Vorverkaufsstellen erhältlich.</w:t>
      </w:r>
      <w:r w:rsidR="00AA5187">
        <w:rPr>
          <w:rFonts w:ascii="Cambria" w:hAnsi="Cambria" w:cs="Times New Roman"/>
          <w:b/>
          <w:color w:val="auto"/>
          <w:sz w:val="22"/>
          <w:szCs w:val="22"/>
        </w:rPr>
        <w:t xml:space="preserve"> Bereits ab </w:t>
      </w:r>
      <w:r w:rsidR="00A24FC6">
        <w:rPr>
          <w:rFonts w:ascii="Cambria" w:hAnsi="Cambria" w:cs="Times New Roman"/>
          <w:b/>
          <w:color w:val="auto"/>
          <w:sz w:val="22"/>
          <w:szCs w:val="22"/>
        </w:rPr>
        <w:t xml:space="preserve">Freitag, dem 14. Dezember 2018 – 12.00 Uhr </w:t>
      </w:r>
      <w:proofErr w:type="spellStart"/>
      <w:r w:rsidR="00A24FC6">
        <w:rPr>
          <w:rFonts w:ascii="Cambria" w:hAnsi="Cambria" w:cs="Times New Roman"/>
          <w:b/>
          <w:color w:val="auto"/>
          <w:sz w:val="22"/>
          <w:szCs w:val="22"/>
        </w:rPr>
        <w:t>beiten</w:t>
      </w:r>
      <w:proofErr w:type="spellEnd"/>
      <w:r w:rsidR="00A24FC6">
        <w:rPr>
          <w:rFonts w:ascii="Cambria" w:hAnsi="Cambria" w:cs="Times New Roman"/>
          <w:b/>
          <w:color w:val="auto"/>
          <w:sz w:val="22"/>
          <w:szCs w:val="22"/>
        </w:rPr>
        <w:t xml:space="preserve"> die Ticketanbieter </w:t>
      </w:r>
      <w:proofErr w:type="spellStart"/>
      <w:r w:rsidR="00A24FC6">
        <w:rPr>
          <w:rFonts w:ascii="Cambria" w:hAnsi="Cambria" w:cs="Times New Roman"/>
          <w:b/>
          <w:color w:val="auto"/>
          <w:sz w:val="22"/>
          <w:szCs w:val="22"/>
        </w:rPr>
        <w:t>MyTicket</w:t>
      </w:r>
      <w:proofErr w:type="spellEnd"/>
      <w:r w:rsidR="00A24FC6">
        <w:rPr>
          <w:rFonts w:ascii="Cambria" w:hAnsi="Cambria" w:cs="Times New Roman"/>
          <w:b/>
          <w:color w:val="auto"/>
          <w:sz w:val="22"/>
          <w:szCs w:val="22"/>
        </w:rPr>
        <w:t xml:space="preserve"> &amp; CTS </w:t>
      </w:r>
      <w:proofErr w:type="spellStart"/>
      <w:r w:rsidR="00A24FC6">
        <w:rPr>
          <w:rFonts w:ascii="Cambria" w:hAnsi="Cambria" w:cs="Times New Roman"/>
          <w:b/>
          <w:color w:val="auto"/>
          <w:sz w:val="22"/>
          <w:szCs w:val="22"/>
        </w:rPr>
        <w:t>Eventim</w:t>
      </w:r>
      <w:proofErr w:type="spellEnd"/>
      <w:r w:rsidR="00A24FC6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proofErr w:type="spellStart"/>
      <w:r w:rsidR="00A24FC6">
        <w:rPr>
          <w:rFonts w:ascii="Cambria" w:hAnsi="Cambria" w:cs="Times New Roman"/>
          <w:b/>
          <w:color w:val="auto"/>
          <w:sz w:val="22"/>
          <w:szCs w:val="22"/>
        </w:rPr>
        <w:t>Presales</w:t>
      </w:r>
      <w:proofErr w:type="spellEnd"/>
      <w:r w:rsidR="00A24FC6">
        <w:rPr>
          <w:rFonts w:ascii="Cambria" w:hAnsi="Cambria" w:cs="Times New Roman"/>
          <w:b/>
          <w:color w:val="auto"/>
          <w:sz w:val="22"/>
          <w:szCs w:val="22"/>
        </w:rPr>
        <w:t xml:space="preserve"> an.</w:t>
      </w:r>
      <w:bookmarkStart w:id="0" w:name="_GoBack"/>
      <w:bookmarkEnd w:id="0"/>
    </w:p>
    <w:p w:rsidR="0044450F" w:rsidRDefault="0044450F" w:rsidP="0044450F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GaramondPro-Regular"/>
        </w:rPr>
      </w:pPr>
    </w:p>
    <w:p w:rsidR="0044450F" w:rsidRPr="00EF4C9F" w:rsidRDefault="0044450F" w:rsidP="00AA5187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EF4C9F">
        <w:rPr>
          <w:rFonts w:ascii="Cambria" w:hAnsi="Cambria"/>
          <w:bCs/>
        </w:rPr>
        <w:t xml:space="preserve">Sie gehören zu den innovativsten Bands ihres Genres und sind mit über 40 Millionen verkauften Tonträgern eine der erfolgreichsten dazu. </w:t>
      </w:r>
      <w:r w:rsidRPr="00EF4C9F">
        <w:rPr>
          <w:rFonts w:ascii="Cambria" w:eastAsia="Times New Roman" w:hAnsi="Cambria"/>
        </w:rPr>
        <w:t xml:space="preserve">Seit ihrer Gründung 1994 in Jacksonville/Florida beeinflussen </w:t>
      </w:r>
      <w:proofErr w:type="spellStart"/>
      <w:r w:rsidRPr="004961A0">
        <w:rPr>
          <w:rFonts w:ascii="Cambria" w:eastAsia="Times New Roman" w:hAnsi="Cambria"/>
          <w:b/>
        </w:rPr>
        <w:t>Limp</w:t>
      </w:r>
      <w:proofErr w:type="spellEnd"/>
      <w:r w:rsidRPr="004961A0">
        <w:rPr>
          <w:rFonts w:ascii="Cambria" w:eastAsia="Times New Roman" w:hAnsi="Cambria"/>
          <w:b/>
        </w:rPr>
        <w:t xml:space="preserve"> </w:t>
      </w:r>
      <w:proofErr w:type="spellStart"/>
      <w:r w:rsidRPr="004961A0">
        <w:rPr>
          <w:rFonts w:ascii="Cambria" w:eastAsia="Times New Roman" w:hAnsi="Cambria"/>
          <w:b/>
        </w:rPr>
        <w:t>Bizkit</w:t>
      </w:r>
      <w:proofErr w:type="spellEnd"/>
      <w:r w:rsidRPr="00EF4C9F">
        <w:rPr>
          <w:rFonts w:ascii="Cambria" w:eastAsia="Times New Roman" w:hAnsi="Cambria"/>
        </w:rPr>
        <w:t xml:space="preserve"> im Laufe der letzten beiden Jahrzehnte eine Unzahl von Nachwuchsmusikern. Ihr</w:t>
      </w:r>
      <w:r w:rsidRPr="00EF4C9F">
        <w:rPr>
          <w:rFonts w:ascii="Cambria" w:eastAsia="Times New Roman" w:hAnsi="Cambria"/>
          <w:lang w:eastAsia="de-DE"/>
        </w:rPr>
        <w:t xml:space="preserve"> innovativer, mitreißender Mix aus peitschenden Rhythmen, massiven Gitarrenwänden und </w:t>
      </w:r>
      <w:proofErr w:type="spellStart"/>
      <w:r w:rsidRPr="00EF4C9F">
        <w:rPr>
          <w:rFonts w:ascii="Cambria" w:eastAsia="Times New Roman" w:hAnsi="Cambria"/>
          <w:lang w:eastAsia="de-DE"/>
        </w:rPr>
        <w:t>funkigen</w:t>
      </w:r>
      <w:proofErr w:type="spellEnd"/>
      <w:r w:rsidRPr="00EF4C9F">
        <w:rPr>
          <w:rFonts w:ascii="Cambria" w:eastAsia="Times New Roman" w:hAnsi="Cambria"/>
          <w:lang w:eastAsia="de-DE"/>
        </w:rPr>
        <w:t xml:space="preserve"> Hip</w:t>
      </w:r>
      <w:r w:rsidR="004961A0">
        <w:rPr>
          <w:rFonts w:ascii="Cambria" w:eastAsia="Times New Roman" w:hAnsi="Cambria"/>
          <w:lang w:eastAsia="de-DE"/>
        </w:rPr>
        <w:t>-</w:t>
      </w:r>
      <w:r w:rsidRPr="00EF4C9F">
        <w:rPr>
          <w:rFonts w:ascii="Cambria" w:eastAsia="Times New Roman" w:hAnsi="Cambria"/>
          <w:lang w:eastAsia="de-DE"/>
        </w:rPr>
        <w:t xml:space="preserve">Hop-Elementen, der Nu </w:t>
      </w:r>
      <w:proofErr w:type="spellStart"/>
      <w:r w:rsidRPr="00EF4C9F">
        <w:rPr>
          <w:rFonts w:ascii="Cambria" w:eastAsia="Times New Roman" w:hAnsi="Cambria"/>
          <w:lang w:eastAsia="de-DE"/>
        </w:rPr>
        <w:t>Metal</w:t>
      </w:r>
      <w:proofErr w:type="spellEnd"/>
      <w:r w:rsidRPr="00EF4C9F">
        <w:rPr>
          <w:rFonts w:ascii="Cambria" w:eastAsia="Times New Roman" w:hAnsi="Cambria"/>
          <w:lang w:eastAsia="de-DE"/>
        </w:rPr>
        <w:t xml:space="preserve">, ist eine Neuinterpretation der Crossover-Musik aus den frühen 90ern. Damals gründet Bandleader Fred Durst mit dem Bassisten </w:t>
      </w:r>
      <w:r w:rsidRPr="00EF4C9F">
        <w:rPr>
          <w:rFonts w:ascii="Cambria" w:eastAsia="Times New Roman" w:hAnsi="Cambria"/>
          <w:bCs/>
          <w:lang w:eastAsia="de-DE"/>
        </w:rPr>
        <w:t>Sam Rivers</w:t>
      </w:r>
      <w:r w:rsidRPr="00EF4C9F">
        <w:rPr>
          <w:rFonts w:ascii="Cambria" w:eastAsia="Times New Roman" w:hAnsi="Cambria"/>
          <w:lang w:eastAsia="de-DE"/>
        </w:rPr>
        <w:t xml:space="preserve"> und </w:t>
      </w:r>
      <w:r w:rsidRPr="00EF4C9F">
        <w:rPr>
          <w:rFonts w:ascii="Cambria" w:eastAsia="Times New Roman" w:hAnsi="Cambria"/>
          <w:bCs/>
          <w:lang w:eastAsia="de-DE"/>
        </w:rPr>
        <w:t>John Otto</w:t>
      </w:r>
      <w:r w:rsidRPr="00EF4C9F">
        <w:rPr>
          <w:rFonts w:ascii="Cambria" w:eastAsia="Times New Roman" w:hAnsi="Cambria"/>
          <w:lang w:eastAsia="de-DE"/>
        </w:rPr>
        <w:t xml:space="preserve"> am Schlagzeug sein erstes Musikprojekt, einige Monate später stößt Gitarrist </w:t>
      </w:r>
      <w:r w:rsidRPr="00EF4C9F">
        <w:rPr>
          <w:rFonts w:ascii="Cambria" w:eastAsia="Times New Roman" w:hAnsi="Cambria"/>
          <w:bCs/>
          <w:lang w:eastAsia="de-DE"/>
        </w:rPr>
        <w:t>Wes Borland</w:t>
      </w:r>
      <w:r w:rsidRPr="00EF4C9F">
        <w:rPr>
          <w:rFonts w:ascii="Cambria" w:eastAsia="Times New Roman" w:hAnsi="Cambria"/>
          <w:lang w:eastAsia="de-DE"/>
        </w:rPr>
        <w:t xml:space="preserve"> hinzu. Mithilfe der befreundeten Band Korn </w:t>
      </w:r>
      <w:r>
        <w:rPr>
          <w:rFonts w:ascii="Cambria" w:eastAsia="Times New Roman" w:hAnsi="Cambria"/>
          <w:lang w:eastAsia="de-DE"/>
        </w:rPr>
        <w:t>tour</w:t>
      </w:r>
      <w:r w:rsidRPr="00EF4C9F">
        <w:rPr>
          <w:rFonts w:ascii="Cambria" w:eastAsia="Times New Roman" w:hAnsi="Cambria"/>
          <w:lang w:eastAsia="de-DE"/>
        </w:rPr>
        <w:t xml:space="preserve">en sie mit den </w:t>
      </w:r>
      <w:proofErr w:type="spellStart"/>
      <w:r w:rsidRPr="00EF4C9F">
        <w:rPr>
          <w:rFonts w:ascii="Cambria" w:eastAsia="Times New Roman" w:hAnsi="Cambria"/>
          <w:lang w:eastAsia="de-DE"/>
        </w:rPr>
        <w:t>Deftones</w:t>
      </w:r>
      <w:proofErr w:type="spellEnd"/>
      <w:r w:rsidRPr="00EF4C9F">
        <w:rPr>
          <w:rFonts w:ascii="Cambria" w:eastAsia="Times New Roman" w:hAnsi="Cambria"/>
          <w:lang w:eastAsia="de-DE"/>
        </w:rPr>
        <w:t xml:space="preserve"> und House </w:t>
      </w:r>
      <w:proofErr w:type="spellStart"/>
      <w:r w:rsidRPr="00EF4C9F">
        <w:rPr>
          <w:rFonts w:ascii="Cambria" w:eastAsia="Times New Roman" w:hAnsi="Cambria"/>
          <w:lang w:eastAsia="de-DE"/>
        </w:rPr>
        <w:t>Of</w:t>
      </w:r>
      <w:proofErr w:type="spellEnd"/>
      <w:r w:rsidRPr="00EF4C9F">
        <w:rPr>
          <w:rFonts w:ascii="Cambria" w:eastAsia="Times New Roman" w:hAnsi="Cambria"/>
          <w:lang w:eastAsia="de-DE"/>
        </w:rPr>
        <w:t xml:space="preserve"> </w:t>
      </w:r>
      <w:proofErr w:type="spellStart"/>
      <w:r w:rsidRPr="00EF4C9F">
        <w:rPr>
          <w:rFonts w:ascii="Cambria" w:eastAsia="Times New Roman" w:hAnsi="Cambria"/>
          <w:lang w:eastAsia="de-DE"/>
        </w:rPr>
        <w:t>Pain</w:t>
      </w:r>
      <w:proofErr w:type="spellEnd"/>
      <w:r w:rsidRPr="00EF4C9F">
        <w:rPr>
          <w:rFonts w:ascii="Cambria" w:eastAsia="Times New Roman" w:hAnsi="Cambria"/>
          <w:lang w:eastAsia="de-DE"/>
        </w:rPr>
        <w:t xml:space="preserve">. Von letzteren steigt </w:t>
      </w:r>
      <w:r w:rsidRPr="00EF4C9F">
        <w:rPr>
          <w:rFonts w:ascii="Cambria" w:eastAsia="Times New Roman" w:hAnsi="Cambria"/>
          <w:bCs/>
          <w:lang w:eastAsia="de-DE"/>
        </w:rPr>
        <w:t xml:space="preserve">DJ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Lethal</w:t>
      </w:r>
      <w:proofErr w:type="spellEnd"/>
      <w:r w:rsidRPr="00EF4C9F">
        <w:rPr>
          <w:rFonts w:ascii="Cambria" w:eastAsia="Times New Roman" w:hAnsi="Cambria"/>
          <w:lang w:eastAsia="de-DE"/>
        </w:rPr>
        <w:t xml:space="preserve"> von House </w:t>
      </w:r>
      <w:proofErr w:type="spellStart"/>
      <w:r w:rsidRPr="00EF4C9F">
        <w:rPr>
          <w:rFonts w:ascii="Cambria" w:eastAsia="Times New Roman" w:hAnsi="Cambria"/>
          <w:lang w:eastAsia="de-DE"/>
        </w:rPr>
        <w:t>Of</w:t>
      </w:r>
      <w:proofErr w:type="spellEnd"/>
      <w:r w:rsidRPr="00EF4C9F">
        <w:rPr>
          <w:rFonts w:ascii="Cambria" w:eastAsia="Times New Roman" w:hAnsi="Cambria"/>
          <w:lang w:eastAsia="de-DE"/>
        </w:rPr>
        <w:t xml:space="preserve"> </w:t>
      </w:r>
      <w:proofErr w:type="spellStart"/>
      <w:r w:rsidRPr="00EF4C9F">
        <w:rPr>
          <w:rFonts w:ascii="Cambria" w:eastAsia="Times New Roman" w:hAnsi="Cambria"/>
          <w:lang w:eastAsia="de-DE"/>
        </w:rPr>
        <w:t>Pain</w:t>
      </w:r>
      <w:proofErr w:type="spellEnd"/>
      <w:r w:rsidRPr="00EF4C9F">
        <w:rPr>
          <w:rFonts w:ascii="Cambria" w:eastAsia="Times New Roman" w:hAnsi="Cambria"/>
          <w:lang w:eastAsia="de-DE"/>
        </w:rPr>
        <w:t xml:space="preserve"> ein. Das im Juli 1997 veröffentlichtes Debüt „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Three</w:t>
      </w:r>
      <w:proofErr w:type="spellEnd"/>
      <w:r w:rsidRPr="00EF4C9F">
        <w:rPr>
          <w:rFonts w:ascii="Cambria" w:eastAsia="Times New Roman" w:hAnsi="Cambria"/>
          <w:bCs/>
          <w:lang w:eastAsia="de-DE"/>
        </w:rPr>
        <w:t xml:space="preserve"> Dollar Bill,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Y’all</w:t>
      </w:r>
      <w:proofErr w:type="spellEnd"/>
      <w:r w:rsidRPr="00EF4C9F">
        <w:rPr>
          <w:rFonts w:ascii="Cambria" w:eastAsia="Times New Roman" w:hAnsi="Cambria"/>
          <w:lang w:eastAsia="de-DE"/>
        </w:rPr>
        <w:t>“ wird mit über zwei Millionen Verkäufen zum überwältigenden Erfolg. Die Nachfolger „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Significant</w:t>
      </w:r>
      <w:proofErr w:type="spellEnd"/>
      <w:r w:rsidRPr="00EF4C9F">
        <w:rPr>
          <w:rFonts w:ascii="Cambria" w:eastAsia="Times New Roman" w:hAnsi="Cambria"/>
          <w:bCs/>
          <w:lang w:eastAsia="de-DE"/>
        </w:rPr>
        <w:t xml:space="preserve"> Other</w:t>
      </w:r>
      <w:r w:rsidRPr="00EF4C9F">
        <w:rPr>
          <w:rFonts w:ascii="Cambria" w:eastAsia="Times New Roman" w:hAnsi="Cambria"/>
          <w:lang w:eastAsia="de-DE"/>
        </w:rPr>
        <w:t>“ (1999) und „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Chocolate</w:t>
      </w:r>
      <w:proofErr w:type="spellEnd"/>
      <w:r w:rsidRPr="00EF4C9F">
        <w:rPr>
          <w:rFonts w:ascii="Cambria" w:eastAsia="Times New Roman" w:hAnsi="Cambria"/>
          <w:bCs/>
          <w:lang w:eastAsia="de-DE"/>
        </w:rPr>
        <w:t xml:space="preserve">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Starfish</w:t>
      </w:r>
      <w:proofErr w:type="spellEnd"/>
      <w:r w:rsidRPr="00EF4C9F">
        <w:rPr>
          <w:rFonts w:ascii="Cambria" w:eastAsia="Times New Roman" w:hAnsi="Cambria"/>
          <w:bCs/>
          <w:lang w:eastAsia="de-DE"/>
        </w:rPr>
        <w:t xml:space="preserve">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And</w:t>
      </w:r>
      <w:proofErr w:type="spellEnd"/>
      <w:r w:rsidRPr="00EF4C9F">
        <w:rPr>
          <w:rFonts w:ascii="Cambria" w:eastAsia="Times New Roman" w:hAnsi="Cambria"/>
          <w:bCs/>
          <w:lang w:eastAsia="de-DE"/>
        </w:rPr>
        <w:t xml:space="preserve"> The Hot Dog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Flavored</w:t>
      </w:r>
      <w:proofErr w:type="spellEnd"/>
      <w:r w:rsidRPr="00EF4C9F">
        <w:rPr>
          <w:rFonts w:ascii="Cambria" w:eastAsia="Times New Roman" w:hAnsi="Cambria"/>
          <w:bCs/>
          <w:lang w:eastAsia="de-DE"/>
        </w:rPr>
        <w:t xml:space="preserve">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Water</w:t>
      </w:r>
      <w:proofErr w:type="spellEnd"/>
      <w:r w:rsidRPr="00EF4C9F">
        <w:rPr>
          <w:rFonts w:ascii="Cambria" w:eastAsia="Times New Roman" w:hAnsi="Cambria"/>
          <w:lang w:eastAsia="de-DE"/>
        </w:rPr>
        <w:t>“ (2000) verkaufen sich zusammen über 16 Millionen Mal, es folgen drei Grammy-Nominierungen, die Singlehits wie „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Nookie</w:t>
      </w:r>
      <w:proofErr w:type="spellEnd"/>
      <w:r w:rsidRPr="00EF4C9F">
        <w:rPr>
          <w:rFonts w:ascii="Cambria" w:eastAsia="Times New Roman" w:hAnsi="Cambria"/>
          <w:lang w:eastAsia="de-DE"/>
        </w:rPr>
        <w:t>“, „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Rollin</w:t>
      </w:r>
      <w:proofErr w:type="spellEnd"/>
      <w:r w:rsidRPr="00EF4C9F">
        <w:rPr>
          <w:rFonts w:ascii="Cambria" w:eastAsia="Times New Roman" w:hAnsi="Cambria"/>
          <w:lang w:eastAsia="de-DE"/>
        </w:rPr>
        <w:t>’“, „</w:t>
      </w:r>
      <w:r w:rsidRPr="00EF4C9F">
        <w:rPr>
          <w:rFonts w:ascii="Cambria" w:eastAsia="Times New Roman" w:hAnsi="Cambria"/>
          <w:bCs/>
          <w:lang w:eastAsia="de-DE"/>
        </w:rPr>
        <w:t xml:space="preserve">Take A Look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Around</w:t>
      </w:r>
      <w:proofErr w:type="spellEnd"/>
      <w:r w:rsidRPr="00EF4C9F">
        <w:rPr>
          <w:rFonts w:ascii="Cambria" w:eastAsia="Times New Roman" w:hAnsi="Cambria"/>
          <w:lang w:eastAsia="de-DE"/>
        </w:rPr>
        <w:t>“ oder die Coverversion von George Michaels „</w:t>
      </w:r>
      <w:r w:rsidRPr="00EF4C9F">
        <w:rPr>
          <w:rFonts w:ascii="Cambria" w:eastAsia="Times New Roman" w:hAnsi="Cambria"/>
          <w:bCs/>
          <w:lang w:eastAsia="de-DE"/>
        </w:rPr>
        <w:t>Faith</w:t>
      </w:r>
      <w:r w:rsidRPr="00EF4C9F">
        <w:rPr>
          <w:rFonts w:ascii="Cambria" w:eastAsia="Times New Roman" w:hAnsi="Cambria"/>
          <w:lang w:eastAsia="de-DE"/>
        </w:rPr>
        <w:t>“ untermauern ihre Stilbreite und Experimentierfreude. Ihr viertes Album „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Results</w:t>
      </w:r>
      <w:proofErr w:type="spellEnd"/>
      <w:r w:rsidRPr="00EF4C9F">
        <w:rPr>
          <w:rFonts w:ascii="Cambria" w:eastAsia="Times New Roman" w:hAnsi="Cambria"/>
          <w:bCs/>
          <w:lang w:eastAsia="de-DE"/>
        </w:rPr>
        <w:t xml:space="preserve"> May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Vary</w:t>
      </w:r>
      <w:proofErr w:type="spellEnd"/>
      <w:r w:rsidRPr="00EF4C9F">
        <w:rPr>
          <w:rFonts w:ascii="Cambria" w:eastAsia="Times New Roman" w:hAnsi="Cambria"/>
          <w:lang w:eastAsia="de-DE"/>
        </w:rPr>
        <w:t xml:space="preserve">“ von 2003 wird erneut ein internationaler Charterfolg (Platz 3 in den USA, Platz 1 in Deutschland), entsteht aber ohne </w:t>
      </w:r>
      <w:r w:rsidRPr="00EF4C9F">
        <w:rPr>
          <w:rFonts w:ascii="Cambria" w:eastAsia="Times New Roman" w:hAnsi="Cambria"/>
          <w:bCs/>
          <w:lang w:eastAsia="de-DE"/>
        </w:rPr>
        <w:t>Wes Borland.</w:t>
      </w:r>
      <w:r w:rsidRPr="00EF4C9F">
        <w:rPr>
          <w:rFonts w:ascii="Cambria" w:eastAsia="Times New Roman" w:hAnsi="Cambria"/>
          <w:lang w:eastAsia="de-DE"/>
        </w:rPr>
        <w:t xml:space="preserve"> Beim Nachfolger „</w:t>
      </w:r>
      <w:r w:rsidRPr="00EF4C9F">
        <w:rPr>
          <w:rFonts w:ascii="Cambria" w:eastAsia="Times New Roman" w:hAnsi="Cambria"/>
          <w:bCs/>
          <w:lang w:eastAsia="de-DE"/>
        </w:rPr>
        <w:t xml:space="preserve">The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Unquestionable</w:t>
      </w:r>
      <w:proofErr w:type="spellEnd"/>
      <w:r w:rsidRPr="00EF4C9F">
        <w:rPr>
          <w:rFonts w:ascii="Cambria" w:eastAsia="Times New Roman" w:hAnsi="Cambria"/>
          <w:bCs/>
          <w:lang w:eastAsia="de-DE"/>
        </w:rPr>
        <w:t xml:space="preserve">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Truth</w:t>
      </w:r>
      <w:proofErr w:type="spellEnd"/>
      <w:r w:rsidRPr="00EF4C9F">
        <w:rPr>
          <w:rFonts w:ascii="Cambria" w:eastAsia="Times New Roman" w:hAnsi="Cambria"/>
          <w:lang w:eastAsia="de-DE"/>
        </w:rPr>
        <w:t>“ (2005) ist Borland wieder dabei, es folgen eine „</w:t>
      </w:r>
      <w:r w:rsidRPr="00EF4C9F">
        <w:rPr>
          <w:rFonts w:ascii="Cambria" w:eastAsia="Times New Roman" w:hAnsi="Cambria"/>
          <w:bCs/>
          <w:lang w:eastAsia="de-DE"/>
        </w:rPr>
        <w:t xml:space="preserve">Greatest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Hitz</w:t>
      </w:r>
      <w:proofErr w:type="spellEnd"/>
      <w:r w:rsidRPr="00EF4C9F">
        <w:rPr>
          <w:rFonts w:ascii="Cambria" w:eastAsia="Times New Roman" w:hAnsi="Cambria"/>
          <w:lang w:eastAsia="de-DE"/>
        </w:rPr>
        <w:t>“ und eine kreative Pause, die mit „</w:t>
      </w:r>
      <w:r w:rsidRPr="00EF4C9F">
        <w:rPr>
          <w:rFonts w:ascii="Cambria" w:eastAsia="Times New Roman" w:hAnsi="Cambria"/>
          <w:bCs/>
          <w:lang w:eastAsia="de-DE"/>
        </w:rPr>
        <w:t>Gold Cobra</w:t>
      </w:r>
      <w:r w:rsidRPr="00EF4C9F">
        <w:rPr>
          <w:rFonts w:ascii="Cambria" w:eastAsia="Times New Roman" w:hAnsi="Cambria"/>
          <w:lang w:eastAsia="de-DE"/>
        </w:rPr>
        <w:t xml:space="preserve">“, dem offiziellen </w:t>
      </w:r>
      <w:r w:rsidRPr="00EF4C9F">
        <w:rPr>
          <w:rFonts w:ascii="Cambria" w:eastAsia="Times New Roman" w:hAnsi="Cambria"/>
          <w:lang w:eastAsia="de-DE"/>
        </w:rPr>
        <w:lastRenderedPageBreak/>
        <w:t>Comeback 2011 beendet wird (Platz 1 in Deutschland). Zurzeit arbeitet die Band mit</w:t>
      </w:r>
      <w:r w:rsidRPr="00937B76">
        <w:rPr>
          <w:rFonts w:ascii="Cambria" w:eastAsia="Times New Roman" w:hAnsi="Cambria"/>
          <w:lang w:eastAsia="de-DE"/>
        </w:rPr>
        <w:t xml:space="preserve"> Top-</w:t>
      </w:r>
      <w:r w:rsidRPr="00EF4C9F">
        <w:rPr>
          <w:rFonts w:ascii="Cambria" w:eastAsia="Times New Roman" w:hAnsi="Cambria"/>
          <w:lang w:eastAsia="de-DE"/>
        </w:rPr>
        <w:t>Produzent Ross Robinson am siebten Album „</w:t>
      </w:r>
      <w:r w:rsidRPr="00EF4C9F">
        <w:rPr>
          <w:rFonts w:ascii="Cambria" w:eastAsia="Times New Roman" w:hAnsi="Cambria"/>
          <w:bCs/>
          <w:lang w:eastAsia="de-DE"/>
        </w:rPr>
        <w:t xml:space="preserve">Stampede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Of</w:t>
      </w:r>
      <w:proofErr w:type="spellEnd"/>
      <w:r w:rsidRPr="00EF4C9F">
        <w:rPr>
          <w:rFonts w:ascii="Cambria" w:eastAsia="Times New Roman" w:hAnsi="Cambria"/>
          <w:bCs/>
          <w:lang w:eastAsia="de-DE"/>
        </w:rPr>
        <w:t xml:space="preserve"> The Disco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Elephants</w:t>
      </w:r>
      <w:proofErr w:type="spellEnd"/>
      <w:r w:rsidR="000A746A">
        <w:rPr>
          <w:rFonts w:ascii="Cambria" w:eastAsia="Times New Roman" w:hAnsi="Cambria"/>
          <w:lang w:eastAsia="de-DE"/>
        </w:rPr>
        <w:t xml:space="preserve">“, das </w:t>
      </w:r>
      <w:r w:rsidRPr="00EF4C9F">
        <w:rPr>
          <w:rFonts w:ascii="Cambria" w:eastAsia="Times New Roman" w:hAnsi="Cambria"/>
          <w:lang w:eastAsia="de-DE"/>
        </w:rPr>
        <w:t>201</w:t>
      </w:r>
      <w:r>
        <w:rPr>
          <w:rFonts w:ascii="Cambria" w:eastAsia="Times New Roman" w:hAnsi="Cambria"/>
          <w:lang w:eastAsia="de-DE"/>
        </w:rPr>
        <w:t>9</w:t>
      </w:r>
      <w:r w:rsidRPr="00EF4C9F">
        <w:rPr>
          <w:rFonts w:ascii="Cambria" w:eastAsia="Times New Roman" w:hAnsi="Cambria"/>
          <w:lang w:eastAsia="de-DE"/>
        </w:rPr>
        <w:t xml:space="preserve"> erscheinen soll. </w:t>
      </w:r>
      <w:r>
        <w:rPr>
          <w:rFonts w:ascii="Cambria" w:eastAsia="Times New Roman" w:hAnsi="Cambria"/>
          <w:lang w:eastAsia="de-DE"/>
        </w:rPr>
        <w:t xml:space="preserve">Live sind </w:t>
      </w:r>
      <w:proofErr w:type="spellStart"/>
      <w:r w:rsidRPr="004961A0">
        <w:rPr>
          <w:rFonts w:ascii="Cambria" w:eastAsia="Times New Roman" w:hAnsi="Cambria"/>
          <w:b/>
          <w:lang w:eastAsia="de-DE"/>
        </w:rPr>
        <w:t>Limp</w:t>
      </w:r>
      <w:proofErr w:type="spellEnd"/>
      <w:r w:rsidRPr="004961A0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Pr="004961A0">
        <w:rPr>
          <w:rFonts w:ascii="Cambria" w:eastAsia="Times New Roman" w:hAnsi="Cambria"/>
          <w:b/>
          <w:lang w:eastAsia="de-DE"/>
        </w:rPr>
        <w:t>Bizkit</w:t>
      </w:r>
      <w:proofErr w:type="spellEnd"/>
      <w:r>
        <w:rPr>
          <w:rFonts w:ascii="Cambria" w:eastAsia="Times New Roman" w:hAnsi="Cambria"/>
          <w:lang w:eastAsia="de-DE"/>
        </w:rPr>
        <w:t xml:space="preserve"> nach wie vor eine der großen Attraktionen im Nu </w:t>
      </w:r>
      <w:proofErr w:type="spellStart"/>
      <w:r>
        <w:rPr>
          <w:rFonts w:ascii="Cambria" w:eastAsia="Times New Roman" w:hAnsi="Cambria"/>
          <w:lang w:eastAsia="de-DE"/>
        </w:rPr>
        <w:t>Metal</w:t>
      </w:r>
      <w:proofErr w:type="spellEnd"/>
      <w:r>
        <w:rPr>
          <w:rFonts w:ascii="Cambria" w:eastAsia="Times New Roman" w:hAnsi="Cambria"/>
          <w:lang w:eastAsia="de-DE"/>
        </w:rPr>
        <w:t xml:space="preserve">-Bereich.  </w:t>
      </w:r>
    </w:p>
    <w:p w:rsidR="0044450F" w:rsidRPr="00A03DC2" w:rsidRDefault="0044450F" w:rsidP="0044450F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44450F" w:rsidRDefault="0044450F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3B11D3">
        <w:rPr>
          <w:rFonts w:ascii="Cambria" w:hAnsi="Cambria" w:cs="Calibri"/>
        </w:rPr>
        <w:t xml:space="preserve"> </w:t>
      </w:r>
      <w:hyperlink r:id="rId12" w:history="1">
        <w:r w:rsidRPr="003B11D3">
          <w:rPr>
            <w:rStyle w:val="Hyperlink"/>
            <w:rFonts w:ascii="Cambria" w:hAnsi="Cambria" w:cs="Calibri"/>
          </w:rPr>
          <w:t>www.limpbizkit.com</w:t>
        </w:r>
      </w:hyperlink>
      <w:r>
        <w:t xml:space="preserve"> </w:t>
      </w:r>
      <w:r w:rsidR="003053E8" w:rsidRPr="0044450F">
        <w:rPr>
          <w:rStyle w:val="Hyperlink"/>
          <w:rFonts w:ascii="Cambria" w:hAnsi="Cambria"/>
          <w:sz w:val="20"/>
          <w:szCs w:val="20"/>
        </w:rPr>
        <w:br/>
      </w:r>
      <w:r w:rsidR="00A24FC6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44450F" w:rsidRPr="00EF4C9F" w:rsidRDefault="005C704D" w:rsidP="0044450F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44450F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44450F" w:rsidRPr="00EF4C9F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LIMP BIZKIT</w:t>
      </w:r>
    </w:p>
    <w:p w:rsidR="0044450F" w:rsidRPr="00EF4C9F" w:rsidRDefault="0044450F" w:rsidP="0044450F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EF4C9F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 201</w:t>
      </w:r>
      <w:r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9</w:t>
      </w:r>
      <w:r w:rsidRPr="00EF4C9F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44450F" w:rsidRPr="00D85567" w:rsidRDefault="0044450F" w:rsidP="003B11D3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10.0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3B11D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Breme</w:t>
      </w:r>
      <w:r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</w:t>
      </w:r>
      <w:r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lle 7</w:t>
      </w:r>
      <w:r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44450F" w:rsidRPr="00D85567" w:rsidRDefault="0044450F" w:rsidP="003B11D3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3B11D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Düsseldorf</w:t>
      </w:r>
      <w:r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M</w:t>
      </w:r>
      <w:r w:rsidR="003B11D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itsubishi </w:t>
      </w:r>
      <w:proofErr w:type="spellStart"/>
      <w:r w:rsidR="003B11D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Electric</w:t>
      </w:r>
      <w:proofErr w:type="spellEnd"/>
      <w:r w:rsidR="003B11D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Halle</w:t>
      </w:r>
    </w:p>
    <w:p w:rsidR="0044450F" w:rsidRPr="00D85567" w:rsidRDefault="0044450F" w:rsidP="003B11D3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13.0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3B11D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Saarbrücken</w:t>
      </w:r>
      <w:r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Vorplatz der Kongresshalle</w:t>
      </w:r>
      <w:r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44450F" w:rsidRPr="00DD233C" w:rsidRDefault="0044450F" w:rsidP="003B11D3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14.07.19</w:t>
      </w:r>
      <w:r w:rsidR="003B11D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München / </w:t>
      </w: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Zenith</w:t>
      </w:r>
      <w:proofErr w:type="spellEnd"/>
      <w:r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44450F" w:rsidRDefault="0044450F" w:rsidP="0044450F">
      <w:pPr>
        <w:pStyle w:val="berschrift3"/>
        <w:spacing w:before="0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44450F">
      <w:pPr>
        <w:pStyle w:val="berschrift3"/>
        <w:spacing w:before="0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24FC6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44" w:rsidRDefault="006A0244" w:rsidP="006C61BB">
      <w:pPr>
        <w:spacing w:after="0" w:line="240" w:lineRule="auto"/>
      </w:pPr>
      <w:r>
        <w:separator/>
      </w:r>
    </w:p>
  </w:endnote>
  <w:endnote w:type="continuationSeparator" w:id="0">
    <w:p w:rsidR="006A0244" w:rsidRDefault="006A0244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24FC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24FC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24FC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24FC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44" w:rsidRDefault="006A0244" w:rsidP="006C61BB">
      <w:pPr>
        <w:spacing w:after="0" w:line="240" w:lineRule="auto"/>
      </w:pPr>
      <w:r>
        <w:separator/>
      </w:r>
    </w:p>
  </w:footnote>
  <w:footnote w:type="continuationSeparator" w:id="0">
    <w:p w:rsidR="006A0244" w:rsidRDefault="006A0244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MzExtTAwtzQxNzBU0lEKTi0uzszPAykwrAUA4R1klCwAAAA="/>
  </w:docVars>
  <w:rsids>
    <w:rsidRoot w:val="00FD2789"/>
    <w:rsid w:val="000163EC"/>
    <w:rsid w:val="00033947"/>
    <w:rsid w:val="00037DC3"/>
    <w:rsid w:val="000439F9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A746A"/>
    <w:rsid w:val="000B2101"/>
    <w:rsid w:val="000C32F9"/>
    <w:rsid w:val="000D300B"/>
    <w:rsid w:val="000D304D"/>
    <w:rsid w:val="000D424F"/>
    <w:rsid w:val="001014DC"/>
    <w:rsid w:val="001051F5"/>
    <w:rsid w:val="00110D76"/>
    <w:rsid w:val="001117E3"/>
    <w:rsid w:val="001220C4"/>
    <w:rsid w:val="0012792E"/>
    <w:rsid w:val="00137A75"/>
    <w:rsid w:val="0014703B"/>
    <w:rsid w:val="00155ED3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2F1C"/>
    <w:rsid w:val="00257738"/>
    <w:rsid w:val="00262965"/>
    <w:rsid w:val="00267C59"/>
    <w:rsid w:val="00275695"/>
    <w:rsid w:val="0027573F"/>
    <w:rsid w:val="002917F9"/>
    <w:rsid w:val="002A0383"/>
    <w:rsid w:val="002C6B87"/>
    <w:rsid w:val="002E624F"/>
    <w:rsid w:val="002F1603"/>
    <w:rsid w:val="002F4386"/>
    <w:rsid w:val="0030165A"/>
    <w:rsid w:val="00303CAB"/>
    <w:rsid w:val="003053E8"/>
    <w:rsid w:val="00316ED2"/>
    <w:rsid w:val="003178E9"/>
    <w:rsid w:val="00333519"/>
    <w:rsid w:val="003470CE"/>
    <w:rsid w:val="00355ADC"/>
    <w:rsid w:val="00356F14"/>
    <w:rsid w:val="00360879"/>
    <w:rsid w:val="00372212"/>
    <w:rsid w:val="003741B7"/>
    <w:rsid w:val="00382C66"/>
    <w:rsid w:val="00387F90"/>
    <w:rsid w:val="00391921"/>
    <w:rsid w:val="00396EC2"/>
    <w:rsid w:val="003A4F15"/>
    <w:rsid w:val="003B0985"/>
    <w:rsid w:val="003B11D3"/>
    <w:rsid w:val="003B4FB0"/>
    <w:rsid w:val="003B775B"/>
    <w:rsid w:val="003C08CD"/>
    <w:rsid w:val="003E088D"/>
    <w:rsid w:val="003E25C8"/>
    <w:rsid w:val="003E32B3"/>
    <w:rsid w:val="003E70E3"/>
    <w:rsid w:val="003E795E"/>
    <w:rsid w:val="003F172C"/>
    <w:rsid w:val="003F1FCB"/>
    <w:rsid w:val="003F3648"/>
    <w:rsid w:val="003F51C4"/>
    <w:rsid w:val="003F72B1"/>
    <w:rsid w:val="00400FEC"/>
    <w:rsid w:val="00405644"/>
    <w:rsid w:val="0040595F"/>
    <w:rsid w:val="00415885"/>
    <w:rsid w:val="00417051"/>
    <w:rsid w:val="00420FA5"/>
    <w:rsid w:val="00421926"/>
    <w:rsid w:val="004256BD"/>
    <w:rsid w:val="00430DBD"/>
    <w:rsid w:val="00443499"/>
    <w:rsid w:val="0044450F"/>
    <w:rsid w:val="0045769D"/>
    <w:rsid w:val="00465D9F"/>
    <w:rsid w:val="00485861"/>
    <w:rsid w:val="004961A0"/>
    <w:rsid w:val="004A04A0"/>
    <w:rsid w:val="004A4883"/>
    <w:rsid w:val="004A6553"/>
    <w:rsid w:val="004B0F42"/>
    <w:rsid w:val="004B676E"/>
    <w:rsid w:val="004C2A1C"/>
    <w:rsid w:val="004D353F"/>
    <w:rsid w:val="004D5892"/>
    <w:rsid w:val="004F0DC9"/>
    <w:rsid w:val="004F7849"/>
    <w:rsid w:val="00500627"/>
    <w:rsid w:val="0051576D"/>
    <w:rsid w:val="00515CB9"/>
    <w:rsid w:val="00516894"/>
    <w:rsid w:val="00537BA0"/>
    <w:rsid w:val="00547857"/>
    <w:rsid w:val="00553D64"/>
    <w:rsid w:val="00555DF4"/>
    <w:rsid w:val="00567951"/>
    <w:rsid w:val="005720BC"/>
    <w:rsid w:val="00584EBF"/>
    <w:rsid w:val="0059106E"/>
    <w:rsid w:val="0059286E"/>
    <w:rsid w:val="00592A2E"/>
    <w:rsid w:val="00594674"/>
    <w:rsid w:val="005970F8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0FF5"/>
    <w:rsid w:val="00640A7D"/>
    <w:rsid w:val="00651A9D"/>
    <w:rsid w:val="006557F7"/>
    <w:rsid w:val="00667A00"/>
    <w:rsid w:val="00677BC8"/>
    <w:rsid w:val="006851F7"/>
    <w:rsid w:val="0068641B"/>
    <w:rsid w:val="0069366F"/>
    <w:rsid w:val="006A0244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16F"/>
    <w:rsid w:val="00724747"/>
    <w:rsid w:val="00752AEB"/>
    <w:rsid w:val="00762EBA"/>
    <w:rsid w:val="00773DD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0DF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4FC6"/>
    <w:rsid w:val="00A42FF0"/>
    <w:rsid w:val="00A50E06"/>
    <w:rsid w:val="00A53255"/>
    <w:rsid w:val="00A56527"/>
    <w:rsid w:val="00A5699E"/>
    <w:rsid w:val="00A61371"/>
    <w:rsid w:val="00A80CED"/>
    <w:rsid w:val="00AA5187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3699"/>
    <w:rsid w:val="00B17BEE"/>
    <w:rsid w:val="00B22656"/>
    <w:rsid w:val="00B232F1"/>
    <w:rsid w:val="00B26755"/>
    <w:rsid w:val="00B35C23"/>
    <w:rsid w:val="00B361A1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57835"/>
    <w:rsid w:val="00C60794"/>
    <w:rsid w:val="00C610FE"/>
    <w:rsid w:val="00C70878"/>
    <w:rsid w:val="00C7559F"/>
    <w:rsid w:val="00C831C0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F16EF"/>
    <w:rsid w:val="00CF4C49"/>
    <w:rsid w:val="00D13E6E"/>
    <w:rsid w:val="00D208E8"/>
    <w:rsid w:val="00D21495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1974"/>
    <w:rsid w:val="00DD233C"/>
    <w:rsid w:val="00DD3C41"/>
    <w:rsid w:val="00DD3F18"/>
    <w:rsid w:val="00DD5197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1D82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0ABB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A3319"/>
    <w:rsid w:val="00FB2777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mpbizkit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AC760-83B0-4899-88FA-519BCB0B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5</cp:revision>
  <cp:lastPrinted>2017-02-20T15:33:00Z</cp:lastPrinted>
  <dcterms:created xsi:type="dcterms:W3CDTF">2018-12-12T14:50:00Z</dcterms:created>
  <dcterms:modified xsi:type="dcterms:W3CDTF">2018-12-14T11:00:00Z</dcterms:modified>
</cp:coreProperties>
</file>