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194A68" w:rsidRDefault="009D4E9E" w:rsidP="006B1325">
      <w:pPr>
        <w:rPr>
          <w:rFonts w:asciiTheme="majorHAnsi" w:hAnsiTheme="majorHAnsi"/>
          <w:b/>
        </w:rPr>
      </w:pPr>
      <w:r w:rsidRPr="00194A68">
        <w:rPr>
          <w:rFonts w:asciiTheme="majorHAnsi" w:hAnsiTheme="majorHAnsi"/>
          <w:noProof/>
          <w:lang w:eastAsia="de-DE"/>
        </w:rPr>
        <w:drawing>
          <wp:anchor distT="0" distB="0" distL="114300" distR="114300" simplePos="0" relativeHeight="251659264" behindDoc="1" locked="0" layoutInCell="1" allowOverlap="1" wp14:anchorId="6A18FF27" wp14:editId="5C016BC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4A68">
        <w:rPr>
          <w:rFonts w:asciiTheme="majorHAnsi" w:hAnsiTheme="majorHAnsi"/>
          <w:b/>
        </w:rPr>
        <w:tab/>
      </w:r>
    </w:p>
    <w:p w:rsidR="00C7559F" w:rsidRPr="00194A68" w:rsidRDefault="00C7559F" w:rsidP="006B1325">
      <w:pPr>
        <w:rPr>
          <w:rFonts w:asciiTheme="majorHAnsi" w:hAnsiTheme="majorHAnsi"/>
          <w:b/>
        </w:rPr>
      </w:pPr>
    </w:p>
    <w:p w:rsidR="00C7559F" w:rsidRPr="00194A68" w:rsidRDefault="00C7559F" w:rsidP="006B1325">
      <w:pPr>
        <w:rPr>
          <w:rFonts w:asciiTheme="majorHAnsi" w:hAnsiTheme="majorHAnsi"/>
          <w:b/>
        </w:rPr>
      </w:pPr>
    </w:p>
    <w:p w:rsidR="00FB45CB" w:rsidRPr="00194A68" w:rsidRDefault="00FB45CB" w:rsidP="006E5AD6">
      <w:pPr>
        <w:spacing w:after="0"/>
        <w:rPr>
          <w:rFonts w:asciiTheme="majorHAnsi" w:hAnsiTheme="majorHAnsi"/>
          <w:b/>
        </w:rPr>
      </w:pPr>
    </w:p>
    <w:p w:rsidR="006E5AD6" w:rsidRPr="00194A68" w:rsidRDefault="006E5AD6" w:rsidP="006E5AD6">
      <w:pPr>
        <w:spacing w:after="0"/>
        <w:rPr>
          <w:rFonts w:asciiTheme="majorHAnsi" w:hAnsiTheme="majorHAnsi"/>
          <w:b/>
        </w:rPr>
      </w:pPr>
    </w:p>
    <w:p w:rsidR="006E5AD6" w:rsidRPr="00194A68" w:rsidRDefault="006E5AD6" w:rsidP="006E5AD6">
      <w:pPr>
        <w:spacing w:after="0"/>
        <w:rPr>
          <w:rFonts w:asciiTheme="majorHAnsi" w:hAnsiTheme="majorHAnsi"/>
          <w:b/>
        </w:rPr>
      </w:pPr>
    </w:p>
    <w:p w:rsidR="006B1325" w:rsidRPr="00194A68" w:rsidRDefault="006B1325" w:rsidP="006E5AD6">
      <w:pPr>
        <w:spacing w:after="0"/>
        <w:outlineLvl w:val="0"/>
        <w:rPr>
          <w:rFonts w:asciiTheme="majorHAnsi" w:hAnsiTheme="majorHAnsi"/>
          <w:b/>
          <w:spacing w:val="20"/>
          <w:sz w:val="32"/>
          <w:szCs w:val="32"/>
        </w:rPr>
      </w:pPr>
    </w:p>
    <w:p w:rsidR="005B1B94" w:rsidRPr="00194A68" w:rsidRDefault="005B1B94" w:rsidP="006E5AD6">
      <w:pPr>
        <w:spacing w:after="0"/>
        <w:outlineLvl w:val="0"/>
        <w:rPr>
          <w:rFonts w:asciiTheme="majorHAnsi" w:hAnsiTheme="majorHAnsi"/>
          <w:b/>
          <w:spacing w:val="20"/>
          <w:sz w:val="32"/>
          <w:szCs w:val="32"/>
        </w:rPr>
      </w:pPr>
    </w:p>
    <w:p w:rsidR="000B5DF9" w:rsidRPr="00194A68" w:rsidRDefault="000B5DF9" w:rsidP="000B5DF9">
      <w:pPr>
        <w:jc w:val="center"/>
        <w:rPr>
          <w:rFonts w:asciiTheme="majorHAnsi" w:hAnsiTheme="majorHAnsi" w:cs="AGaramondPro-Regular"/>
          <w:b/>
        </w:rPr>
      </w:pPr>
      <w:r w:rsidRPr="00194A68">
        <w:rPr>
          <w:rFonts w:asciiTheme="majorHAnsi" w:hAnsiTheme="majorHAnsi"/>
          <w:b/>
          <w:noProof/>
          <w:sz w:val="80"/>
          <w:szCs w:val="80"/>
          <w:lang w:eastAsia="de-DE"/>
        </w:rPr>
        <w:t>VINTAGE TROUBLE</w:t>
      </w:r>
      <w:r w:rsidRPr="00194A68">
        <w:rPr>
          <w:rFonts w:asciiTheme="majorHAnsi" w:hAnsiTheme="majorHAnsi"/>
          <w:b/>
          <w:spacing w:val="140"/>
          <w:sz w:val="80"/>
          <w:szCs w:val="80"/>
        </w:rPr>
        <w:br/>
      </w:r>
      <w:r w:rsidRPr="00194A68">
        <w:rPr>
          <w:rFonts w:asciiTheme="majorHAnsi" w:hAnsiTheme="majorHAnsi"/>
          <w:i/>
          <w:spacing w:val="140"/>
          <w:sz w:val="34"/>
          <w:szCs w:val="44"/>
        </w:rPr>
        <w:t>Live 2019</w:t>
      </w:r>
      <w:r w:rsidR="0033359B">
        <w:rPr>
          <w:rFonts w:asciiTheme="majorHAnsi" w:hAnsiTheme="majorHAnsi"/>
        </w:rPr>
        <w:pict>
          <v:rect id="_x0000_i1025" style="width:453.5pt;height:1pt" o:hralign="center" o:hrstd="t" o:hrnoshade="t" o:hr="t" fillcolor="#008bac" stroked="f"/>
        </w:pict>
      </w:r>
    </w:p>
    <w:p w:rsidR="000B5DF9" w:rsidRPr="00194A68" w:rsidRDefault="000B5DF9" w:rsidP="000B5DF9">
      <w:pPr>
        <w:spacing w:after="0" w:line="240" w:lineRule="auto"/>
        <w:jc w:val="center"/>
        <w:rPr>
          <w:rFonts w:asciiTheme="majorHAnsi" w:hAnsiTheme="majorHAnsi"/>
          <w:b/>
          <w:sz w:val="26"/>
          <w:szCs w:val="26"/>
        </w:rPr>
      </w:pPr>
      <w:r w:rsidRPr="00194A68">
        <w:rPr>
          <w:rFonts w:asciiTheme="majorHAnsi" w:hAnsiTheme="majorHAnsi"/>
          <w:b/>
          <w:sz w:val="26"/>
          <w:szCs w:val="26"/>
        </w:rPr>
        <w:t>Die furiose US-Rhythm &amp; Blues Band im März 2019 zurück in Deutschland</w:t>
      </w:r>
      <w:r w:rsidRPr="00194A68">
        <w:rPr>
          <w:rFonts w:asciiTheme="majorHAnsi" w:hAnsiTheme="majorHAnsi"/>
          <w:b/>
          <w:sz w:val="26"/>
          <w:szCs w:val="26"/>
        </w:rPr>
        <w:br/>
      </w:r>
      <w:r w:rsidR="00960E71" w:rsidRPr="00194A68">
        <w:rPr>
          <w:rFonts w:asciiTheme="majorHAnsi" w:hAnsiTheme="majorHAnsi"/>
          <w:b/>
          <w:sz w:val="26"/>
          <w:szCs w:val="26"/>
        </w:rPr>
        <w:t>Drei</w:t>
      </w:r>
      <w:r w:rsidRPr="00194A68">
        <w:rPr>
          <w:rFonts w:asciiTheme="majorHAnsi" w:hAnsiTheme="majorHAnsi"/>
          <w:b/>
          <w:sz w:val="26"/>
          <w:szCs w:val="26"/>
        </w:rPr>
        <w:t xml:space="preserve"> Konzerte in Hamburg, Berlin und Köln</w:t>
      </w:r>
      <w:r w:rsidR="00960E71" w:rsidRPr="00194A68">
        <w:rPr>
          <w:rFonts w:asciiTheme="majorHAnsi" w:hAnsiTheme="majorHAnsi"/>
          <w:b/>
          <w:sz w:val="26"/>
          <w:szCs w:val="26"/>
        </w:rPr>
        <w:t xml:space="preserve"> bestätigt</w:t>
      </w:r>
    </w:p>
    <w:p w:rsidR="000B5DF9" w:rsidRPr="00194A68" w:rsidRDefault="00960E71" w:rsidP="000B5DF9">
      <w:pPr>
        <w:spacing w:after="0" w:line="240" w:lineRule="auto"/>
        <w:jc w:val="center"/>
        <w:rPr>
          <w:rFonts w:asciiTheme="majorHAnsi" w:hAnsiTheme="majorHAnsi" w:cs="AGaramondPro-Regular"/>
          <w:b/>
        </w:rPr>
      </w:pPr>
      <w:r w:rsidRPr="008126BC">
        <w:rPr>
          <w:rFonts w:asciiTheme="majorHAnsi" w:hAnsiTheme="majorHAnsi"/>
          <w:b/>
          <w:sz w:val="26"/>
          <w:szCs w:val="26"/>
          <w:lang w:val="en-US"/>
        </w:rPr>
        <w:t>Neue EP „Chapter II</w:t>
      </w:r>
      <w:r w:rsidR="00EC7064" w:rsidRPr="008126BC">
        <w:rPr>
          <w:rFonts w:asciiTheme="majorHAnsi" w:hAnsiTheme="majorHAnsi"/>
          <w:b/>
          <w:sz w:val="26"/>
          <w:szCs w:val="26"/>
          <w:lang w:val="en-US"/>
        </w:rPr>
        <w:t xml:space="preserve"> – EP I</w:t>
      </w:r>
      <w:r w:rsidRPr="008126BC">
        <w:rPr>
          <w:rFonts w:asciiTheme="majorHAnsi" w:hAnsiTheme="majorHAnsi"/>
          <w:b/>
          <w:sz w:val="26"/>
          <w:szCs w:val="26"/>
          <w:lang w:val="en-US"/>
        </w:rPr>
        <w:t>“ für</w:t>
      </w:r>
      <w:r w:rsidR="000B5DF9" w:rsidRPr="008126BC">
        <w:rPr>
          <w:rFonts w:asciiTheme="majorHAnsi" w:hAnsiTheme="majorHAnsi"/>
          <w:b/>
          <w:sz w:val="26"/>
          <w:szCs w:val="26"/>
          <w:lang w:val="en-US"/>
        </w:rPr>
        <w:t xml:space="preserve"> 9. </w:t>
      </w:r>
      <w:r w:rsidR="000B5DF9" w:rsidRPr="00194A68">
        <w:rPr>
          <w:rFonts w:asciiTheme="majorHAnsi" w:hAnsiTheme="majorHAnsi"/>
          <w:b/>
          <w:sz w:val="26"/>
          <w:szCs w:val="26"/>
        </w:rPr>
        <w:t>November 2018</w:t>
      </w:r>
      <w:r w:rsidRPr="00194A68">
        <w:rPr>
          <w:rFonts w:asciiTheme="majorHAnsi" w:hAnsiTheme="majorHAnsi"/>
          <w:b/>
          <w:sz w:val="26"/>
          <w:szCs w:val="26"/>
        </w:rPr>
        <w:t xml:space="preserve"> angekündigt</w:t>
      </w:r>
      <w:r w:rsidR="000B5DF9" w:rsidRPr="00194A68">
        <w:rPr>
          <w:rFonts w:asciiTheme="majorHAnsi" w:hAnsiTheme="majorHAnsi"/>
          <w:b/>
          <w:sz w:val="26"/>
          <w:szCs w:val="26"/>
        </w:rPr>
        <w:t xml:space="preserve"> </w:t>
      </w:r>
      <w:r w:rsidR="000B5DF9" w:rsidRPr="00194A68">
        <w:rPr>
          <w:rFonts w:asciiTheme="majorHAnsi" w:hAnsiTheme="majorHAnsi"/>
          <w:b/>
          <w:sz w:val="26"/>
          <w:szCs w:val="26"/>
        </w:rPr>
        <w:br/>
        <w:t>Tickets ab sofort im Presale erhältlich</w:t>
      </w:r>
      <w:r w:rsidR="0033359B">
        <w:rPr>
          <w:rFonts w:asciiTheme="majorHAnsi" w:hAnsiTheme="majorHAnsi"/>
        </w:rPr>
        <w:pict>
          <v:rect id="_x0000_i1026" style="width:453.5pt;height:1pt" o:hralign="center" o:hrstd="t" o:hrnoshade="t" o:hr="t" fillcolor="#008bac" stroked="f"/>
        </w:pict>
      </w:r>
    </w:p>
    <w:p w:rsidR="000B5DF9" w:rsidRPr="00194A68" w:rsidRDefault="000B5DF9" w:rsidP="008A79CD">
      <w:pPr>
        <w:spacing w:after="0" w:line="240" w:lineRule="auto"/>
        <w:contextualSpacing/>
        <w:jc w:val="both"/>
        <w:rPr>
          <w:rFonts w:asciiTheme="majorHAnsi" w:hAnsiTheme="majorHAnsi"/>
          <w:color w:val="000000"/>
        </w:rPr>
      </w:pPr>
      <w:r w:rsidRPr="00194A68">
        <w:rPr>
          <w:rFonts w:asciiTheme="majorHAnsi" w:hAnsiTheme="majorHAnsi"/>
          <w:color w:val="000000"/>
        </w:rPr>
        <w:t xml:space="preserve">Frankfurt, 7. November 2018 - Seit </w:t>
      </w:r>
      <w:r w:rsidR="00EC7064" w:rsidRPr="00194A68">
        <w:rPr>
          <w:rFonts w:asciiTheme="majorHAnsi" w:hAnsiTheme="majorHAnsi"/>
          <w:color w:val="000000"/>
        </w:rPr>
        <w:t>ihrer</w:t>
      </w:r>
      <w:r w:rsidRPr="00194A68">
        <w:rPr>
          <w:rFonts w:asciiTheme="majorHAnsi" w:hAnsiTheme="majorHAnsi"/>
          <w:color w:val="000000"/>
        </w:rPr>
        <w:t xml:space="preserve"> Gründung im Jahr 2010 </w:t>
      </w:r>
      <w:r w:rsidR="00EC7064" w:rsidRPr="00194A68">
        <w:rPr>
          <w:rFonts w:asciiTheme="majorHAnsi" w:hAnsiTheme="majorHAnsi"/>
          <w:color w:val="000000"/>
        </w:rPr>
        <w:t>haben sich</w:t>
      </w:r>
      <w:r w:rsidRPr="00194A68">
        <w:rPr>
          <w:rFonts w:asciiTheme="majorHAnsi" w:hAnsiTheme="majorHAnsi"/>
          <w:color w:val="000000"/>
        </w:rPr>
        <w:t xml:space="preserve"> </w:t>
      </w:r>
      <w:r w:rsidRPr="00194A68">
        <w:rPr>
          <w:rFonts w:asciiTheme="majorHAnsi" w:hAnsiTheme="majorHAnsi"/>
          <w:b/>
          <w:color w:val="000000"/>
        </w:rPr>
        <w:t>Vintage Trouble</w:t>
      </w:r>
      <w:r w:rsidR="00EC7064" w:rsidRPr="00194A68">
        <w:rPr>
          <w:rFonts w:asciiTheme="majorHAnsi" w:hAnsiTheme="majorHAnsi"/>
          <w:b/>
          <w:color w:val="000000"/>
        </w:rPr>
        <w:t xml:space="preserve"> </w:t>
      </w:r>
      <w:r w:rsidR="00EC7064" w:rsidRPr="00194A68">
        <w:rPr>
          <w:rFonts w:asciiTheme="majorHAnsi" w:hAnsiTheme="majorHAnsi"/>
          <w:color w:val="000000"/>
        </w:rPr>
        <w:t>zu</w:t>
      </w:r>
      <w:r w:rsidRPr="00194A68">
        <w:rPr>
          <w:rFonts w:asciiTheme="majorHAnsi" w:hAnsiTheme="majorHAnsi"/>
          <w:color w:val="000000"/>
        </w:rPr>
        <w:t xml:space="preserve"> </w:t>
      </w:r>
      <w:r w:rsidR="00EC7064" w:rsidRPr="00194A68">
        <w:rPr>
          <w:rFonts w:asciiTheme="majorHAnsi" w:hAnsiTheme="majorHAnsi"/>
          <w:color w:val="000000"/>
        </w:rPr>
        <w:t>einem</w:t>
      </w:r>
      <w:r w:rsidRPr="00194A68">
        <w:rPr>
          <w:rFonts w:asciiTheme="majorHAnsi" w:hAnsiTheme="majorHAnsi"/>
          <w:color w:val="000000"/>
        </w:rPr>
        <w:t xml:space="preserve"> </w:t>
      </w:r>
      <w:r w:rsidR="00EC7064" w:rsidRPr="00194A68">
        <w:rPr>
          <w:rFonts w:asciiTheme="majorHAnsi" w:hAnsiTheme="majorHAnsi"/>
          <w:color w:val="000000"/>
        </w:rPr>
        <w:t xml:space="preserve">der </w:t>
      </w:r>
      <w:r w:rsidRPr="00194A68">
        <w:rPr>
          <w:rFonts w:asciiTheme="majorHAnsi" w:hAnsiTheme="majorHAnsi"/>
          <w:color w:val="000000"/>
        </w:rPr>
        <w:t>bestgehüteten Geheimnis</w:t>
      </w:r>
      <w:r w:rsidR="00EC7064" w:rsidRPr="00194A68">
        <w:rPr>
          <w:rFonts w:asciiTheme="majorHAnsi" w:hAnsiTheme="majorHAnsi"/>
          <w:color w:val="000000"/>
        </w:rPr>
        <w:t>se</w:t>
      </w:r>
      <w:r w:rsidRPr="00194A68">
        <w:rPr>
          <w:rFonts w:asciiTheme="majorHAnsi" w:hAnsiTheme="majorHAnsi"/>
          <w:color w:val="000000"/>
        </w:rPr>
        <w:t xml:space="preserve"> </w:t>
      </w:r>
      <w:r w:rsidR="00EC7064" w:rsidRPr="00194A68">
        <w:rPr>
          <w:rFonts w:asciiTheme="majorHAnsi" w:hAnsiTheme="majorHAnsi"/>
          <w:color w:val="000000"/>
        </w:rPr>
        <w:t xml:space="preserve">im </w:t>
      </w:r>
      <w:r w:rsidRPr="00194A68">
        <w:rPr>
          <w:rFonts w:asciiTheme="majorHAnsi" w:hAnsiTheme="majorHAnsi"/>
          <w:color w:val="000000"/>
        </w:rPr>
        <w:t>Rock</w:t>
      </w:r>
      <w:r w:rsidR="00EC7064" w:rsidRPr="00194A68">
        <w:rPr>
          <w:rFonts w:asciiTheme="majorHAnsi" w:hAnsiTheme="majorHAnsi"/>
          <w:color w:val="000000"/>
        </w:rPr>
        <w:t xml:space="preserve">-Zirkus entwickelt. Mit </w:t>
      </w:r>
      <w:r w:rsidR="00FB78DB" w:rsidRPr="00194A68">
        <w:rPr>
          <w:rFonts w:asciiTheme="majorHAnsi" w:hAnsiTheme="majorHAnsi"/>
          <w:color w:val="000000"/>
        </w:rPr>
        <w:t>ih</w:t>
      </w:r>
      <w:r w:rsidR="00EC7064" w:rsidRPr="00194A68">
        <w:rPr>
          <w:rFonts w:asciiTheme="majorHAnsi" w:hAnsiTheme="majorHAnsi"/>
          <w:color w:val="000000"/>
        </w:rPr>
        <w:t>r</w:t>
      </w:r>
      <w:r w:rsidR="00FB78DB" w:rsidRPr="00194A68">
        <w:rPr>
          <w:rFonts w:asciiTheme="majorHAnsi" w:hAnsiTheme="majorHAnsi"/>
          <w:color w:val="000000"/>
        </w:rPr>
        <w:t>er</w:t>
      </w:r>
      <w:r w:rsidRPr="00194A68">
        <w:rPr>
          <w:rFonts w:asciiTheme="majorHAnsi" w:hAnsiTheme="majorHAnsi"/>
          <w:color w:val="000000"/>
        </w:rPr>
        <w:t xml:space="preserve"> </w:t>
      </w:r>
      <w:r w:rsidR="00EC7064" w:rsidRPr="00194A68">
        <w:rPr>
          <w:rFonts w:asciiTheme="majorHAnsi" w:hAnsiTheme="majorHAnsi"/>
          <w:color w:val="000000"/>
        </w:rPr>
        <w:t xml:space="preserve">einzigartigen Mischung </w:t>
      </w:r>
      <w:r w:rsidRPr="00194A68">
        <w:rPr>
          <w:rFonts w:asciiTheme="majorHAnsi" w:hAnsiTheme="majorHAnsi"/>
          <w:color w:val="000000"/>
        </w:rPr>
        <w:t xml:space="preserve">aus lässigem Rock, gefühlvollem Blues, R&amp;B-Grooves und </w:t>
      </w:r>
      <w:r w:rsidR="00EC7064" w:rsidRPr="00194A68">
        <w:rPr>
          <w:rFonts w:asciiTheme="majorHAnsi" w:hAnsiTheme="majorHAnsi"/>
          <w:color w:val="000000"/>
        </w:rPr>
        <w:t xml:space="preserve">einer leichten </w:t>
      </w:r>
      <w:r w:rsidRPr="00194A68">
        <w:rPr>
          <w:rFonts w:asciiTheme="majorHAnsi" w:hAnsiTheme="majorHAnsi"/>
          <w:color w:val="000000"/>
        </w:rPr>
        <w:t>Pop-Ambition</w:t>
      </w:r>
      <w:r w:rsidR="00EC7064" w:rsidRPr="00194A68">
        <w:rPr>
          <w:rFonts w:asciiTheme="majorHAnsi" w:hAnsiTheme="majorHAnsi"/>
          <w:color w:val="000000"/>
        </w:rPr>
        <w:t xml:space="preserve"> gehört die kalifornische Band zu den innovativsten Vertretern des Retro Rock. </w:t>
      </w:r>
      <w:r w:rsidR="006E24A6">
        <w:rPr>
          <w:rFonts w:asciiTheme="majorHAnsi" w:hAnsiTheme="majorHAnsi"/>
          <w:color w:val="000000"/>
        </w:rPr>
        <w:t>Nach der letzten Deutschland-Tournee im Juni 2017 stellt d</w:t>
      </w:r>
      <w:r w:rsidR="00DB7A4C" w:rsidRPr="00194A68">
        <w:rPr>
          <w:rFonts w:asciiTheme="majorHAnsi" w:hAnsiTheme="majorHAnsi"/>
          <w:color w:val="000000"/>
        </w:rPr>
        <w:t xml:space="preserve">as Quartett aus Los Angeles </w:t>
      </w:r>
      <w:r w:rsidR="002C2ABD">
        <w:rPr>
          <w:rFonts w:asciiTheme="majorHAnsi" w:hAnsiTheme="majorHAnsi"/>
          <w:color w:val="000000"/>
        </w:rPr>
        <w:t xml:space="preserve">nun </w:t>
      </w:r>
      <w:r w:rsidR="006E24A6">
        <w:rPr>
          <w:rFonts w:asciiTheme="majorHAnsi" w:hAnsiTheme="majorHAnsi"/>
          <w:color w:val="000000"/>
        </w:rPr>
        <w:t xml:space="preserve">im März 2019 </w:t>
      </w:r>
      <w:r w:rsidR="00DB7A4C" w:rsidRPr="00194A68">
        <w:rPr>
          <w:rFonts w:asciiTheme="majorHAnsi" w:hAnsiTheme="majorHAnsi"/>
          <w:color w:val="000000"/>
        </w:rPr>
        <w:t xml:space="preserve">ihre </w:t>
      </w:r>
      <w:r w:rsidRPr="00194A68">
        <w:rPr>
          <w:rFonts w:asciiTheme="majorHAnsi" w:hAnsiTheme="majorHAnsi"/>
          <w:color w:val="000000"/>
        </w:rPr>
        <w:t>neue EP „Chapter II</w:t>
      </w:r>
      <w:r w:rsidR="00EC7064" w:rsidRPr="00194A68">
        <w:rPr>
          <w:rFonts w:asciiTheme="majorHAnsi" w:hAnsiTheme="majorHAnsi"/>
          <w:color w:val="000000"/>
        </w:rPr>
        <w:t xml:space="preserve"> – EP I</w:t>
      </w:r>
      <w:r w:rsidRPr="00194A68">
        <w:rPr>
          <w:rFonts w:asciiTheme="majorHAnsi" w:hAnsiTheme="majorHAnsi"/>
          <w:color w:val="000000"/>
        </w:rPr>
        <w:t>“</w:t>
      </w:r>
      <w:r w:rsidR="002C2ABD">
        <w:rPr>
          <w:rFonts w:asciiTheme="majorHAnsi" w:hAnsiTheme="majorHAnsi"/>
          <w:color w:val="000000"/>
        </w:rPr>
        <w:t xml:space="preserve"> vor</w:t>
      </w:r>
      <w:r w:rsidRPr="00194A68">
        <w:rPr>
          <w:rFonts w:asciiTheme="majorHAnsi" w:hAnsiTheme="majorHAnsi"/>
          <w:color w:val="000000"/>
        </w:rPr>
        <w:t>, die am 9. November 2018 erscheint</w:t>
      </w:r>
      <w:r w:rsidR="006E24A6">
        <w:rPr>
          <w:rFonts w:asciiTheme="majorHAnsi" w:hAnsiTheme="majorHAnsi"/>
          <w:color w:val="000000"/>
        </w:rPr>
        <w:t xml:space="preserve">. </w:t>
      </w:r>
      <w:r w:rsidR="006E24A6" w:rsidRPr="006E24A6">
        <w:rPr>
          <w:rFonts w:asciiTheme="majorHAnsi" w:hAnsiTheme="majorHAnsi"/>
          <w:b/>
          <w:color w:val="000000"/>
        </w:rPr>
        <w:t>Vintage Trouble</w:t>
      </w:r>
      <w:r w:rsidR="006E24A6">
        <w:rPr>
          <w:rFonts w:asciiTheme="majorHAnsi" w:hAnsiTheme="majorHAnsi"/>
          <w:color w:val="000000"/>
        </w:rPr>
        <w:t xml:space="preserve"> sind in</w:t>
      </w:r>
      <w:r w:rsidRPr="00194A68">
        <w:rPr>
          <w:rFonts w:asciiTheme="majorHAnsi" w:hAnsiTheme="majorHAnsi"/>
          <w:color w:val="000000"/>
        </w:rPr>
        <w:t xml:space="preserve"> folgenden Städten live </w:t>
      </w:r>
      <w:r w:rsidR="006E24A6">
        <w:rPr>
          <w:rFonts w:asciiTheme="majorHAnsi" w:hAnsiTheme="majorHAnsi"/>
          <w:color w:val="000000"/>
        </w:rPr>
        <w:t>zu erleben</w:t>
      </w:r>
      <w:r w:rsidRPr="00194A68">
        <w:rPr>
          <w:rFonts w:asciiTheme="majorHAnsi" w:hAnsiTheme="majorHAnsi"/>
          <w:color w:val="000000"/>
        </w:rPr>
        <w:t xml:space="preserve">: in Hamburg am 11. März 2019 im Mojo Club, in Berlin am 12. März 2019 im Columbia Theater und in Köln am 15. März 2019 im Gloria-Theater. </w:t>
      </w:r>
    </w:p>
    <w:p w:rsidR="00DE44E5" w:rsidRPr="00194A68" w:rsidRDefault="00DE44E5" w:rsidP="008A79CD">
      <w:pPr>
        <w:pStyle w:val="Default"/>
        <w:contextualSpacing/>
        <w:jc w:val="both"/>
        <w:rPr>
          <w:rFonts w:asciiTheme="majorHAnsi" w:hAnsiTheme="majorHAnsi" w:cs="Times New Roman"/>
          <w:color w:val="auto"/>
          <w:sz w:val="22"/>
          <w:szCs w:val="22"/>
        </w:rPr>
      </w:pPr>
    </w:p>
    <w:p w:rsidR="000B5DF9" w:rsidRPr="00194A68" w:rsidRDefault="000B5DF9" w:rsidP="008A79CD">
      <w:pPr>
        <w:pStyle w:val="Default"/>
        <w:contextualSpacing/>
        <w:jc w:val="both"/>
        <w:rPr>
          <w:rFonts w:asciiTheme="majorHAnsi" w:hAnsiTheme="majorHAnsi" w:cs="Times New Roman"/>
          <w:color w:val="auto"/>
          <w:sz w:val="22"/>
          <w:szCs w:val="22"/>
        </w:rPr>
      </w:pPr>
      <w:r w:rsidRPr="00194A68">
        <w:rPr>
          <w:rFonts w:asciiTheme="majorHAnsi" w:hAnsiTheme="majorHAnsi" w:cs="Times New Roman"/>
          <w:color w:val="auto"/>
          <w:sz w:val="22"/>
          <w:szCs w:val="22"/>
        </w:rPr>
        <w:t xml:space="preserve">Der allgemeine Vorverkauf beginnt am Freitag, dem 9. November 2018. Tickets sind unter </w:t>
      </w:r>
      <w:hyperlink r:id="rId10" w:history="1">
        <w:r w:rsidRPr="00194A68">
          <w:rPr>
            <w:rStyle w:val="Hyperlink"/>
            <w:rFonts w:asciiTheme="majorHAnsi" w:hAnsiTheme="majorHAnsi" w:cs="Times New Roman"/>
            <w:sz w:val="22"/>
            <w:szCs w:val="22"/>
          </w:rPr>
          <w:t>www.myticket.de</w:t>
        </w:r>
      </w:hyperlink>
      <w:r w:rsidRPr="00194A68">
        <w:rPr>
          <w:rFonts w:asciiTheme="majorHAnsi" w:hAnsiTheme="majorHAnsi" w:cs="Times New Roman"/>
          <w:color w:val="auto"/>
          <w:sz w:val="22"/>
          <w:szCs w:val="22"/>
        </w:rPr>
        <w:t xml:space="preserve"> sowie telefonisch unter 01806 – 777 111 (20 Ct./Anruf – Mobilfunkpreise max. 60 Ct./Anruf) und bei den bekannten Vorverkaufsstellen erhältlich. Bereits ab Mittwoch, dem 7. November 2018 – 10:00 Uhr bieten die Ticketanbieter MyTicket und CTS Eventim Presale</w:t>
      </w:r>
      <w:r w:rsidR="00DB7A4C" w:rsidRPr="00194A68">
        <w:rPr>
          <w:rFonts w:asciiTheme="majorHAnsi" w:hAnsiTheme="majorHAnsi" w:cs="Times New Roman"/>
          <w:color w:val="auto"/>
          <w:sz w:val="22"/>
          <w:szCs w:val="22"/>
        </w:rPr>
        <w:t>s</w:t>
      </w:r>
      <w:r w:rsidRPr="00194A68">
        <w:rPr>
          <w:rFonts w:asciiTheme="majorHAnsi" w:hAnsiTheme="majorHAnsi" w:cs="Times New Roman"/>
          <w:color w:val="auto"/>
          <w:sz w:val="22"/>
          <w:szCs w:val="22"/>
        </w:rPr>
        <w:t xml:space="preserve"> an.</w:t>
      </w:r>
    </w:p>
    <w:p w:rsidR="000B5DF9" w:rsidRPr="00194A68" w:rsidRDefault="000B5DF9" w:rsidP="008A79CD">
      <w:pPr>
        <w:pStyle w:val="Default"/>
        <w:spacing w:line="276" w:lineRule="auto"/>
        <w:jc w:val="both"/>
        <w:rPr>
          <w:rFonts w:asciiTheme="majorHAnsi" w:hAnsiTheme="majorHAnsi" w:cs="Times New Roman"/>
          <w:color w:val="auto"/>
          <w:sz w:val="22"/>
          <w:szCs w:val="22"/>
        </w:rPr>
      </w:pPr>
    </w:p>
    <w:p w:rsidR="00D914EB" w:rsidRPr="00194A68" w:rsidRDefault="009E11FE" w:rsidP="008A79CD">
      <w:pPr>
        <w:spacing w:after="0" w:line="240" w:lineRule="auto"/>
        <w:contextualSpacing/>
        <w:jc w:val="both"/>
        <w:rPr>
          <w:rFonts w:asciiTheme="majorHAnsi" w:hAnsiTheme="majorHAnsi"/>
          <w:color w:val="000000"/>
        </w:rPr>
      </w:pPr>
      <w:r w:rsidRPr="00194A68">
        <w:rPr>
          <w:rFonts w:asciiTheme="majorHAnsi" w:hAnsiTheme="majorHAnsi"/>
          <w:color w:val="000000"/>
        </w:rPr>
        <w:t xml:space="preserve">Bis jetzt haben </w:t>
      </w:r>
      <w:r w:rsidR="000B5DF9" w:rsidRPr="00194A68">
        <w:rPr>
          <w:rFonts w:asciiTheme="majorHAnsi" w:hAnsiTheme="majorHAnsi"/>
          <w:color w:val="000000"/>
        </w:rPr>
        <w:t xml:space="preserve">Ty Taylor (Gesang), Nalle Colt (Gitarre), Rick Barrio Dill (Bass) und Richard Danielson (Schlagzeug) </w:t>
      </w:r>
      <w:r w:rsidR="0033359B">
        <w:rPr>
          <w:rFonts w:asciiTheme="majorHAnsi" w:hAnsiTheme="majorHAnsi"/>
          <w:color w:val="000000"/>
        </w:rPr>
        <w:t>tausende von</w:t>
      </w:r>
      <w:bookmarkStart w:id="0" w:name="_GoBack"/>
      <w:bookmarkEnd w:id="0"/>
      <w:r w:rsidR="008126BC">
        <w:rPr>
          <w:rFonts w:asciiTheme="majorHAnsi" w:hAnsiTheme="majorHAnsi"/>
          <w:color w:val="000000"/>
        </w:rPr>
        <w:t xml:space="preserve"> </w:t>
      </w:r>
      <w:r w:rsidR="000B5DF9" w:rsidRPr="00194A68">
        <w:rPr>
          <w:rFonts w:asciiTheme="majorHAnsi" w:hAnsiTheme="majorHAnsi"/>
          <w:color w:val="000000"/>
        </w:rPr>
        <w:t>Shows in 30 Länder</w:t>
      </w:r>
      <w:r w:rsidRPr="00194A68">
        <w:rPr>
          <w:rFonts w:asciiTheme="majorHAnsi" w:hAnsiTheme="majorHAnsi"/>
          <w:color w:val="000000"/>
        </w:rPr>
        <w:t>n</w:t>
      </w:r>
      <w:r w:rsidR="000B5DF9" w:rsidRPr="00194A68">
        <w:rPr>
          <w:rFonts w:asciiTheme="majorHAnsi" w:hAnsiTheme="majorHAnsi"/>
          <w:color w:val="000000"/>
        </w:rPr>
        <w:t xml:space="preserve"> </w:t>
      </w:r>
      <w:r w:rsidRPr="00194A68">
        <w:rPr>
          <w:rFonts w:asciiTheme="majorHAnsi" w:hAnsiTheme="majorHAnsi"/>
          <w:color w:val="000000"/>
        </w:rPr>
        <w:t xml:space="preserve">gespielt, sie supporteten u.a. </w:t>
      </w:r>
      <w:r w:rsidR="000B5DF9" w:rsidRPr="00194A68">
        <w:rPr>
          <w:rFonts w:asciiTheme="majorHAnsi" w:hAnsiTheme="majorHAnsi"/>
          <w:color w:val="000000"/>
        </w:rPr>
        <w:t xml:space="preserve">The Who, </w:t>
      </w:r>
      <w:r w:rsidRPr="00194A68">
        <w:rPr>
          <w:rFonts w:asciiTheme="majorHAnsi" w:hAnsiTheme="majorHAnsi"/>
          <w:color w:val="000000"/>
        </w:rPr>
        <w:t>die</w:t>
      </w:r>
      <w:r w:rsidR="000B5DF9" w:rsidRPr="00194A68">
        <w:rPr>
          <w:rFonts w:asciiTheme="majorHAnsi" w:hAnsiTheme="majorHAnsi"/>
          <w:color w:val="000000"/>
        </w:rPr>
        <w:t xml:space="preserve"> Rolling Stones, AC/DC, Lenny Kravitz und Bon Jovi. </w:t>
      </w:r>
      <w:r w:rsidRPr="00194A68">
        <w:rPr>
          <w:rFonts w:asciiTheme="majorHAnsi" w:hAnsiTheme="majorHAnsi"/>
          <w:color w:val="000000"/>
        </w:rPr>
        <w:t xml:space="preserve">Außerdem waren sie zu Gast in den </w:t>
      </w:r>
      <w:r w:rsidR="002C2ABD">
        <w:rPr>
          <w:rFonts w:asciiTheme="majorHAnsi" w:hAnsiTheme="majorHAnsi"/>
          <w:color w:val="000000"/>
        </w:rPr>
        <w:t xml:space="preserve">weltweit </w:t>
      </w:r>
      <w:r w:rsidRPr="00194A68">
        <w:rPr>
          <w:rFonts w:asciiTheme="majorHAnsi" w:hAnsiTheme="majorHAnsi"/>
          <w:color w:val="000000"/>
        </w:rPr>
        <w:t xml:space="preserve">renommiertesten TV-Shows: </w:t>
      </w:r>
      <w:r w:rsidR="002C2ABD">
        <w:rPr>
          <w:rFonts w:asciiTheme="majorHAnsi" w:hAnsiTheme="majorHAnsi"/>
          <w:color w:val="000000"/>
        </w:rPr>
        <w:t>‚</w:t>
      </w:r>
      <w:r w:rsidR="000B5DF9" w:rsidRPr="00194A68">
        <w:rPr>
          <w:rFonts w:asciiTheme="majorHAnsi" w:hAnsiTheme="majorHAnsi"/>
          <w:color w:val="000000"/>
        </w:rPr>
        <w:t>Later...with Jools Holland</w:t>
      </w:r>
      <w:r w:rsidR="002C2ABD">
        <w:rPr>
          <w:rFonts w:asciiTheme="majorHAnsi" w:hAnsiTheme="majorHAnsi"/>
          <w:color w:val="000000"/>
        </w:rPr>
        <w:t>‘</w:t>
      </w:r>
      <w:r w:rsidR="000B5DF9" w:rsidRPr="00194A68">
        <w:rPr>
          <w:rFonts w:asciiTheme="majorHAnsi" w:hAnsiTheme="majorHAnsi"/>
          <w:color w:val="000000"/>
        </w:rPr>
        <w:t xml:space="preserve">, </w:t>
      </w:r>
      <w:r w:rsidR="002C2ABD">
        <w:rPr>
          <w:rFonts w:asciiTheme="majorHAnsi" w:hAnsiTheme="majorHAnsi"/>
          <w:color w:val="000000"/>
        </w:rPr>
        <w:t>‚</w:t>
      </w:r>
      <w:r w:rsidR="000B5DF9" w:rsidRPr="00194A68">
        <w:rPr>
          <w:rFonts w:asciiTheme="majorHAnsi" w:hAnsiTheme="majorHAnsi"/>
          <w:color w:val="000000"/>
        </w:rPr>
        <w:t>Jimmy Kimmel LIVE!</w:t>
      </w:r>
      <w:r w:rsidR="002C2ABD">
        <w:rPr>
          <w:rFonts w:asciiTheme="majorHAnsi" w:hAnsiTheme="majorHAnsi"/>
          <w:color w:val="000000"/>
        </w:rPr>
        <w:t>‘</w:t>
      </w:r>
      <w:r w:rsidR="000B5DF9" w:rsidRPr="00194A68">
        <w:rPr>
          <w:rFonts w:asciiTheme="majorHAnsi" w:hAnsiTheme="majorHAnsi"/>
          <w:color w:val="000000"/>
        </w:rPr>
        <w:t xml:space="preserve">, </w:t>
      </w:r>
      <w:r w:rsidR="002C2ABD">
        <w:rPr>
          <w:rFonts w:asciiTheme="majorHAnsi" w:hAnsiTheme="majorHAnsi"/>
          <w:color w:val="000000"/>
        </w:rPr>
        <w:t>‚</w:t>
      </w:r>
      <w:r w:rsidR="000B5DF9" w:rsidRPr="00194A68">
        <w:rPr>
          <w:rFonts w:asciiTheme="majorHAnsi" w:hAnsiTheme="majorHAnsi"/>
          <w:color w:val="000000"/>
        </w:rPr>
        <w:t>Conan</w:t>
      </w:r>
      <w:r w:rsidR="002C2ABD">
        <w:rPr>
          <w:rFonts w:asciiTheme="majorHAnsi" w:hAnsiTheme="majorHAnsi"/>
          <w:color w:val="000000"/>
        </w:rPr>
        <w:t>‘</w:t>
      </w:r>
      <w:r w:rsidR="000B5DF9" w:rsidRPr="00194A68">
        <w:rPr>
          <w:rFonts w:asciiTheme="majorHAnsi" w:hAnsiTheme="majorHAnsi"/>
          <w:color w:val="000000"/>
        </w:rPr>
        <w:t xml:space="preserve">, </w:t>
      </w:r>
      <w:r w:rsidR="002C2ABD">
        <w:rPr>
          <w:rFonts w:asciiTheme="majorHAnsi" w:hAnsiTheme="majorHAnsi"/>
          <w:color w:val="000000"/>
        </w:rPr>
        <w:t>‚</w:t>
      </w:r>
      <w:r w:rsidR="000B5DF9" w:rsidRPr="00194A68">
        <w:rPr>
          <w:rFonts w:asciiTheme="majorHAnsi" w:hAnsiTheme="majorHAnsi"/>
          <w:color w:val="000000"/>
        </w:rPr>
        <w:t>The View</w:t>
      </w:r>
      <w:r w:rsidR="002C2ABD">
        <w:rPr>
          <w:rFonts w:asciiTheme="majorHAnsi" w:hAnsiTheme="majorHAnsi"/>
          <w:color w:val="000000"/>
        </w:rPr>
        <w:t>‘</w:t>
      </w:r>
      <w:r w:rsidR="000B5DF9" w:rsidRPr="00194A68">
        <w:rPr>
          <w:rFonts w:asciiTheme="majorHAnsi" w:hAnsiTheme="majorHAnsi"/>
          <w:color w:val="000000"/>
        </w:rPr>
        <w:t xml:space="preserve"> und </w:t>
      </w:r>
      <w:r w:rsidR="002C2ABD">
        <w:rPr>
          <w:rFonts w:asciiTheme="majorHAnsi" w:hAnsiTheme="majorHAnsi"/>
          <w:color w:val="000000"/>
        </w:rPr>
        <w:t>‚</w:t>
      </w:r>
      <w:r w:rsidR="000B5DF9" w:rsidRPr="00194A68">
        <w:rPr>
          <w:rFonts w:asciiTheme="majorHAnsi" w:hAnsiTheme="majorHAnsi"/>
          <w:color w:val="000000"/>
        </w:rPr>
        <w:t>The Tonight Show</w:t>
      </w:r>
      <w:r w:rsidR="002C2ABD">
        <w:rPr>
          <w:rFonts w:asciiTheme="majorHAnsi" w:hAnsiTheme="majorHAnsi"/>
          <w:color w:val="000000"/>
        </w:rPr>
        <w:t>‘</w:t>
      </w:r>
      <w:r w:rsidR="000B5DF9" w:rsidRPr="00194A68">
        <w:rPr>
          <w:rFonts w:asciiTheme="majorHAnsi" w:hAnsiTheme="majorHAnsi"/>
          <w:color w:val="000000"/>
        </w:rPr>
        <w:t xml:space="preserve"> (viermal in einem Jahr!)</w:t>
      </w:r>
      <w:r w:rsidR="009516CC">
        <w:rPr>
          <w:rFonts w:asciiTheme="majorHAnsi" w:hAnsiTheme="majorHAnsi"/>
          <w:color w:val="000000"/>
        </w:rPr>
        <w:t>;</w:t>
      </w:r>
      <w:r w:rsidRPr="00194A68">
        <w:rPr>
          <w:rFonts w:asciiTheme="majorHAnsi" w:hAnsiTheme="majorHAnsi"/>
          <w:color w:val="000000"/>
        </w:rPr>
        <w:t xml:space="preserve"> großartige Kritiken gab es </w:t>
      </w:r>
      <w:r w:rsidR="009516CC">
        <w:rPr>
          <w:rFonts w:asciiTheme="majorHAnsi" w:hAnsiTheme="majorHAnsi"/>
          <w:color w:val="000000"/>
        </w:rPr>
        <w:t>i</w:t>
      </w:r>
      <w:r w:rsidR="000B5DF9" w:rsidRPr="00194A68">
        <w:rPr>
          <w:rFonts w:asciiTheme="majorHAnsi" w:hAnsiTheme="majorHAnsi"/>
          <w:color w:val="000000"/>
        </w:rPr>
        <w:t xml:space="preserve">n der </w:t>
      </w:r>
      <w:r w:rsidR="002C2ABD">
        <w:rPr>
          <w:rFonts w:asciiTheme="majorHAnsi" w:hAnsiTheme="majorHAnsi"/>
          <w:color w:val="000000"/>
        </w:rPr>
        <w:t>‚</w:t>
      </w:r>
      <w:r w:rsidR="000B5DF9" w:rsidRPr="00194A68">
        <w:rPr>
          <w:rFonts w:asciiTheme="majorHAnsi" w:hAnsiTheme="majorHAnsi"/>
          <w:color w:val="000000"/>
        </w:rPr>
        <w:t>New York Times</w:t>
      </w:r>
      <w:r w:rsidR="002C2ABD">
        <w:rPr>
          <w:rFonts w:asciiTheme="majorHAnsi" w:hAnsiTheme="majorHAnsi"/>
          <w:color w:val="000000"/>
        </w:rPr>
        <w:t>‘</w:t>
      </w:r>
      <w:r w:rsidR="000B5DF9" w:rsidRPr="00194A68">
        <w:rPr>
          <w:rFonts w:asciiTheme="majorHAnsi" w:hAnsiTheme="majorHAnsi"/>
          <w:color w:val="000000"/>
        </w:rPr>
        <w:t xml:space="preserve">, </w:t>
      </w:r>
      <w:r w:rsidR="009516CC">
        <w:rPr>
          <w:rFonts w:asciiTheme="majorHAnsi" w:hAnsiTheme="majorHAnsi"/>
          <w:color w:val="000000"/>
        </w:rPr>
        <w:t xml:space="preserve">bei </w:t>
      </w:r>
      <w:r w:rsidR="002C2ABD">
        <w:rPr>
          <w:rFonts w:asciiTheme="majorHAnsi" w:hAnsiTheme="majorHAnsi"/>
          <w:color w:val="000000"/>
        </w:rPr>
        <w:t>‚</w:t>
      </w:r>
      <w:r w:rsidR="000B5DF9" w:rsidRPr="00194A68">
        <w:rPr>
          <w:rFonts w:asciiTheme="majorHAnsi" w:hAnsiTheme="majorHAnsi"/>
          <w:color w:val="000000"/>
        </w:rPr>
        <w:t>NPR</w:t>
      </w:r>
      <w:r w:rsidR="002C2ABD">
        <w:rPr>
          <w:rFonts w:asciiTheme="majorHAnsi" w:hAnsiTheme="majorHAnsi"/>
          <w:color w:val="000000"/>
        </w:rPr>
        <w:t>‘</w:t>
      </w:r>
      <w:r w:rsidR="000B5DF9" w:rsidRPr="00194A68">
        <w:rPr>
          <w:rFonts w:asciiTheme="majorHAnsi" w:hAnsiTheme="majorHAnsi"/>
          <w:color w:val="000000"/>
        </w:rPr>
        <w:t xml:space="preserve">, </w:t>
      </w:r>
      <w:r w:rsidR="009516CC">
        <w:rPr>
          <w:rFonts w:asciiTheme="majorHAnsi" w:hAnsiTheme="majorHAnsi"/>
          <w:color w:val="000000"/>
        </w:rPr>
        <w:t>im</w:t>
      </w:r>
      <w:r w:rsidR="000B5DF9" w:rsidRPr="00194A68">
        <w:rPr>
          <w:rFonts w:asciiTheme="majorHAnsi" w:hAnsiTheme="majorHAnsi"/>
          <w:color w:val="000000"/>
        </w:rPr>
        <w:t xml:space="preserve"> </w:t>
      </w:r>
      <w:r w:rsidR="002C2ABD">
        <w:rPr>
          <w:rFonts w:asciiTheme="majorHAnsi" w:hAnsiTheme="majorHAnsi"/>
          <w:color w:val="000000"/>
        </w:rPr>
        <w:t>‚</w:t>
      </w:r>
      <w:r w:rsidR="000B5DF9" w:rsidRPr="00194A68">
        <w:rPr>
          <w:rFonts w:asciiTheme="majorHAnsi" w:hAnsiTheme="majorHAnsi"/>
          <w:color w:val="000000"/>
        </w:rPr>
        <w:t>Wall Street Journal</w:t>
      </w:r>
      <w:r w:rsidR="002C2ABD">
        <w:rPr>
          <w:rFonts w:asciiTheme="majorHAnsi" w:hAnsiTheme="majorHAnsi"/>
          <w:color w:val="000000"/>
        </w:rPr>
        <w:t>‘</w:t>
      </w:r>
      <w:r w:rsidR="000B5DF9" w:rsidRPr="00194A68">
        <w:rPr>
          <w:rFonts w:asciiTheme="majorHAnsi" w:hAnsiTheme="majorHAnsi"/>
          <w:color w:val="000000"/>
        </w:rPr>
        <w:t xml:space="preserve">, </w:t>
      </w:r>
      <w:r w:rsidR="002C2ABD">
        <w:rPr>
          <w:rFonts w:asciiTheme="majorHAnsi" w:hAnsiTheme="majorHAnsi"/>
          <w:color w:val="000000"/>
        </w:rPr>
        <w:t>‚</w:t>
      </w:r>
      <w:r w:rsidR="000B5DF9" w:rsidRPr="00194A68">
        <w:rPr>
          <w:rFonts w:asciiTheme="majorHAnsi" w:hAnsiTheme="majorHAnsi"/>
          <w:color w:val="000000"/>
        </w:rPr>
        <w:t>Billboard</w:t>
      </w:r>
      <w:r w:rsidR="002C2ABD">
        <w:rPr>
          <w:rFonts w:asciiTheme="majorHAnsi" w:hAnsiTheme="majorHAnsi"/>
          <w:color w:val="000000"/>
        </w:rPr>
        <w:t>‘</w:t>
      </w:r>
      <w:r w:rsidR="009516CC">
        <w:rPr>
          <w:rFonts w:asciiTheme="majorHAnsi" w:hAnsiTheme="majorHAnsi"/>
          <w:color w:val="000000"/>
        </w:rPr>
        <w:t>- und</w:t>
      </w:r>
      <w:r w:rsidR="000B5DF9" w:rsidRPr="00194A68">
        <w:rPr>
          <w:rFonts w:asciiTheme="majorHAnsi" w:hAnsiTheme="majorHAnsi"/>
          <w:color w:val="000000"/>
        </w:rPr>
        <w:t xml:space="preserve"> </w:t>
      </w:r>
      <w:r w:rsidR="002C2ABD">
        <w:rPr>
          <w:rFonts w:asciiTheme="majorHAnsi" w:hAnsiTheme="majorHAnsi"/>
          <w:color w:val="000000"/>
        </w:rPr>
        <w:t>‚</w:t>
      </w:r>
      <w:r w:rsidR="000B5DF9" w:rsidRPr="00194A68">
        <w:rPr>
          <w:rFonts w:asciiTheme="majorHAnsi" w:hAnsiTheme="majorHAnsi"/>
          <w:color w:val="000000"/>
        </w:rPr>
        <w:t>Rolling Stone</w:t>
      </w:r>
      <w:r w:rsidR="002C2ABD">
        <w:rPr>
          <w:rFonts w:asciiTheme="majorHAnsi" w:hAnsiTheme="majorHAnsi"/>
          <w:color w:val="000000"/>
        </w:rPr>
        <w:t>‘</w:t>
      </w:r>
      <w:r w:rsidR="009516CC">
        <w:rPr>
          <w:rFonts w:asciiTheme="majorHAnsi" w:hAnsiTheme="majorHAnsi"/>
          <w:color w:val="000000"/>
        </w:rPr>
        <w:t>-Magazin zu lesen</w:t>
      </w:r>
      <w:r w:rsidRPr="00194A68">
        <w:rPr>
          <w:rFonts w:asciiTheme="majorHAnsi" w:hAnsiTheme="majorHAnsi"/>
          <w:color w:val="000000"/>
        </w:rPr>
        <w:t xml:space="preserve">. </w:t>
      </w:r>
      <w:r w:rsidRPr="008126BC">
        <w:rPr>
          <w:rFonts w:asciiTheme="majorHAnsi" w:hAnsiTheme="majorHAnsi"/>
          <w:color w:val="000000"/>
          <w:lang w:val="en-US"/>
        </w:rPr>
        <w:t>Nach den bisherigen drei Alben „The Bo</w:t>
      </w:r>
      <w:r w:rsidR="000B5DF9" w:rsidRPr="008126BC">
        <w:rPr>
          <w:rFonts w:asciiTheme="majorHAnsi" w:hAnsiTheme="majorHAnsi"/>
          <w:color w:val="000000"/>
          <w:lang w:val="en-US"/>
        </w:rPr>
        <w:t>mb Shelter Sessions</w:t>
      </w:r>
      <w:r w:rsidRPr="008126BC">
        <w:rPr>
          <w:rFonts w:asciiTheme="majorHAnsi" w:hAnsiTheme="majorHAnsi"/>
          <w:color w:val="000000"/>
          <w:lang w:val="en-US"/>
        </w:rPr>
        <w:t>“ (2011)</w:t>
      </w:r>
      <w:r w:rsidR="000B5DF9" w:rsidRPr="008126BC">
        <w:rPr>
          <w:rFonts w:asciiTheme="majorHAnsi" w:hAnsiTheme="majorHAnsi"/>
          <w:color w:val="000000"/>
          <w:lang w:val="en-US"/>
        </w:rPr>
        <w:t xml:space="preserve">, </w:t>
      </w:r>
      <w:r w:rsidRPr="008126BC">
        <w:rPr>
          <w:rFonts w:asciiTheme="majorHAnsi" w:hAnsiTheme="majorHAnsi"/>
          <w:color w:val="000000"/>
          <w:lang w:val="en-US"/>
        </w:rPr>
        <w:t>„</w:t>
      </w:r>
      <w:r w:rsidR="000B5DF9" w:rsidRPr="008126BC">
        <w:rPr>
          <w:rFonts w:asciiTheme="majorHAnsi" w:hAnsiTheme="majorHAnsi"/>
          <w:color w:val="000000"/>
          <w:lang w:val="en-US"/>
        </w:rPr>
        <w:t>The Swing House Acoustic Sessions</w:t>
      </w:r>
      <w:r w:rsidRPr="008126BC">
        <w:rPr>
          <w:rFonts w:asciiTheme="majorHAnsi" w:hAnsiTheme="majorHAnsi"/>
          <w:color w:val="000000"/>
          <w:lang w:val="en-US"/>
        </w:rPr>
        <w:t>“</w:t>
      </w:r>
      <w:r w:rsidR="000B5DF9" w:rsidRPr="008126BC">
        <w:rPr>
          <w:rFonts w:asciiTheme="majorHAnsi" w:hAnsiTheme="majorHAnsi"/>
          <w:color w:val="000000"/>
          <w:lang w:val="en-US"/>
        </w:rPr>
        <w:t xml:space="preserve"> </w:t>
      </w:r>
      <w:r w:rsidRPr="008126BC">
        <w:rPr>
          <w:rFonts w:asciiTheme="majorHAnsi" w:hAnsiTheme="majorHAnsi"/>
          <w:color w:val="000000"/>
          <w:lang w:val="en-US"/>
        </w:rPr>
        <w:t xml:space="preserve">(2014) </w:t>
      </w:r>
      <w:r w:rsidR="000B5DF9" w:rsidRPr="008126BC">
        <w:rPr>
          <w:rFonts w:asciiTheme="majorHAnsi" w:hAnsiTheme="majorHAnsi"/>
          <w:color w:val="000000"/>
          <w:lang w:val="en-US"/>
        </w:rPr>
        <w:t xml:space="preserve">und </w:t>
      </w:r>
      <w:r w:rsidRPr="008126BC">
        <w:rPr>
          <w:rFonts w:asciiTheme="majorHAnsi" w:hAnsiTheme="majorHAnsi"/>
          <w:color w:val="000000"/>
          <w:lang w:val="en-US"/>
        </w:rPr>
        <w:t>„</w:t>
      </w:r>
      <w:r w:rsidR="000B5DF9" w:rsidRPr="008126BC">
        <w:rPr>
          <w:rFonts w:asciiTheme="majorHAnsi" w:hAnsiTheme="majorHAnsi"/>
          <w:color w:val="000000"/>
          <w:lang w:val="en-US"/>
        </w:rPr>
        <w:t>1 Hopeful Rd.</w:t>
      </w:r>
      <w:r w:rsidRPr="008126BC">
        <w:rPr>
          <w:rFonts w:asciiTheme="majorHAnsi" w:hAnsiTheme="majorHAnsi"/>
          <w:color w:val="000000"/>
          <w:lang w:val="en-US"/>
        </w:rPr>
        <w:t>“</w:t>
      </w:r>
      <w:r w:rsidR="000B5DF9" w:rsidRPr="008126BC">
        <w:rPr>
          <w:rFonts w:asciiTheme="majorHAnsi" w:hAnsiTheme="majorHAnsi"/>
          <w:color w:val="000000"/>
          <w:lang w:val="en-US"/>
        </w:rPr>
        <w:t xml:space="preserve"> </w:t>
      </w:r>
      <w:r w:rsidRPr="00194A68">
        <w:rPr>
          <w:rFonts w:asciiTheme="majorHAnsi" w:hAnsiTheme="majorHAnsi"/>
          <w:color w:val="000000"/>
        </w:rPr>
        <w:t>(2015</w:t>
      </w:r>
      <w:r w:rsidR="00FB78DB" w:rsidRPr="00194A68">
        <w:rPr>
          <w:rFonts w:asciiTheme="majorHAnsi" w:hAnsiTheme="majorHAnsi"/>
          <w:color w:val="000000"/>
        </w:rPr>
        <w:t>, Platz 43 in Deutschland)</w:t>
      </w:r>
      <w:r w:rsidRPr="00194A68">
        <w:rPr>
          <w:rFonts w:asciiTheme="majorHAnsi" w:hAnsiTheme="majorHAnsi"/>
          <w:color w:val="000000"/>
        </w:rPr>
        <w:t xml:space="preserve"> </w:t>
      </w:r>
      <w:r w:rsidR="00FB78DB" w:rsidRPr="00194A68">
        <w:rPr>
          <w:rFonts w:asciiTheme="majorHAnsi" w:hAnsiTheme="majorHAnsi"/>
          <w:color w:val="000000"/>
        </w:rPr>
        <w:t xml:space="preserve">schlagen sie nun mit </w:t>
      </w:r>
      <w:r w:rsidR="000B5DF9" w:rsidRPr="00194A68">
        <w:rPr>
          <w:rFonts w:asciiTheme="majorHAnsi" w:hAnsiTheme="majorHAnsi"/>
          <w:color w:val="000000"/>
        </w:rPr>
        <w:t>„Chapter II</w:t>
      </w:r>
      <w:r w:rsidRPr="00194A68">
        <w:rPr>
          <w:rFonts w:asciiTheme="majorHAnsi" w:hAnsiTheme="majorHAnsi"/>
          <w:color w:val="000000"/>
        </w:rPr>
        <w:t xml:space="preserve"> – EP I</w:t>
      </w:r>
      <w:r w:rsidR="000B5DF9" w:rsidRPr="00194A68">
        <w:rPr>
          <w:rFonts w:asciiTheme="majorHAnsi" w:hAnsiTheme="majorHAnsi"/>
          <w:color w:val="000000"/>
        </w:rPr>
        <w:t>“ ein völlig neue</w:t>
      </w:r>
      <w:r w:rsidR="00FB78DB" w:rsidRPr="00194A68">
        <w:rPr>
          <w:rFonts w:asciiTheme="majorHAnsi" w:hAnsiTheme="majorHAnsi"/>
          <w:color w:val="000000"/>
        </w:rPr>
        <w:t>s</w:t>
      </w:r>
      <w:r w:rsidR="000B5DF9" w:rsidRPr="00194A68">
        <w:rPr>
          <w:rFonts w:asciiTheme="majorHAnsi" w:hAnsiTheme="majorHAnsi"/>
          <w:color w:val="000000"/>
        </w:rPr>
        <w:t xml:space="preserve"> </w:t>
      </w:r>
      <w:r w:rsidR="00FB78DB" w:rsidRPr="00194A68">
        <w:rPr>
          <w:rFonts w:asciiTheme="majorHAnsi" w:hAnsiTheme="majorHAnsi"/>
          <w:color w:val="000000"/>
        </w:rPr>
        <w:t>Kapitel auf</w:t>
      </w:r>
      <w:r w:rsidR="000B5DF9" w:rsidRPr="00194A68">
        <w:rPr>
          <w:rFonts w:asciiTheme="majorHAnsi" w:hAnsiTheme="majorHAnsi"/>
          <w:color w:val="000000"/>
        </w:rPr>
        <w:t xml:space="preserve">: </w:t>
      </w:r>
    </w:p>
    <w:p w:rsidR="00D914EB" w:rsidRPr="00194A68" w:rsidRDefault="000B5DF9" w:rsidP="008A79CD">
      <w:pPr>
        <w:spacing w:after="0" w:line="240" w:lineRule="auto"/>
        <w:contextualSpacing/>
        <w:jc w:val="both"/>
        <w:rPr>
          <w:rFonts w:asciiTheme="majorHAnsi" w:hAnsiTheme="majorHAnsi"/>
          <w:i/>
          <w:color w:val="000000"/>
        </w:rPr>
      </w:pPr>
      <w:r w:rsidRPr="00194A68">
        <w:rPr>
          <w:rFonts w:asciiTheme="majorHAnsi" w:hAnsiTheme="majorHAnsi"/>
          <w:i/>
          <w:color w:val="000000"/>
        </w:rPr>
        <w:t>„Auf den Alben konnten wir aber nicht das gleiche Gefühl einfangen, das wir live erlebten</w:t>
      </w:r>
      <w:r w:rsidR="00F43928" w:rsidRPr="00194A68">
        <w:rPr>
          <w:rFonts w:asciiTheme="majorHAnsi" w:hAnsiTheme="majorHAnsi"/>
          <w:i/>
          <w:color w:val="000000"/>
        </w:rPr>
        <w:t>“</w:t>
      </w:r>
      <w:r w:rsidR="008126BC">
        <w:rPr>
          <w:rFonts w:asciiTheme="majorHAnsi" w:hAnsiTheme="majorHAnsi"/>
          <w:color w:val="000000"/>
        </w:rPr>
        <w:t>, erklärt Ty.</w:t>
      </w:r>
      <w:r w:rsidRPr="008126BC">
        <w:rPr>
          <w:rFonts w:asciiTheme="majorHAnsi" w:hAnsiTheme="majorHAnsi"/>
          <w:color w:val="000000"/>
        </w:rPr>
        <w:t xml:space="preserve"> </w:t>
      </w:r>
      <w:r w:rsidR="00F43928" w:rsidRPr="00194A68">
        <w:rPr>
          <w:rFonts w:asciiTheme="majorHAnsi" w:hAnsiTheme="majorHAnsi"/>
          <w:i/>
          <w:color w:val="000000"/>
        </w:rPr>
        <w:t>„</w:t>
      </w:r>
      <w:r w:rsidRPr="00194A68">
        <w:rPr>
          <w:rFonts w:asciiTheme="majorHAnsi" w:hAnsiTheme="majorHAnsi"/>
          <w:i/>
          <w:color w:val="000000"/>
        </w:rPr>
        <w:t>D</w:t>
      </w:r>
      <w:r w:rsidR="00F43928" w:rsidRPr="00194A68">
        <w:rPr>
          <w:rFonts w:asciiTheme="majorHAnsi" w:hAnsiTheme="majorHAnsi"/>
          <w:i/>
          <w:color w:val="000000"/>
        </w:rPr>
        <w:t>a</w:t>
      </w:r>
      <w:r w:rsidRPr="00194A68">
        <w:rPr>
          <w:rFonts w:asciiTheme="majorHAnsi" w:hAnsiTheme="majorHAnsi"/>
          <w:i/>
          <w:color w:val="000000"/>
        </w:rPr>
        <w:t>s hat uns zu unseren Wurzeln zurückgeschickt. Wir fingen an, uns viel Pop-Musik anzuhören – alles, von Amy Winehouse und Adele bis hin zu Bruno Mars und Lauryn Hill. Wir wollten etwas aus der Vergangenheit in einen zeitgenössischen Rahmen übertragen. Das war der Anstoß</w:t>
      </w:r>
      <w:r w:rsidR="005001E4" w:rsidRPr="00194A68">
        <w:rPr>
          <w:rFonts w:asciiTheme="majorHAnsi" w:hAnsiTheme="majorHAnsi"/>
          <w:i/>
          <w:color w:val="000000"/>
        </w:rPr>
        <w:t xml:space="preserve">; also </w:t>
      </w:r>
      <w:r w:rsidRPr="00194A68">
        <w:rPr>
          <w:rFonts w:asciiTheme="majorHAnsi" w:hAnsiTheme="majorHAnsi"/>
          <w:i/>
          <w:color w:val="000000"/>
        </w:rPr>
        <w:t xml:space="preserve"> etwas </w:t>
      </w:r>
      <w:r w:rsidR="005001E4" w:rsidRPr="00194A68">
        <w:rPr>
          <w:rFonts w:asciiTheme="majorHAnsi" w:hAnsiTheme="majorHAnsi"/>
          <w:i/>
          <w:color w:val="000000"/>
        </w:rPr>
        <w:t xml:space="preserve">Neues </w:t>
      </w:r>
      <w:r w:rsidRPr="00194A68">
        <w:rPr>
          <w:rFonts w:asciiTheme="majorHAnsi" w:hAnsiTheme="majorHAnsi"/>
          <w:i/>
          <w:color w:val="000000"/>
        </w:rPr>
        <w:t xml:space="preserve">zu </w:t>
      </w:r>
      <w:r w:rsidR="005001E4" w:rsidRPr="00194A68">
        <w:rPr>
          <w:rFonts w:asciiTheme="majorHAnsi" w:hAnsiTheme="majorHAnsi"/>
          <w:i/>
          <w:color w:val="000000"/>
        </w:rPr>
        <w:t>kreieren</w:t>
      </w:r>
      <w:r w:rsidRPr="00194A68">
        <w:rPr>
          <w:rFonts w:asciiTheme="majorHAnsi" w:hAnsiTheme="majorHAnsi"/>
          <w:i/>
          <w:color w:val="000000"/>
        </w:rPr>
        <w:t>, das sich wie Pop-Songs mit der Spannung von Rhythm &amp; Blues und Rock 'n' Roll anfühlt.</w:t>
      </w:r>
      <w:r w:rsidR="00F43928" w:rsidRPr="00194A68">
        <w:rPr>
          <w:rFonts w:asciiTheme="majorHAnsi" w:hAnsiTheme="majorHAnsi"/>
          <w:i/>
          <w:color w:val="000000"/>
        </w:rPr>
        <w:t xml:space="preserve">“ </w:t>
      </w:r>
    </w:p>
    <w:p w:rsidR="000B5DF9" w:rsidRPr="00194A68" w:rsidRDefault="00F43928" w:rsidP="008A79CD">
      <w:pPr>
        <w:spacing w:after="0" w:line="240" w:lineRule="auto"/>
        <w:contextualSpacing/>
        <w:jc w:val="both"/>
        <w:rPr>
          <w:rFonts w:asciiTheme="majorHAnsi" w:hAnsiTheme="majorHAnsi"/>
          <w:color w:val="000000"/>
        </w:rPr>
      </w:pPr>
      <w:r w:rsidRPr="00194A68">
        <w:rPr>
          <w:rFonts w:asciiTheme="majorHAnsi" w:hAnsiTheme="majorHAnsi"/>
          <w:color w:val="000000"/>
        </w:rPr>
        <w:lastRenderedPageBreak/>
        <w:t>Denn früher hätten sie alles live aufgenommen, ergänzt Richard, „</w:t>
      </w:r>
      <w:r w:rsidR="000B5DF9" w:rsidRPr="00194A68">
        <w:rPr>
          <w:rFonts w:asciiTheme="majorHAnsi" w:hAnsiTheme="majorHAnsi"/>
          <w:i/>
          <w:color w:val="000000"/>
        </w:rPr>
        <w:t>aber es war schwierig, d</w:t>
      </w:r>
      <w:r w:rsidRPr="00194A68">
        <w:rPr>
          <w:rFonts w:asciiTheme="majorHAnsi" w:hAnsiTheme="majorHAnsi"/>
          <w:i/>
          <w:color w:val="000000"/>
        </w:rPr>
        <w:t>a</w:t>
      </w:r>
      <w:r w:rsidR="000B5DF9" w:rsidRPr="00194A68">
        <w:rPr>
          <w:rFonts w:asciiTheme="majorHAnsi" w:hAnsiTheme="majorHAnsi"/>
          <w:i/>
          <w:color w:val="000000"/>
        </w:rPr>
        <w:t xml:space="preserve">s zu bearbeiten, </w:t>
      </w:r>
      <w:r w:rsidRPr="00194A68">
        <w:rPr>
          <w:rFonts w:asciiTheme="majorHAnsi" w:hAnsiTheme="majorHAnsi"/>
          <w:i/>
          <w:color w:val="000000"/>
        </w:rPr>
        <w:t xml:space="preserve">denn </w:t>
      </w:r>
      <w:r w:rsidR="000B5DF9" w:rsidRPr="00194A68">
        <w:rPr>
          <w:rFonts w:asciiTheme="majorHAnsi" w:hAnsiTheme="majorHAnsi"/>
          <w:i/>
          <w:color w:val="000000"/>
        </w:rPr>
        <w:t>man steckt mit alle</w:t>
      </w:r>
      <w:r w:rsidRPr="00194A68">
        <w:rPr>
          <w:rFonts w:asciiTheme="majorHAnsi" w:hAnsiTheme="majorHAnsi"/>
          <w:i/>
          <w:color w:val="000000"/>
        </w:rPr>
        <w:t>n</w:t>
      </w:r>
      <w:r w:rsidR="000B5DF9" w:rsidRPr="00194A68">
        <w:rPr>
          <w:rFonts w:asciiTheme="majorHAnsi" w:hAnsiTheme="majorHAnsi"/>
          <w:i/>
          <w:color w:val="000000"/>
        </w:rPr>
        <w:t xml:space="preserve"> Fehlern</w:t>
      </w:r>
      <w:r w:rsidRPr="00194A68">
        <w:rPr>
          <w:rFonts w:asciiTheme="majorHAnsi" w:hAnsiTheme="majorHAnsi"/>
          <w:i/>
          <w:color w:val="000000"/>
        </w:rPr>
        <w:t xml:space="preserve"> und</w:t>
      </w:r>
      <w:r w:rsidR="000B5DF9" w:rsidRPr="00194A68">
        <w:rPr>
          <w:rFonts w:asciiTheme="majorHAnsi" w:hAnsiTheme="majorHAnsi"/>
          <w:i/>
          <w:color w:val="000000"/>
        </w:rPr>
        <w:t xml:space="preserve"> vielen Unsauberkeiten </w:t>
      </w:r>
      <w:r w:rsidRPr="00194A68">
        <w:rPr>
          <w:rFonts w:asciiTheme="majorHAnsi" w:hAnsiTheme="majorHAnsi"/>
          <w:i/>
          <w:color w:val="000000"/>
        </w:rPr>
        <w:t xml:space="preserve">fest. Deshalb haben wir </w:t>
      </w:r>
      <w:r w:rsidR="000B5DF9" w:rsidRPr="00194A68">
        <w:rPr>
          <w:rFonts w:asciiTheme="majorHAnsi" w:hAnsiTheme="majorHAnsi"/>
          <w:i/>
          <w:color w:val="000000"/>
        </w:rPr>
        <w:t xml:space="preserve"> moderne Aufnahmetechniken </w:t>
      </w:r>
      <w:r w:rsidR="005001E4" w:rsidRPr="00194A68">
        <w:rPr>
          <w:rFonts w:asciiTheme="majorHAnsi" w:hAnsiTheme="majorHAnsi"/>
          <w:i/>
          <w:color w:val="000000"/>
        </w:rPr>
        <w:t>ge</w:t>
      </w:r>
      <w:r w:rsidR="000B5DF9" w:rsidRPr="00194A68">
        <w:rPr>
          <w:rFonts w:asciiTheme="majorHAnsi" w:hAnsiTheme="majorHAnsi"/>
          <w:i/>
          <w:color w:val="000000"/>
        </w:rPr>
        <w:t>nutz</w:t>
      </w:r>
      <w:r w:rsidR="005001E4" w:rsidRPr="00194A68">
        <w:rPr>
          <w:rFonts w:asciiTheme="majorHAnsi" w:hAnsiTheme="majorHAnsi"/>
          <w:i/>
          <w:color w:val="000000"/>
        </w:rPr>
        <w:t>t</w:t>
      </w:r>
      <w:r w:rsidR="000B5DF9" w:rsidRPr="00194A68">
        <w:rPr>
          <w:rFonts w:asciiTheme="majorHAnsi" w:hAnsiTheme="majorHAnsi"/>
          <w:i/>
          <w:color w:val="000000"/>
        </w:rPr>
        <w:t>. Anstatt lediglich als Live-Band im Studio zu spielen, durften wir zu Aufnahmekünstlern werden. Es stellt eine erhebliche Weiterentwicklung für uns dar, mit einem größeren Sound, der ein viel breiteres Publikum ansprechen kann.“</w:t>
      </w:r>
    </w:p>
    <w:p w:rsidR="00D914EB" w:rsidRPr="00194A68" w:rsidRDefault="000B5DF9" w:rsidP="008A79CD">
      <w:pPr>
        <w:spacing w:after="0" w:line="240" w:lineRule="auto"/>
        <w:contextualSpacing/>
        <w:jc w:val="both"/>
        <w:rPr>
          <w:rFonts w:asciiTheme="majorHAnsi" w:hAnsiTheme="majorHAnsi"/>
          <w:color w:val="000000"/>
        </w:rPr>
      </w:pPr>
      <w:r w:rsidRPr="00194A68">
        <w:rPr>
          <w:rFonts w:asciiTheme="majorHAnsi" w:hAnsiTheme="majorHAnsi"/>
          <w:color w:val="000000"/>
        </w:rPr>
        <w:t>Die erste Single „Can‘t Stop Rollin“ erreicht dies</w:t>
      </w:r>
      <w:r w:rsidR="003F5409" w:rsidRPr="00194A68">
        <w:rPr>
          <w:rFonts w:asciiTheme="majorHAnsi" w:hAnsiTheme="majorHAnsi"/>
          <w:color w:val="000000"/>
        </w:rPr>
        <w:t>es Ziel</w:t>
      </w:r>
      <w:r w:rsidRPr="00194A68">
        <w:rPr>
          <w:rFonts w:asciiTheme="majorHAnsi" w:hAnsiTheme="majorHAnsi"/>
          <w:color w:val="000000"/>
        </w:rPr>
        <w:t xml:space="preserve"> definitiv. </w:t>
      </w:r>
      <w:r w:rsidR="003F5409" w:rsidRPr="00194A68">
        <w:rPr>
          <w:rFonts w:asciiTheme="majorHAnsi" w:hAnsiTheme="majorHAnsi"/>
          <w:color w:val="000000"/>
        </w:rPr>
        <w:t>Der Song</w:t>
      </w:r>
      <w:r w:rsidRPr="00194A68">
        <w:rPr>
          <w:rFonts w:asciiTheme="majorHAnsi" w:hAnsiTheme="majorHAnsi"/>
          <w:color w:val="000000"/>
        </w:rPr>
        <w:t xml:space="preserve"> </w:t>
      </w:r>
      <w:r w:rsidR="00B6247C" w:rsidRPr="00194A68">
        <w:rPr>
          <w:rFonts w:asciiTheme="majorHAnsi" w:hAnsiTheme="majorHAnsi"/>
          <w:color w:val="000000"/>
        </w:rPr>
        <w:t>krallt</w:t>
      </w:r>
      <w:r w:rsidRPr="00194A68">
        <w:rPr>
          <w:rFonts w:asciiTheme="majorHAnsi" w:hAnsiTheme="majorHAnsi"/>
          <w:color w:val="000000"/>
        </w:rPr>
        <w:t xml:space="preserve"> sich an einem Beat fest, mit diskoartigem Shuffle</w:t>
      </w:r>
      <w:r w:rsidR="00B6247C" w:rsidRPr="00194A68">
        <w:rPr>
          <w:rFonts w:asciiTheme="majorHAnsi" w:hAnsiTheme="majorHAnsi"/>
          <w:color w:val="000000"/>
        </w:rPr>
        <w:t xml:space="preserve">, </w:t>
      </w:r>
      <w:r w:rsidRPr="00194A68">
        <w:rPr>
          <w:rFonts w:asciiTheme="majorHAnsi" w:hAnsiTheme="majorHAnsi"/>
          <w:color w:val="000000"/>
        </w:rPr>
        <w:t>kraftvollem Gitarrensound</w:t>
      </w:r>
      <w:r w:rsidR="00B6247C" w:rsidRPr="00194A68">
        <w:rPr>
          <w:rFonts w:asciiTheme="majorHAnsi" w:hAnsiTheme="majorHAnsi"/>
          <w:color w:val="000000"/>
        </w:rPr>
        <w:t xml:space="preserve"> und einem</w:t>
      </w:r>
      <w:r w:rsidRPr="00194A68">
        <w:rPr>
          <w:rFonts w:asciiTheme="majorHAnsi" w:hAnsiTheme="majorHAnsi"/>
          <w:color w:val="000000"/>
        </w:rPr>
        <w:t xml:space="preserve"> clevere</w:t>
      </w:r>
      <w:r w:rsidR="00B6247C" w:rsidRPr="00194A68">
        <w:rPr>
          <w:rFonts w:asciiTheme="majorHAnsi" w:hAnsiTheme="majorHAnsi"/>
          <w:color w:val="000000"/>
        </w:rPr>
        <w:t>n</w:t>
      </w:r>
      <w:r w:rsidRPr="00194A68">
        <w:rPr>
          <w:rFonts w:asciiTheme="majorHAnsi" w:hAnsiTheme="majorHAnsi"/>
          <w:color w:val="000000"/>
        </w:rPr>
        <w:t xml:space="preserve"> Refrain</w:t>
      </w:r>
      <w:r w:rsidR="00B6247C" w:rsidRPr="00194A68">
        <w:rPr>
          <w:rFonts w:asciiTheme="majorHAnsi" w:hAnsiTheme="majorHAnsi"/>
          <w:color w:val="000000"/>
        </w:rPr>
        <w:t>, was alles ein wenig an The Police erinnert.</w:t>
      </w:r>
      <w:r w:rsidRPr="00194A68">
        <w:rPr>
          <w:rFonts w:asciiTheme="majorHAnsi" w:hAnsiTheme="majorHAnsi"/>
          <w:color w:val="000000"/>
        </w:rPr>
        <w:t xml:space="preserve"> </w:t>
      </w:r>
      <w:r w:rsidRPr="00194A68">
        <w:rPr>
          <w:rFonts w:asciiTheme="majorHAnsi" w:hAnsiTheme="majorHAnsi"/>
          <w:i/>
          <w:color w:val="000000"/>
        </w:rPr>
        <w:t xml:space="preserve">„Ich hörte mir viel </w:t>
      </w:r>
      <w:r w:rsidR="003F5409" w:rsidRPr="00194A68">
        <w:rPr>
          <w:rFonts w:asciiTheme="majorHAnsi" w:hAnsiTheme="majorHAnsi"/>
          <w:i/>
          <w:color w:val="000000"/>
        </w:rPr>
        <w:t>‚</w:t>
      </w:r>
      <w:r w:rsidRPr="00194A68">
        <w:rPr>
          <w:rFonts w:asciiTheme="majorHAnsi" w:hAnsiTheme="majorHAnsi"/>
          <w:i/>
          <w:color w:val="000000"/>
        </w:rPr>
        <w:t>Beauty Behind the Madness</w:t>
      </w:r>
      <w:r w:rsidR="003F5409" w:rsidRPr="00194A68">
        <w:rPr>
          <w:rFonts w:asciiTheme="majorHAnsi" w:hAnsiTheme="majorHAnsi"/>
          <w:i/>
          <w:color w:val="000000"/>
        </w:rPr>
        <w:t>‘</w:t>
      </w:r>
      <w:r w:rsidRPr="00194A68">
        <w:rPr>
          <w:rFonts w:asciiTheme="majorHAnsi" w:hAnsiTheme="majorHAnsi"/>
          <w:i/>
          <w:color w:val="000000"/>
        </w:rPr>
        <w:t xml:space="preserve"> von The Weeknd an“</w:t>
      </w:r>
      <w:r w:rsidRPr="00194A68">
        <w:rPr>
          <w:rFonts w:asciiTheme="majorHAnsi" w:hAnsiTheme="majorHAnsi"/>
          <w:color w:val="000000"/>
        </w:rPr>
        <w:t xml:space="preserve">, erinnert sich Ty. </w:t>
      </w:r>
      <w:r w:rsidRPr="00194A68">
        <w:rPr>
          <w:rFonts w:asciiTheme="majorHAnsi" w:hAnsiTheme="majorHAnsi"/>
          <w:i/>
          <w:color w:val="000000"/>
        </w:rPr>
        <w:t>„Dieses Album hatte maßgeblichen Einfluss.</w:t>
      </w:r>
      <w:r w:rsidR="003F5409" w:rsidRPr="00194A68">
        <w:rPr>
          <w:rFonts w:asciiTheme="majorHAnsi" w:hAnsiTheme="majorHAnsi"/>
          <w:i/>
          <w:color w:val="000000"/>
        </w:rPr>
        <w:t>“</w:t>
      </w:r>
      <w:r w:rsidR="003F5409" w:rsidRPr="00194A68">
        <w:rPr>
          <w:rFonts w:asciiTheme="majorHAnsi" w:hAnsiTheme="majorHAnsi"/>
          <w:color w:val="000000"/>
        </w:rPr>
        <w:t xml:space="preserve"> </w:t>
      </w:r>
    </w:p>
    <w:p w:rsidR="000B5DF9" w:rsidRPr="00194A68" w:rsidRDefault="003F5409" w:rsidP="008A79CD">
      <w:pPr>
        <w:spacing w:after="0" w:line="240" w:lineRule="auto"/>
        <w:contextualSpacing/>
        <w:jc w:val="both"/>
        <w:rPr>
          <w:rFonts w:asciiTheme="majorHAnsi" w:hAnsiTheme="majorHAnsi"/>
          <w:color w:val="000000"/>
        </w:rPr>
      </w:pPr>
      <w:r w:rsidRPr="00194A68">
        <w:rPr>
          <w:rFonts w:asciiTheme="majorHAnsi" w:hAnsiTheme="majorHAnsi"/>
          <w:color w:val="000000"/>
        </w:rPr>
        <w:t xml:space="preserve">Neben funkigen Elementen wie in </w:t>
      </w:r>
      <w:r w:rsidR="000B5DF9" w:rsidRPr="00194A68">
        <w:rPr>
          <w:rFonts w:asciiTheme="majorHAnsi" w:hAnsiTheme="majorHAnsi"/>
          <w:color w:val="000000"/>
        </w:rPr>
        <w:t xml:space="preserve">„The Battle‘s End“ </w:t>
      </w:r>
      <w:r w:rsidRPr="00194A68">
        <w:rPr>
          <w:rFonts w:asciiTheme="majorHAnsi" w:hAnsiTheme="majorHAnsi"/>
          <w:color w:val="000000"/>
        </w:rPr>
        <w:t>sind aber auch die Texte wesentlich wichtiger geworden</w:t>
      </w:r>
      <w:r w:rsidR="00194A68" w:rsidRPr="00194A68">
        <w:rPr>
          <w:rFonts w:asciiTheme="majorHAnsi" w:hAnsiTheme="majorHAnsi"/>
          <w:color w:val="000000"/>
        </w:rPr>
        <w:t>.</w:t>
      </w:r>
      <w:r w:rsidRPr="00194A68">
        <w:rPr>
          <w:rFonts w:asciiTheme="majorHAnsi" w:hAnsiTheme="majorHAnsi"/>
          <w:color w:val="000000"/>
        </w:rPr>
        <w:t xml:space="preserve"> Das Stück </w:t>
      </w:r>
      <w:r w:rsidR="002C2ABD">
        <w:rPr>
          <w:rFonts w:asciiTheme="majorHAnsi" w:hAnsiTheme="majorHAnsi"/>
          <w:color w:val="000000"/>
        </w:rPr>
        <w:t xml:space="preserve">zum Beispiel </w:t>
      </w:r>
      <w:r w:rsidRPr="00194A68">
        <w:rPr>
          <w:rFonts w:asciiTheme="majorHAnsi" w:hAnsiTheme="majorHAnsi"/>
          <w:color w:val="000000"/>
        </w:rPr>
        <w:t>betont</w:t>
      </w:r>
      <w:r w:rsidR="000B5DF9" w:rsidRPr="00194A68">
        <w:rPr>
          <w:rFonts w:asciiTheme="majorHAnsi" w:hAnsiTheme="majorHAnsi"/>
          <w:color w:val="000000"/>
        </w:rPr>
        <w:t xml:space="preserve"> d</w:t>
      </w:r>
      <w:r w:rsidRPr="00194A68">
        <w:rPr>
          <w:rFonts w:asciiTheme="majorHAnsi" w:hAnsiTheme="majorHAnsi"/>
          <w:color w:val="000000"/>
        </w:rPr>
        <w:t>i</w:t>
      </w:r>
      <w:r w:rsidR="000B5DF9" w:rsidRPr="00194A68">
        <w:rPr>
          <w:rFonts w:asciiTheme="majorHAnsi" w:hAnsiTheme="majorHAnsi"/>
          <w:color w:val="000000"/>
        </w:rPr>
        <w:t>e große Bedeutung, die soziale Verantwortung für den Frontmann hat</w:t>
      </w:r>
      <w:r w:rsidRPr="00194A68">
        <w:rPr>
          <w:rFonts w:asciiTheme="majorHAnsi" w:hAnsiTheme="majorHAnsi"/>
          <w:color w:val="000000"/>
        </w:rPr>
        <w:t>:</w:t>
      </w:r>
      <w:r w:rsidR="00D914EB" w:rsidRPr="00194A68">
        <w:rPr>
          <w:rFonts w:asciiTheme="majorHAnsi" w:hAnsiTheme="majorHAnsi"/>
          <w:color w:val="000000"/>
        </w:rPr>
        <w:t xml:space="preserve"> </w:t>
      </w:r>
      <w:r w:rsidR="000B5DF9" w:rsidRPr="00194A68">
        <w:rPr>
          <w:rFonts w:asciiTheme="majorHAnsi" w:hAnsiTheme="majorHAnsi"/>
          <w:i/>
          <w:color w:val="000000"/>
        </w:rPr>
        <w:t>„Es ist unsere Verantwortung (als Künstler), Botschaften zu verfassen, die die Menschen dazu bringen, darüber nachzudenken, wie wir d</w:t>
      </w:r>
      <w:r w:rsidR="00194A68" w:rsidRPr="00194A68">
        <w:rPr>
          <w:rFonts w:asciiTheme="majorHAnsi" w:hAnsiTheme="majorHAnsi"/>
          <w:i/>
          <w:color w:val="000000"/>
        </w:rPr>
        <w:t>ie</w:t>
      </w:r>
      <w:r w:rsidR="000B5DF9" w:rsidRPr="00194A68">
        <w:rPr>
          <w:rFonts w:asciiTheme="majorHAnsi" w:hAnsiTheme="majorHAnsi"/>
          <w:i/>
          <w:color w:val="000000"/>
        </w:rPr>
        <w:t xml:space="preserve"> Welt unmittelbar verändern können“,</w:t>
      </w:r>
      <w:r w:rsidR="000B5DF9" w:rsidRPr="00194A68">
        <w:rPr>
          <w:rFonts w:asciiTheme="majorHAnsi" w:hAnsiTheme="majorHAnsi"/>
          <w:color w:val="000000"/>
        </w:rPr>
        <w:t xml:space="preserve"> fährt er fort. </w:t>
      </w:r>
      <w:r w:rsidR="000B5DF9" w:rsidRPr="00194A68">
        <w:rPr>
          <w:rFonts w:asciiTheme="majorHAnsi" w:hAnsiTheme="majorHAnsi"/>
          <w:i/>
          <w:color w:val="000000"/>
        </w:rPr>
        <w:t>„Ansta</w:t>
      </w:r>
      <w:r w:rsidR="00194A68" w:rsidRPr="00194A68">
        <w:rPr>
          <w:rFonts w:asciiTheme="majorHAnsi" w:hAnsiTheme="majorHAnsi"/>
          <w:i/>
          <w:color w:val="000000"/>
        </w:rPr>
        <w:t>tt das</w:t>
      </w:r>
      <w:r w:rsidR="000B5DF9" w:rsidRPr="00194A68">
        <w:rPr>
          <w:rFonts w:asciiTheme="majorHAnsi" w:hAnsiTheme="majorHAnsi"/>
          <w:i/>
          <w:color w:val="000000"/>
        </w:rPr>
        <w:t xml:space="preserve"> von anderen zu verlangen, sollten wir sie zunächst von uns selbst verlangen. Bob Marley und Lauryn Hill </w:t>
      </w:r>
      <w:r w:rsidR="00194A68" w:rsidRPr="00194A68">
        <w:rPr>
          <w:rFonts w:asciiTheme="majorHAnsi" w:hAnsiTheme="majorHAnsi"/>
          <w:i/>
          <w:color w:val="000000"/>
        </w:rPr>
        <w:t>haben</w:t>
      </w:r>
      <w:r w:rsidR="000B5DF9" w:rsidRPr="00194A68">
        <w:rPr>
          <w:rFonts w:asciiTheme="majorHAnsi" w:hAnsiTheme="majorHAnsi"/>
          <w:i/>
          <w:color w:val="000000"/>
        </w:rPr>
        <w:t xml:space="preserve"> andere dazu ein</w:t>
      </w:r>
      <w:r w:rsidR="00194A68" w:rsidRPr="00194A68">
        <w:rPr>
          <w:rFonts w:asciiTheme="majorHAnsi" w:hAnsiTheme="majorHAnsi"/>
          <w:i/>
          <w:color w:val="000000"/>
        </w:rPr>
        <w:t>geladen</w:t>
      </w:r>
      <w:r w:rsidR="000B5DF9" w:rsidRPr="00194A68">
        <w:rPr>
          <w:rFonts w:asciiTheme="majorHAnsi" w:hAnsiTheme="majorHAnsi"/>
          <w:i/>
          <w:color w:val="000000"/>
        </w:rPr>
        <w:t xml:space="preserve">, zu besseren Menschen zu werden. </w:t>
      </w:r>
      <w:r w:rsidR="00194A68" w:rsidRPr="00194A68">
        <w:rPr>
          <w:rFonts w:asciiTheme="majorHAnsi" w:hAnsiTheme="majorHAnsi"/>
          <w:i/>
          <w:color w:val="000000"/>
        </w:rPr>
        <w:t xml:space="preserve">Und Regisseur </w:t>
      </w:r>
      <w:r w:rsidR="000B5DF9" w:rsidRPr="00194A68">
        <w:rPr>
          <w:rFonts w:asciiTheme="majorHAnsi" w:hAnsiTheme="majorHAnsi"/>
          <w:i/>
          <w:color w:val="000000"/>
        </w:rPr>
        <w:t xml:space="preserve">Spike Lees </w:t>
      </w:r>
      <w:r w:rsidR="00194A68" w:rsidRPr="00194A68">
        <w:rPr>
          <w:rFonts w:asciiTheme="majorHAnsi" w:hAnsiTheme="majorHAnsi"/>
          <w:i/>
          <w:color w:val="000000"/>
        </w:rPr>
        <w:t>Film ‚</w:t>
      </w:r>
      <w:r w:rsidR="000B5DF9" w:rsidRPr="00194A68">
        <w:rPr>
          <w:rFonts w:asciiTheme="majorHAnsi" w:hAnsiTheme="majorHAnsi"/>
          <w:i/>
          <w:color w:val="000000"/>
        </w:rPr>
        <w:t>BlackKkKlansman</w:t>
      </w:r>
      <w:r w:rsidR="00194A68" w:rsidRPr="00194A68">
        <w:rPr>
          <w:rFonts w:asciiTheme="majorHAnsi" w:hAnsiTheme="majorHAnsi"/>
          <w:i/>
          <w:color w:val="000000"/>
        </w:rPr>
        <w:t xml:space="preserve">‘ </w:t>
      </w:r>
      <w:r w:rsidR="000B5DF9" w:rsidRPr="00194A68">
        <w:rPr>
          <w:rFonts w:asciiTheme="majorHAnsi" w:hAnsiTheme="majorHAnsi"/>
          <w:i/>
          <w:color w:val="000000"/>
        </w:rPr>
        <w:t xml:space="preserve"> brachte meine Gedanken</w:t>
      </w:r>
      <w:r w:rsidR="00194A68" w:rsidRPr="00194A68">
        <w:rPr>
          <w:rFonts w:asciiTheme="majorHAnsi" w:hAnsiTheme="majorHAnsi"/>
          <w:i/>
          <w:color w:val="000000"/>
        </w:rPr>
        <w:t xml:space="preserve"> in diesem </w:t>
      </w:r>
      <w:r w:rsidR="000B5DF9" w:rsidRPr="00194A68">
        <w:rPr>
          <w:rFonts w:asciiTheme="majorHAnsi" w:hAnsiTheme="majorHAnsi"/>
          <w:i/>
          <w:color w:val="000000"/>
        </w:rPr>
        <w:t>Song genau zum Ausdruck. Wir lassen zu, dass sich die Geschichte ständig wiederholt, anstatt ein für alle Mal die Verantwortung für die Durchsetzung von Veränderungen zu übernehmen.“</w:t>
      </w:r>
    </w:p>
    <w:p w:rsidR="00EA012A" w:rsidRDefault="000B5DF9" w:rsidP="008A79CD">
      <w:pPr>
        <w:spacing w:after="0" w:line="240" w:lineRule="auto"/>
        <w:contextualSpacing/>
        <w:jc w:val="both"/>
        <w:rPr>
          <w:rFonts w:asciiTheme="majorHAnsi" w:hAnsiTheme="majorHAnsi"/>
          <w:i/>
          <w:color w:val="000000"/>
        </w:rPr>
      </w:pPr>
      <w:r w:rsidRPr="00194A68">
        <w:rPr>
          <w:rFonts w:asciiTheme="majorHAnsi" w:hAnsiTheme="majorHAnsi"/>
          <w:color w:val="000000"/>
        </w:rPr>
        <w:t xml:space="preserve">Zur Betonung der Texte </w:t>
      </w:r>
      <w:r w:rsidR="00D87542" w:rsidRPr="00194A68">
        <w:rPr>
          <w:rFonts w:asciiTheme="majorHAnsi" w:hAnsiTheme="majorHAnsi"/>
          <w:color w:val="000000"/>
        </w:rPr>
        <w:t>bauten</w:t>
      </w:r>
      <w:r w:rsidRPr="00194A68">
        <w:rPr>
          <w:rFonts w:asciiTheme="majorHAnsi" w:hAnsiTheme="majorHAnsi"/>
          <w:color w:val="000000"/>
        </w:rPr>
        <w:t xml:space="preserve"> </w:t>
      </w:r>
      <w:r w:rsidRPr="00194A68">
        <w:rPr>
          <w:rFonts w:asciiTheme="majorHAnsi" w:hAnsiTheme="majorHAnsi"/>
          <w:b/>
          <w:color w:val="000000"/>
        </w:rPr>
        <w:t>Vintage Trouble</w:t>
      </w:r>
      <w:r w:rsidRPr="00194A68">
        <w:rPr>
          <w:rFonts w:asciiTheme="majorHAnsi" w:hAnsiTheme="majorHAnsi"/>
          <w:color w:val="000000"/>
        </w:rPr>
        <w:t xml:space="preserve"> </w:t>
      </w:r>
      <w:r w:rsidR="00EA012A">
        <w:rPr>
          <w:rFonts w:asciiTheme="majorHAnsi" w:hAnsiTheme="majorHAnsi"/>
          <w:color w:val="000000"/>
        </w:rPr>
        <w:t xml:space="preserve">bewusst </w:t>
      </w:r>
      <w:r w:rsidR="00194A68" w:rsidRPr="00194A68">
        <w:rPr>
          <w:rFonts w:asciiTheme="majorHAnsi" w:hAnsiTheme="majorHAnsi"/>
          <w:color w:val="000000"/>
        </w:rPr>
        <w:t xml:space="preserve">in allen Stücken </w:t>
      </w:r>
      <w:r w:rsidRPr="00194A68">
        <w:rPr>
          <w:rFonts w:asciiTheme="majorHAnsi" w:hAnsiTheme="majorHAnsi"/>
          <w:color w:val="000000"/>
        </w:rPr>
        <w:t xml:space="preserve">Akustikpassagen ein. </w:t>
      </w:r>
      <w:r w:rsidRPr="00194A68">
        <w:rPr>
          <w:rFonts w:asciiTheme="majorHAnsi" w:hAnsiTheme="majorHAnsi"/>
          <w:i/>
          <w:color w:val="000000"/>
        </w:rPr>
        <w:t>„Es handelt sich um echte (traditionelle) Songs, die auf Akustikgitarren, Perkussionsinstrumenten oder dem Klavier gespielt werden können“</w:t>
      </w:r>
      <w:r w:rsidR="00D87542" w:rsidRPr="008126BC">
        <w:rPr>
          <w:rFonts w:asciiTheme="majorHAnsi" w:hAnsiTheme="majorHAnsi"/>
          <w:color w:val="000000"/>
        </w:rPr>
        <w:t xml:space="preserve">, fügt Ty hinzu. </w:t>
      </w:r>
    </w:p>
    <w:p w:rsidR="000B5DF9" w:rsidRPr="00194A68" w:rsidRDefault="00D87542" w:rsidP="008A79CD">
      <w:pPr>
        <w:spacing w:after="0" w:line="240" w:lineRule="auto"/>
        <w:contextualSpacing/>
        <w:jc w:val="both"/>
        <w:rPr>
          <w:rFonts w:asciiTheme="majorHAnsi" w:hAnsiTheme="majorHAnsi"/>
          <w:color w:val="000000"/>
        </w:rPr>
      </w:pPr>
      <w:r w:rsidRPr="00194A68">
        <w:rPr>
          <w:rFonts w:asciiTheme="majorHAnsi" w:hAnsiTheme="majorHAnsi"/>
          <w:i/>
          <w:color w:val="000000"/>
        </w:rPr>
        <w:t>„</w:t>
      </w:r>
      <w:r w:rsidR="000B5DF9" w:rsidRPr="00194A68">
        <w:rPr>
          <w:rFonts w:asciiTheme="majorHAnsi" w:hAnsiTheme="majorHAnsi"/>
          <w:i/>
          <w:color w:val="000000"/>
        </w:rPr>
        <w:t xml:space="preserve">Wir sind schon sehr lange als </w:t>
      </w:r>
      <w:r w:rsidR="00EA012A">
        <w:rPr>
          <w:rFonts w:asciiTheme="majorHAnsi" w:hAnsiTheme="majorHAnsi"/>
          <w:i/>
          <w:color w:val="000000"/>
        </w:rPr>
        <w:t xml:space="preserve">gute </w:t>
      </w:r>
      <w:r w:rsidR="000B5DF9" w:rsidRPr="00194A68">
        <w:rPr>
          <w:rFonts w:asciiTheme="majorHAnsi" w:hAnsiTheme="majorHAnsi"/>
          <w:i/>
          <w:color w:val="000000"/>
        </w:rPr>
        <w:t>Live-Band bekannt und das kann uns niemand wegnehmen“</w:t>
      </w:r>
      <w:r w:rsidR="000B5DF9" w:rsidRPr="00194A68">
        <w:rPr>
          <w:rFonts w:asciiTheme="majorHAnsi" w:hAnsiTheme="majorHAnsi"/>
          <w:color w:val="000000"/>
        </w:rPr>
        <w:t xml:space="preserve">, schließt Rick ab. </w:t>
      </w:r>
      <w:r w:rsidR="000B5DF9" w:rsidRPr="00194A68">
        <w:rPr>
          <w:rFonts w:asciiTheme="majorHAnsi" w:hAnsiTheme="majorHAnsi"/>
          <w:i/>
          <w:color w:val="000000"/>
        </w:rPr>
        <w:t>„Wir haben uns wirklich Zeit gelassen, um sicherzustellen, dass der Song immer an erster Stelle steht.  Diese Musik muss in der Lage sein, neben den besten Lieblingsplatten in unseren Sammlungen zu hängen. Das war das Ziel“</w:t>
      </w:r>
      <w:r w:rsidR="000B5DF9" w:rsidRPr="00194A68">
        <w:rPr>
          <w:rFonts w:asciiTheme="majorHAnsi" w:hAnsiTheme="majorHAnsi"/>
          <w:color w:val="000000"/>
        </w:rPr>
        <w:t>.</w:t>
      </w:r>
    </w:p>
    <w:p w:rsidR="000B5DF9" w:rsidRPr="00194A68" w:rsidRDefault="000B5DF9" w:rsidP="000B5DF9">
      <w:pPr>
        <w:pStyle w:val="Default"/>
        <w:rPr>
          <w:rFonts w:asciiTheme="majorHAnsi" w:hAnsiTheme="majorHAnsi" w:cs="Times New Roman"/>
          <w:b/>
          <w:color w:val="auto"/>
          <w:sz w:val="22"/>
          <w:szCs w:val="22"/>
        </w:rPr>
      </w:pPr>
    </w:p>
    <w:p w:rsidR="000B5DF9" w:rsidRPr="00194A68" w:rsidRDefault="000B5DF9" w:rsidP="000B5DF9">
      <w:pPr>
        <w:autoSpaceDE w:val="0"/>
        <w:autoSpaceDN w:val="0"/>
        <w:rPr>
          <w:rFonts w:asciiTheme="majorHAnsi" w:hAnsiTheme="majorHAnsi" w:cs="Calibri"/>
          <w:color w:val="0000FF"/>
          <w:u w:val="single"/>
        </w:rPr>
      </w:pPr>
      <w:r w:rsidRPr="00194A68">
        <w:rPr>
          <w:rFonts w:asciiTheme="majorHAnsi" w:hAnsiTheme="majorHAnsi" w:cs="Calibri"/>
        </w:rPr>
        <w:t xml:space="preserve">Weitere Informationen unter:  </w:t>
      </w:r>
      <w:hyperlink r:id="rId11" w:history="1">
        <w:r w:rsidRPr="00194A68">
          <w:rPr>
            <w:rStyle w:val="Hyperlink"/>
            <w:rFonts w:asciiTheme="majorHAnsi" w:hAnsiTheme="majorHAnsi" w:cs="Calibri"/>
          </w:rPr>
          <w:t>www.vintagetrouble.com</w:t>
        </w:r>
      </w:hyperlink>
    </w:p>
    <w:p w:rsidR="000B5DF9" w:rsidRPr="00194A68" w:rsidRDefault="0033359B" w:rsidP="000B5DF9">
      <w:pPr>
        <w:autoSpaceDE w:val="0"/>
        <w:autoSpaceDN w:val="0"/>
        <w:jc w:val="center"/>
        <w:rPr>
          <w:rFonts w:asciiTheme="majorHAnsi" w:hAnsiTheme="majorHAnsi"/>
        </w:rPr>
      </w:pPr>
      <w:r>
        <w:rPr>
          <w:rFonts w:asciiTheme="majorHAnsi" w:hAnsiTheme="majorHAnsi"/>
        </w:rPr>
        <w:pict>
          <v:rect id="_x0000_i1027" style="width:453.5pt;height:1pt" o:hralign="center" o:hrstd="t" o:hrnoshade="t" o:hr="t" fillcolor="#008bac" stroked="f"/>
        </w:pict>
      </w:r>
      <w:r w:rsidR="000B5DF9" w:rsidRPr="00194A68">
        <w:rPr>
          <w:rFonts w:asciiTheme="majorHAnsi" w:eastAsiaTheme="minorEastAsia" w:hAnsiTheme="majorHAnsi"/>
          <w:sz w:val="20"/>
          <w:szCs w:val="20"/>
          <w:lang w:eastAsia="de-DE"/>
        </w:rPr>
        <w:br/>
      </w:r>
      <w:r w:rsidR="000B5DF9" w:rsidRPr="00194A68">
        <w:rPr>
          <w:rFonts w:asciiTheme="majorHAnsi" w:eastAsiaTheme="minorEastAsia" w:hAnsiTheme="majorHAnsi"/>
          <w:b/>
          <w:sz w:val="48"/>
          <w:lang w:eastAsia="de-DE"/>
        </w:rPr>
        <w:t>VINTAGE TROUBLE</w:t>
      </w:r>
    </w:p>
    <w:p w:rsidR="000B5DF9" w:rsidRPr="008126BC" w:rsidRDefault="000B5DF9" w:rsidP="000B5DF9">
      <w:pPr>
        <w:pStyle w:val="berschrift3"/>
        <w:jc w:val="center"/>
        <w:rPr>
          <w:rFonts w:eastAsiaTheme="minorEastAsia" w:cs="Times New Roman"/>
          <w:color w:val="auto"/>
          <w:sz w:val="22"/>
          <w:szCs w:val="22"/>
          <w:lang w:val="en-US" w:eastAsia="de-DE"/>
        </w:rPr>
      </w:pPr>
      <w:r w:rsidRPr="008126BC">
        <w:rPr>
          <w:rFonts w:eastAsiaTheme="minorEastAsia" w:cs="Times New Roman"/>
          <w:b/>
          <w:color w:val="auto"/>
          <w:sz w:val="28"/>
          <w:szCs w:val="22"/>
          <w:lang w:val="en-US" w:eastAsia="de-DE"/>
        </w:rPr>
        <w:t>Live 2019</w:t>
      </w:r>
      <w:r w:rsidRPr="008126BC">
        <w:rPr>
          <w:rFonts w:eastAsiaTheme="minorEastAsia" w:cs="Times New Roman"/>
          <w:b/>
          <w:color w:val="auto"/>
          <w:sz w:val="28"/>
          <w:szCs w:val="22"/>
          <w:lang w:val="en-US" w:eastAsia="de-DE"/>
        </w:rPr>
        <w:br/>
      </w:r>
    </w:p>
    <w:p w:rsidR="000B5DF9" w:rsidRPr="008126BC" w:rsidRDefault="000B5DF9" w:rsidP="000B5DF9">
      <w:pPr>
        <w:ind w:left="2410"/>
        <w:rPr>
          <w:rFonts w:asciiTheme="majorHAnsi" w:eastAsiaTheme="minorEastAsia" w:hAnsiTheme="majorHAnsi"/>
          <w:sz w:val="26"/>
          <w:lang w:val="en-US" w:eastAsia="de-DE"/>
        </w:rPr>
      </w:pPr>
      <w:r w:rsidRPr="008126BC">
        <w:rPr>
          <w:rFonts w:asciiTheme="majorHAnsi" w:eastAsiaTheme="minorEastAsia" w:hAnsiTheme="majorHAnsi"/>
          <w:sz w:val="26"/>
          <w:lang w:val="en-US" w:eastAsia="de-DE"/>
        </w:rPr>
        <w:t>Mo</w:t>
      </w:r>
      <w:r w:rsidRPr="008126BC">
        <w:rPr>
          <w:rFonts w:asciiTheme="majorHAnsi" w:eastAsiaTheme="minorEastAsia" w:hAnsiTheme="majorHAnsi"/>
          <w:sz w:val="26"/>
          <w:lang w:val="en-US" w:eastAsia="de-DE"/>
        </w:rPr>
        <w:tab/>
        <w:t>11.03.19</w:t>
      </w:r>
      <w:r w:rsidRPr="008126BC">
        <w:rPr>
          <w:rFonts w:asciiTheme="majorHAnsi" w:eastAsiaTheme="minorEastAsia" w:hAnsiTheme="majorHAnsi"/>
          <w:sz w:val="26"/>
          <w:lang w:val="en-US" w:eastAsia="de-DE"/>
        </w:rPr>
        <w:tab/>
        <w:t>Hamburg / Mojo Club</w:t>
      </w:r>
      <w:r w:rsidRPr="008126BC">
        <w:rPr>
          <w:rFonts w:asciiTheme="majorHAnsi" w:eastAsiaTheme="minorEastAsia" w:hAnsiTheme="majorHAnsi"/>
          <w:sz w:val="26"/>
          <w:lang w:val="en-US" w:eastAsia="de-DE"/>
        </w:rPr>
        <w:br/>
        <w:t>Di</w:t>
      </w:r>
      <w:r w:rsidRPr="008126BC">
        <w:rPr>
          <w:rFonts w:asciiTheme="majorHAnsi" w:eastAsiaTheme="minorEastAsia" w:hAnsiTheme="majorHAnsi"/>
          <w:sz w:val="26"/>
          <w:lang w:val="en-US" w:eastAsia="de-DE"/>
        </w:rPr>
        <w:tab/>
        <w:t>12.03.19</w:t>
      </w:r>
      <w:r w:rsidRPr="008126BC">
        <w:rPr>
          <w:rFonts w:asciiTheme="majorHAnsi" w:eastAsiaTheme="minorEastAsia" w:hAnsiTheme="majorHAnsi"/>
          <w:sz w:val="26"/>
          <w:lang w:val="en-US" w:eastAsia="de-DE"/>
        </w:rPr>
        <w:tab/>
        <w:t>Berlin / Columbia Theater</w:t>
      </w:r>
      <w:r w:rsidRPr="008126BC">
        <w:rPr>
          <w:rFonts w:asciiTheme="majorHAnsi" w:eastAsiaTheme="minorEastAsia" w:hAnsiTheme="majorHAnsi"/>
          <w:sz w:val="26"/>
          <w:lang w:val="en-US" w:eastAsia="de-DE"/>
        </w:rPr>
        <w:br/>
        <w:t>Fr</w:t>
      </w:r>
      <w:r w:rsidRPr="008126BC">
        <w:rPr>
          <w:rFonts w:asciiTheme="majorHAnsi" w:eastAsiaTheme="minorEastAsia" w:hAnsiTheme="majorHAnsi"/>
          <w:sz w:val="26"/>
          <w:lang w:val="en-US" w:eastAsia="de-DE"/>
        </w:rPr>
        <w:tab/>
        <w:t>15.03.19</w:t>
      </w:r>
      <w:r w:rsidRPr="008126BC">
        <w:rPr>
          <w:rFonts w:asciiTheme="majorHAnsi" w:eastAsiaTheme="minorEastAsia" w:hAnsiTheme="majorHAnsi"/>
          <w:sz w:val="26"/>
          <w:lang w:val="en-US" w:eastAsia="de-DE"/>
        </w:rPr>
        <w:tab/>
        <w:t>Köln / Gloria-Theater</w:t>
      </w:r>
      <w:r w:rsidRPr="008126BC">
        <w:rPr>
          <w:rFonts w:asciiTheme="majorHAnsi" w:eastAsiaTheme="minorEastAsia" w:hAnsiTheme="majorHAnsi"/>
          <w:sz w:val="26"/>
          <w:lang w:val="en-US" w:eastAsia="de-DE"/>
        </w:rPr>
        <w:br/>
      </w:r>
    </w:p>
    <w:p w:rsidR="000B5DF9" w:rsidRPr="00194A68" w:rsidRDefault="000B5DF9" w:rsidP="000B5DF9">
      <w:pPr>
        <w:pStyle w:val="berschrift3"/>
        <w:jc w:val="center"/>
        <w:rPr>
          <w:rFonts w:eastAsiaTheme="minorEastAsia" w:cs="Times New Roman"/>
          <w:color w:val="auto"/>
          <w:sz w:val="22"/>
          <w:szCs w:val="22"/>
          <w:lang w:eastAsia="de-DE"/>
        </w:rPr>
      </w:pPr>
      <w:r w:rsidRPr="00194A68">
        <w:rPr>
          <w:rFonts w:eastAsiaTheme="minorEastAsia" w:cs="Times New Roman"/>
          <w:color w:val="auto"/>
          <w:sz w:val="22"/>
          <w:szCs w:val="22"/>
          <w:lang w:eastAsia="de-DE"/>
        </w:rPr>
        <w:t xml:space="preserve">Ausführliche Informationen, Pressematerial, u.v.m. auf </w:t>
      </w:r>
      <w:hyperlink r:id="rId12" w:history="1">
        <w:r w:rsidRPr="00194A68">
          <w:rPr>
            <w:rStyle w:val="Hyperlink"/>
            <w:rFonts w:eastAsiaTheme="minorEastAsia" w:cs="Times New Roman"/>
            <w:sz w:val="22"/>
            <w:szCs w:val="22"/>
            <w:lang w:eastAsia="de-DE"/>
          </w:rPr>
          <w:t>wizpro.com</w:t>
        </w:r>
      </w:hyperlink>
    </w:p>
    <w:p w:rsidR="000B5DF9" w:rsidRPr="00194A68" w:rsidRDefault="000B5DF9" w:rsidP="000B5DF9">
      <w:pPr>
        <w:pStyle w:val="berschrift3"/>
        <w:jc w:val="center"/>
        <w:rPr>
          <w:rFonts w:eastAsiaTheme="minorEastAsia" w:cs="Times New Roman"/>
          <w:color w:val="auto"/>
          <w:sz w:val="22"/>
          <w:szCs w:val="22"/>
          <w:lang w:eastAsia="de-DE"/>
        </w:rPr>
      </w:pPr>
      <w:r w:rsidRPr="00194A68">
        <w:rPr>
          <w:rFonts w:eastAsiaTheme="minorEastAsia" w:cs="Times New Roman"/>
          <w:color w:val="auto"/>
          <w:sz w:val="22"/>
          <w:szCs w:val="22"/>
          <w:lang w:eastAsia="de-DE"/>
        </w:rPr>
        <w:t xml:space="preserve">Updates, Specials, u.v.m. auf </w:t>
      </w:r>
      <w:hyperlink r:id="rId13" w:history="1">
        <w:r w:rsidRPr="00194A68">
          <w:rPr>
            <w:rStyle w:val="Hyperlink"/>
            <w:rFonts w:eastAsiaTheme="minorEastAsia" w:cs="Times New Roman"/>
            <w:sz w:val="22"/>
            <w:szCs w:val="22"/>
            <w:lang w:eastAsia="de-DE"/>
          </w:rPr>
          <w:t>facebook.com/WizardPromotions</w:t>
        </w:r>
      </w:hyperlink>
    </w:p>
    <w:p w:rsidR="0005166C" w:rsidRPr="00194A68" w:rsidRDefault="0033359B"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194A68" w:rsidRDefault="00465D9F" w:rsidP="00396EC2">
      <w:pPr>
        <w:spacing w:after="0" w:line="360" w:lineRule="auto"/>
        <w:rPr>
          <w:rFonts w:asciiTheme="majorHAnsi" w:hAnsiTheme="majorHAnsi"/>
        </w:rPr>
      </w:pPr>
      <w:r w:rsidRPr="00194A68">
        <w:rPr>
          <w:rFonts w:asciiTheme="majorHAnsi" w:hAnsiTheme="majorHAnsi"/>
          <w:noProof/>
          <w:sz w:val="24"/>
          <w:szCs w:val="24"/>
          <w:lang w:eastAsia="de-DE"/>
        </w:rPr>
        <w:drawing>
          <wp:anchor distT="0" distB="0" distL="114300" distR="114300" simplePos="0" relativeHeight="251658240" behindDoc="1" locked="0" layoutInCell="1" allowOverlap="1" wp14:anchorId="3D90D815" wp14:editId="78BE8434">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94A68"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B3" w:rsidRDefault="00BF72B3" w:rsidP="006C61BB">
      <w:pPr>
        <w:spacing w:after="0" w:line="240" w:lineRule="auto"/>
      </w:pPr>
      <w:r>
        <w:separator/>
      </w:r>
    </w:p>
  </w:endnote>
  <w:endnote w:type="continuationSeparator" w:id="0">
    <w:p w:rsidR="00BF72B3" w:rsidRDefault="00BF72B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3359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3359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3359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3359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B3" w:rsidRDefault="00BF72B3" w:rsidP="006C61BB">
      <w:pPr>
        <w:spacing w:after="0" w:line="240" w:lineRule="auto"/>
      </w:pPr>
      <w:r>
        <w:separator/>
      </w:r>
    </w:p>
  </w:footnote>
  <w:footnote w:type="continuationSeparator" w:id="0">
    <w:p w:rsidR="00BF72B3" w:rsidRDefault="00BF72B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wNzG2MDO0sDQ2s7RU0lEKTi0uzszPAykwrAUAfuZEUSwAAAA="/>
  </w:docVars>
  <w:rsids>
    <w:rsidRoot w:val="00FD2789"/>
    <w:rsid w:val="00001F2E"/>
    <w:rsid w:val="0000692F"/>
    <w:rsid w:val="000163EC"/>
    <w:rsid w:val="000215B4"/>
    <w:rsid w:val="00033947"/>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B5DF9"/>
    <w:rsid w:val="000D300B"/>
    <w:rsid w:val="000D304D"/>
    <w:rsid w:val="000D424F"/>
    <w:rsid w:val="000E21FE"/>
    <w:rsid w:val="000F4C41"/>
    <w:rsid w:val="0010108E"/>
    <w:rsid w:val="001051F5"/>
    <w:rsid w:val="00107FFD"/>
    <w:rsid w:val="00110D76"/>
    <w:rsid w:val="001117E3"/>
    <w:rsid w:val="001220C4"/>
    <w:rsid w:val="0012792E"/>
    <w:rsid w:val="00131064"/>
    <w:rsid w:val="00137A75"/>
    <w:rsid w:val="0014703B"/>
    <w:rsid w:val="00165A62"/>
    <w:rsid w:val="00166984"/>
    <w:rsid w:val="001714DC"/>
    <w:rsid w:val="001750A9"/>
    <w:rsid w:val="00175CC4"/>
    <w:rsid w:val="00186FD9"/>
    <w:rsid w:val="00193898"/>
    <w:rsid w:val="0019395D"/>
    <w:rsid w:val="00194A68"/>
    <w:rsid w:val="00197131"/>
    <w:rsid w:val="001A7B6D"/>
    <w:rsid w:val="001B1296"/>
    <w:rsid w:val="001B2609"/>
    <w:rsid w:val="001C33EB"/>
    <w:rsid w:val="001C7C85"/>
    <w:rsid w:val="001D3EE8"/>
    <w:rsid w:val="001F7198"/>
    <w:rsid w:val="00200B90"/>
    <w:rsid w:val="002027C2"/>
    <w:rsid w:val="00210407"/>
    <w:rsid w:val="00212243"/>
    <w:rsid w:val="00217A2F"/>
    <w:rsid w:val="002322ED"/>
    <w:rsid w:val="002369BD"/>
    <w:rsid w:val="00237581"/>
    <w:rsid w:val="002435A1"/>
    <w:rsid w:val="002529C5"/>
    <w:rsid w:val="00254E18"/>
    <w:rsid w:val="00257738"/>
    <w:rsid w:val="00257C5C"/>
    <w:rsid w:val="00262965"/>
    <w:rsid w:val="00267C59"/>
    <w:rsid w:val="00275695"/>
    <w:rsid w:val="0027573F"/>
    <w:rsid w:val="00275F93"/>
    <w:rsid w:val="002917F9"/>
    <w:rsid w:val="002A6D0D"/>
    <w:rsid w:val="002B00E1"/>
    <w:rsid w:val="002C2ABD"/>
    <w:rsid w:val="002C632D"/>
    <w:rsid w:val="002C6B87"/>
    <w:rsid w:val="002D4250"/>
    <w:rsid w:val="002E624F"/>
    <w:rsid w:val="002F08E0"/>
    <w:rsid w:val="002F1603"/>
    <w:rsid w:val="002F4386"/>
    <w:rsid w:val="0030165A"/>
    <w:rsid w:val="003053E8"/>
    <w:rsid w:val="00316ED2"/>
    <w:rsid w:val="003178E9"/>
    <w:rsid w:val="0033359B"/>
    <w:rsid w:val="003470CE"/>
    <w:rsid w:val="00352150"/>
    <w:rsid w:val="003541B7"/>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7C6"/>
    <w:rsid w:val="003E795E"/>
    <w:rsid w:val="003F3648"/>
    <w:rsid w:val="003F51C4"/>
    <w:rsid w:val="003F5409"/>
    <w:rsid w:val="003F72B1"/>
    <w:rsid w:val="00400FEC"/>
    <w:rsid w:val="00405644"/>
    <w:rsid w:val="0040595F"/>
    <w:rsid w:val="00415885"/>
    <w:rsid w:val="00417051"/>
    <w:rsid w:val="00424095"/>
    <w:rsid w:val="004256BD"/>
    <w:rsid w:val="00430DBD"/>
    <w:rsid w:val="00452F56"/>
    <w:rsid w:val="0045769D"/>
    <w:rsid w:val="00465D9F"/>
    <w:rsid w:val="00485861"/>
    <w:rsid w:val="004A04A0"/>
    <w:rsid w:val="004A4883"/>
    <w:rsid w:val="004A6553"/>
    <w:rsid w:val="004B0F42"/>
    <w:rsid w:val="004C2A1C"/>
    <w:rsid w:val="004C3292"/>
    <w:rsid w:val="004D353F"/>
    <w:rsid w:val="004D5892"/>
    <w:rsid w:val="004D650F"/>
    <w:rsid w:val="004F0DC9"/>
    <w:rsid w:val="004F7849"/>
    <w:rsid w:val="005001E4"/>
    <w:rsid w:val="00504B3A"/>
    <w:rsid w:val="0051576D"/>
    <w:rsid w:val="00515CB9"/>
    <w:rsid w:val="00516894"/>
    <w:rsid w:val="00537BA0"/>
    <w:rsid w:val="00547857"/>
    <w:rsid w:val="00553D64"/>
    <w:rsid w:val="00555DF4"/>
    <w:rsid w:val="005720BC"/>
    <w:rsid w:val="0058458F"/>
    <w:rsid w:val="0059106E"/>
    <w:rsid w:val="0059286E"/>
    <w:rsid w:val="00592A2E"/>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12F9"/>
    <w:rsid w:val="00677BC8"/>
    <w:rsid w:val="006851F7"/>
    <w:rsid w:val="0068641B"/>
    <w:rsid w:val="0069366F"/>
    <w:rsid w:val="006A2814"/>
    <w:rsid w:val="006A3B75"/>
    <w:rsid w:val="006A5F09"/>
    <w:rsid w:val="006A7550"/>
    <w:rsid w:val="006B1325"/>
    <w:rsid w:val="006C330A"/>
    <w:rsid w:val="006C61BB"/>
    <w:rsid w:val="006E24A6"/>
    <w:rsid w:val="006E5AD6"/>
    <w:rsid w:val="006E6061"/>
    <w:rsid w:val="006F37CE"/>
    <w:rsid w:val="00700DA1"/>
    <w:rsid w:val="00704C0E"/>
    <w:rsid w:val="00712C7A"/>
    <w:rsid w:val="007170EC"/>
    <w:rsid w:val="0072127C"/>
    <w:rsid w:val="007236B2"/>
    <w:rsid w:val="00724747"/>
    <w:rsid w:val="007268F4"/>
    <w:rsid w:val="00752AEB"/>
    <w:rsid w:val="00762EBA"/>
    <w:rsid w:val="007774C7"/>
    <w:rsid w:val="0079445B"/>
    <w:rsid w:val="007A2FE9"/>
    <w:rsid w:val="007A65B8"/>
    <w:rsid w:val="007B689C"/>
    <w:rsid w:val="007D5125"/>
    <w:rsid w:val="007D7977"/>
    <w:rsid w:val="007E3A60"/>
    <w:rsid w:val="007F0C09"/>
    <w:rsid w:val="007F4242"/>
    <w:rsid w:val="00810715"/>
    <w:rsid w:val="008126BC"/>
    <w:rsid w:val="00815B33"/>
    <w:rsid w:val="008254FB"/>
    <w:rsid w:val="00836187"/>
    <w:rsid w:val="00836B1F"/>
    <w:rsid w:val="00843BA5"/>
    <w:rsid w:val="00846EA4"/>
    <w:rsid w:val="008609A5"/>
    <w:rsid w:val="00870B14"/>
    <w:rsid w:val="008758C7"/>
    <w:rsid w:val="008768CD"/>
    <w:rsid w:val="00876D99"/>
    <w:rsid w:val="00881E14"/>
    <w:rsid w:val="00890A5C"/>
    <w:rsid w:val="00895282"/>
    <w:rsid w:val="0089635A"/>
    <w:rsid w:val="00896395"/>
    <w:rsid w:val="0089753F"/>
    <w:rsid w:val="008A4611"/>
    <w:rsid w:val="008A5AF8"/>
    <w:rsid w:val="008A73CB"/>
    <w:rsid w:val="008A79CD"/>
    <w:rsid w:val="008B118A"/>
    <w:rsid w:val="008B306E"/>
    <w:rsid w:val="008C1286"/>
    <w:rsid w:val="008C7580"/>
    <w:rsid w:val="008D217A"/>
    <w:rsid w:val="008D2D2C"/>
    <w:rsid w:val="008F0D06"/>
    <w:rsid w:val="00904595"/>
    <w:rsid w:val="00906567"/>
    <w:rsid w:val="00906C89"/>
    <w:rsid w:val="0091268A"/>
    <w:rsid w:val="009163FE"/>
    <w:rsid w:val="009217AC"/>
    <w:rsid w:val="00930E06"/>
    <w:rsid w:val="009516CC"/>
    <w:rsid w:val="00956EF6"/>
    <w:rsid w:val="00960E71"/>
    <w:rsid w:val="009664A0"/>
    <w:rsid w:val="00981189"/>
    <w:rsid w:val="00986488"/>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E11FE"/>
    <w:rsid w:val="009F61A3"/>
    <w:rsid w:val="00A03DC2"/>
    <w:rsid w:val="00A05ED4"/>
    <w:rsid w:val="00A10026"/>
    <w:rsid w:val="00A13D95"/>
    <w:rsid w:val="00A16660"/>
    <w:rsid w:val="00A20E47"/>
    <w:rsid w:val="00A42FF0"/>
    <w:rsid w:val="00A50E06"/>
    <w:rsid w:val="00A53255"/>
    <w:rsid w:val="00A56527"/>
    <w:rsid w:val="00A5699E"/>
    <w:rsid w:val="00A57B80"/>
    <w:rsid w:val="00A63801"/>
    <w:rsid w:val="00A77D81"/>
    <w:rsid w:val="00A80CED"/>
    <w:rsid w:val="00AA6CF6"/>
    <w:rsid w:val="00AA72D8"/>
    <w:rsid w:val="00AC2D0B"/>
    <w:rsid w:val="00AD1209"/>
    <w:rsid w:val="00AD1F0A"/>
    <w:rsid w:val="00AD28B2"/>
    <w:rsid w:val="00AE04A0"/>
    <w:rsid w:val="00AF05CB"/>
    <w:rsid w:val="00AF3AE6"/>
    <w:rsid w:val="00B01350"/>
    <w:rsid w:val="00B05E58"/>
    <w:rsid w:val="00B06E2F"/>
    <w:rsid w:val="00B17BEE"/>
    <w:rsid w:val="00B232F1"/>
    <w:rsid w:val="00B26755"/>
    <w:rsid w:val="00B35C23"/>
    <w:rsid w:val="00B46513"/>
    <w:rsid w:val="00B51807"/>
    <w:rsid w:val="00B60872"/>
    <w:rsid w:val="00B60DB0"/>
    <w:rsid w:val="00B616B7"/>
    <w:rsid w:val="00B6247C"/>
    <w:rsid w:val="00B66F8F"/>
    <w:rsid w:val="00B6785A"/>
    <w:rsid w:val="00B7316A"/>
    <w:rsid w:val="00B74B88"/>
    <w:rsid w:val="00B9643A"/>
    <w:rsid w:val="00BA5412"/>
    <w:rsid w:val="00BB3C54"/>
    <w:rsid w:val="00BC6FA1"/>
    <w:rsid w:val="00BC7323"/>
    <w:rsid w:val="00BD3171"/>
    <w:rsid w:val="00BF1034"/>
    <w:rsid w:val="00BF6F76"/>
    <w:rsid w:val="00BF72B3"/>
    <w:rsid w:val="00BF74C7"/>
    <w:rsid w:val="00C12969"/>
    <w:rsid w:val="00C17E28"/>
    <w:rsid w:val="00C3103C"/>
    <w:rsid w:val="00C46593"/>
    <w:rsid w:val="00C50892"/>
    <w:rsid w:val="00C522E9"/>
    <w:rsid w:val="00C52317"/>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17DD4"/>
    <w:rsid w:val="00D208E8"/>
    <w:rsid w:val="00D23A5A"/>
    <w:rsid w:val="00D25140"/>
    <w:rsid w:val="00D31F4A"/>
    <w:rsid w:val="00D336C6"/>
    <w:rsid w:val="00D36FB2"/>
    <w:rsid w:val="00D52F67"/>
    <w:rsid w:val="00D67265"/>
    <w:rsid w:val="00D74E57"/>
    <w:rsid w:val="00D80398"/>
    <w:rsid w:val="00D86120"/>
    <w:rsid w:val="00D87542"/>
    <w:rsid w:val="00D914EB"/>
    <w:rsid w:val="00D9631F"/>
    <w:rsid w:val="00DA58DB"/>
    <w:rsid w:val="00DB0FFB"/>
    <w:rsid w:val="00DB7A4C"/>
    <w:rsid w:val="00DC1CAE"/>
    <w:rsid w:val="00DC2E02"/>
    <w:rsid w:val="00DD233C"/>
    <w:rsid w:val="00DD3C41"/>
    <w:rsid w:val="00DD3F18"/>
    <w:rsid w:val="00DE083B"/>
    <w:rsid w:val="00DE0ABF"/>
    <w:rsid w:val="00DE1EBB"/>
    <w:rsid w:val="00DE44E5"/>
    <w:rsid w:val="00DE7E9C"/>
    <w:rsid w:val="00DF1FE5"/>
    <w:rsid w:val="00DF74EE"/>
    <w:rsid w:val="00DF7AFC"/>
    <w:rsid w:val="00E06207"/>
    <w:rsid w:val="00E15727"/>
    <w:rsid w:val="00E20A18"/>
    <w:rsid w:val="00E2130C"/>
    <w:rsid w:val="00E27FE5"/>
    <w:rsid w:val="00E32DA4"/>
    <w:rsid w:val="00E33906"/>
    <w:rsid w:val="00E409D3"/>
    <w:rsid w:val="00E46BBA"/>
    <w:rsid w:val="00E61161"/>
    <w:rsid w:val="00E6565F"/>
    <w:rsid w:val="00E65E17"/>
    <w:rsid w:val="00E67D73"/>
    <w:rsid w:val="00E7000B"/>
    <w:rsid w:val="00E70119"/>
    <w:rsid w:val="00E73485"/>
    <w:rsid w:val="00E7383B"/>
    <w:rsid w:val="00E76C3E"/>
    <w:rsid w:val="00E95FF8"/>
    <w:rsid w:val="00E9686F"/>
    <w:rsid w:val="00E977F4"/>
    <w:rsid w:val="00EA012A"/>
    <w:rsid w:val="00EA3E70"/>
    <w:rsid w:val="00EA58EF"/>
    <w:rsid w:val="00EB07D1"/>
    <w:rsid w:val="00EB215C"/>
    <w:rsid w:val="00EB3EEB"/>
    <w:rsid w:val="00EB6191"/>
    <w:rsid w:val="00EC6C54"/>
    <w:rsid w:val="00EC7064"/>
    <w:rsid w:val="00ED0419"/>
    <w:rsid w:val="00ED1C16"/>
    <w:rsid w:val="00EF20C8"/>
    <w:rsid w:val="00EF57FC"/>
    <w:rsid w:val="00EF5B27"/>
    <w:rsid w:val="00EF7262"/>
    <w:rsid w:val="00F05C94"/>
    <w:rsid w:val="00F072F9"/>
    <w:rsid w:val="00F21471"/>
    <w:rsid w:val="00F30E24"/>
    <w:rsid w:val="00F43928"/>
    <w:rsid w:val="00F44A66"/>
    <w:rsid w:val="00F5526B"/>
    <w:rsid w:val="00F56412"/>
    <w:rsid w:val="00F600DF"/>
    <w:rsid w:val="00F737D9"/>
    <w:rsid w:val="00F83E63"/>
    <w:rsid w:val="00F968E5"/>
    <w:rsid w:val="00FA0358"/>
    <w:rsid w:val="00FA30DA"/>
    <w:rsid w:val="00FB1B7D"/>
    <w:rsid w:val="00FB386E"/>
    <w:rsid w:val="00FB45CB"/>
    <w:rsid w:val="00FB6B86"/>
    <w:rsid w:val="00FB78DB"/>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2D604D6-E265-4FB3-9D13-BD3BE169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3312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tagetroubl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FEEDF-2D56-468A-A1F6-09955CD8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32</cp:revision>
  <cp:lastPrinted>2017-02-20T15:00:00Z</cp:lastPrinted>
  <dcterms:created xsi:type="dcterms:W3CDTF">2018-11-05T19:53:00Z</dcterms:created>
  <dcterms:modified xsi:type="dcterms:W3CDTF">2018-11-06T14:00:00Z</dcterms:modified>
</cp:coreProperties>
</file>