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664823" w:rsidP="0005166C">
      <w:pPr>
        <w:jc w:val="center"/>
        <w:rPr>
          <w:rFonts w:ascii="Cambria" w:hAnsi="Cambria" w:cs="AGaramondPro-Regular"/>
          <w:b/>
        </w:rPr>
      </w:pPr>
      <w:r>
        <w:rPr>
          <w:rFonts w:ascii="Cambria" w:hAnsi="Cambria"/>
          <w:b/>
          <w:noProof/>
          <w:sz w:val="90"/>
          <w:szCs w:val="90"/>
          <w:lang w:eastAsia="de-DE"/>
        </w:rPr>
        <w:t>POP</w:t>
      </w:r>
      <w:r w:rsidR="0001383B" w:rsidRPr="00A53579">
        <w:rPr>
          <w:rFonts w:ascii="Cambria" w:hAnsi="Cambria"/>
          <w:b/>
          <w:noProof/>
          <w:sz w:val="90"/>
          <w:szCs w:val="90"/>
          <w:lang w:eastAsia="de-DE"/>
        </w:rPr>
        <w:t xml:space="preserve"> </w:t>
      </w:r>
      <w:r>
        <w:rPr>
          <w:rFonts w:ascii="Cambria" w:hAnsi="Cambria"/>
          <w:b/>
          <w:noProof/>
          <w:sz w:val="90"/>
          <w:szCs w:val="90"/>
          <w:lang w:eastAsia="de-DE"/>
        </w:rPr>
        <w:t>EVIL</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201</w:t>
      </w:r>
      <w:r>
        <w:rPr>
          <w:rFonts w:ascii="Cambria" w:hAnsi="Cambria"/>
          <w:i/>
          <w:spacing w:val="140"/>
          <w:sz w:val="34"/>
          <w:szCs w:val="44"/>
        </w:rPr>
        <w:t>9</w:t>
      </w:r>
      <w:r w:rsidR="004077B0">
        <w:rPr>
          <w:rFonts w:ascii="Cambria" w:hAnsi="Cambria"/>
        </w:rPr>
        <w:pict>
          <v:rect id="_x0000_i1025" style="width:453.5pt;height:1pt" o:hralign="center" o:hrstd="t" o:hrnoshade="t" o:hr="t" fillcolor="#008bac" stroked="f"/>
        </w:pict>
      </w:r>
    </w:p>
    <w:p w:rsidR="0049452A" w:rsidRDefault="0049452A" w:rsidP="0005166C">
      <w:pPr>
        <w:spacing w:after="0" w:line="240" w:lineRule="auto"/>
        <w:jc w:val="center"/>
        <w:rPr>
          <w:rFonts w:ascii="Cambria" w:hAnsi="Cambria"/>
          <w:b/>
          <w:sz w:val="26"/>
          <w:szCs w:val="26"/>
        </w:rPr>
      </w:pPr>
      <w:r>
        <w:rPr>
          <w:rFonts w:ascii="Cambria" w:hAnsi="Cambria"/>
          <w:b/>
          <w:sz w:val="26"/>
          <w:szCs w:val="26"/>
        </w:rPr>
        <w:t>US-Rockband erstmals seit 2014 wieder auf Headliner-Tour in Deutschland</w:t>
      </w:r>
    </w:p>
    <w:p w:rsidR="0005166C" w:rsidRDefault="0049452A" w:rsidP="0005166C">
      <w:pPr>
        <w:spacing w:after="0" w:line="240" w:lineRule="auto"/>
        <w:jc w:val="center"/>
        <w:rPr>
          <w:rFonts w:ascii="Cambria" w:hAnsi="Cambria"/>
          <w:b/>
          <w:sz w:val="26"/>
          <w:szCs w:val="26"/>
        </w:rPr>
      </w:pPr>
      <w:r>
        <w:rPr>
          <w:rFonts w:ascii="Cambria" w:hAnsi="Cambria"/>
          <w:b/>
          <w:sz w:val="26"/>
          <w:szCs w:val="26"/>
        </w:rPr>
        <w:t>Fünf Sh</w:t>
      </w:r>
      <w:r w:rsidR="00B74B88" w:rsidRPr="00677BC8">
        <w:rPr>
          <w:rFonts w:ascii="Cambria" w:hAnsi="Cambria"/>
          <w:b/>
          <w:sz w:val="26"/>
          <w:szCs w:val="26"/>
        </w:rPr>
        <w:t xml:space="preserve">ows im </w:t>
      </w:r>
      <w:r>
        <w:rPr>
          <w:rFonts w:ascii="Cambria" w:hAnsi="Cambria"/>
          <w:b/>
          <w:sz w:val="26"/>
          <w:szCs w:val="26"/>
        </w:rPr>
        <w:t>Feb</w:t>
      </w:r>
      <w:r w:rsidR="00E3488E">
        <w:rPr>
          <w:rFonts w:ascii="Cambria" w:hAnsi="Cambria"/>
          <w:b/>
          <w:sz w:val="26"/>
          <w:szCs w:val="26"/>
        </w:rPr>
        <w:t>r</w:t>
      </w:r>
      <w:r>
        <w:rPr>
          <w:rFonts w:ascii="Cambria" w:hAnsi="Cambria"/>
          <w:b/>
          <w:sz w:val="26"/>
          <w:szCs w:val="26"/>
        </w:rPr>
        <w:t>uar 2019</w:t>
      </w:r>
      <w:r w:rsidR="00B74B88" w:rsidRPr="00677BC8">
        <w:rPr>
          <w:rFonts w:ascii="Cambria" w:hAnsi="Cambria"/>
          <w:b/>
          <w:sz w:val="26"/>
          <w:szCs w:val="26"/>
        </w:rPr>
        <w:t xml:space="preserve"> in </w:t>
      </w:r>
      <w:r>
        <w:rPr>
          <w:rFonts w:ascii="Cambria" w:hAnsi="Cambria"/>
          <w:b/>
          <w:sz w:val="26"/>
          <w:szCs w:val="26"/>
        </w:rPr>
        <w:t xml:space="preserve">Frankfurt, München, </w:t>
      </w:r>
      <w:r w:rsidR="00E3488E">
        <w:rPr>
          <w:rFonts w:ascii="Cambria" w:hAnsi="Cambria"/>
          <w:b/>
          <w:sz w:val="26"/>
          <w:szCs w:val="26"/>
        </w:rPr>
        <w:t>Berlin</w:t>
      </w:r>
      <w:r>
        <w:rPr>
          <w:rFonts w:ascii="Cambria" w:hAnsi="Cambria"/>
          <w:b/>
          <w:sz w:val="26"/>
          <w:szCs w:val="26"/>
        </w:rPr>
        <w:t>, Hamburg,</w:t>
      </w:r>
      <w:r w:rsidR="00E3488E">
        <w:rPr>
          <w:rFonts w:ascii="Cambria" w:hAnsi="Cambria"/>
          <w:b/>
          <w:sz w:val="26"/>
          <w:szCs w:val="26"/>
        </w:rPr>
        <w:t xml:space="preserve"> </w:t>
      </w:r>
      <w:r w:rsidR="002E74E3">
        <w:rPr>
          <w:rFonts w:ascii="Cambria" w:hAnsi="Cambria"/>
          <w:b/>
          <w:sz w:val="26"/>
          <w:szCs w:val="26"/>
        </w:rPr>
        <w:t>Köln</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F30214">
        <w:rPr>
          <w:rFonts w:ascii="Cambria" w:hAnsi="Cambria"/>
          <w:b/>
          <w:sz w:val="26"/>
          <w:szCs w:val="26"/>
        </w:rPr>
        <w:t xml:space="preserve">Pop </w:t>
      </w:r>
      <w:proofErr w:type="spellStart"/>
      <w:r w:rsidR="00F30214">
        <w:rPr>
          <w:rFonts w:ascii="Cambria" w:hAnsi="Cambria"/>
          <w:b/>
          <w:sz w:val="26"/>
          <w:szCs w:val="26"/>
        </w:rPr>
        <w:t>Evil</w:t>
      </w:r>
      <w:proofErr w:type="spellEnd"/>
      <w:r>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r w:rsidR="00F30214">
        <w:rPr>
          <w:rFonts w:ascii="Cambria" w:hAnsi="Cambria"/>
          <w:b/>
          <w:sz w:val="26"/>
          <w:szCs w:val="26"/>
        </w:rPr>
        <w:t xml:space="preserve">Entertainment </w:t>
      </w:r>
      <w:proofErr w:type="spellStart"/>
      <w:r w:rsidR="00F30214">
        <w:rPr>
          <w:rFonts w:ascii="Cambria" w:hAnsi="Cambria"/>
          <w:b/>
          <w:sz w:val="26"/>
          <w:szCs w:val="26"/>
        </w:rPr>
        <w:t>One</w:t>
      </w:r>
      <w:proofErr w:type="spellEnd"/>
      <w:r w:rsidR="00F30214">
        <w:rPr>
          <w:rFonts w:ascii="Cambria" w:hAnsi="Cambria"/>
          <w:b/>
          <w:sz w:val="26"/>
          <w:szCs w:val="26"/>
        </w:rPr>
        <w:t>/SPV</w:t>
      </w:r>
      <w:r>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4077B0">
        <w:rPr>
          <w:rFonts w:ascii="Cambria" w:hAnsi="Cambria"/>
          <w:b/>
          <w:sz w:val="26"/>
          <w:szCs w:val="26"/>
        </w:rPr>
        <w:t xml:space="preserve">sofort </w:t>
      </w:r>
      <w:r w:rsidR="002E74E3">
        <w:rPr>
          <w:rFonts w:ascii="Cambria" w:hAnsi="Cambria"/>
          <w:b/>
          <w:sz w:val="26"/>
          <w:szCs w:val="26"/>
        </w:rPr>
        <w:t xml:space="preserve">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4077B0">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sidRPr="00955822">
        <w:rPr>
          <w:rFonts w:ascii="Cambria" w:hAnsi="Cambria" w:cs="AGaramondPro-Regular"/>
        </w:rPr>
        <w:t xml:space="preserve">Frankfurt, </w:t>
      </w:r>
      <w:r w:rsidR="00F77A9A" w:rsidRPr="00955822">
        <w:rPr>
          <w:rFonts w:ascii="Cambria" w:hAnsi="Cambria" w:cs="AGaramondPro-Regular"/>
        </w:rPr>
        <w:t>2</w:t>
      </w:r>
      <w:r w:rsidR="004077B0">
        <w:rPr>
          <w:rFonts w:ascii="Cambria" w:hAnsi="Cambria" w:cs="AGaramondPro-Regular"/>
        </w:rPr>
        <w:t>6</w:t>
      </w:r>
      <w:r w:rsidR="00955822" w:rsidRPr="00955822">
        <w:rPr>
          <w:rFonts w:ascii="Cambria" w:hAnsi="Cambria" w:cs="AGaramondPro-Regular"/>
        </w:rPr>
        <w:t>.</w:t>
      </w:r>
      <w:r w:rsidRPr="00955822">
        <w:rPr>
          <w:rFonts w:ascii="Cambria" w:hAnsi="Cambria" w:cs="AGaramondPro-Regular"/>
        </w:rPr>
        <w:t xml:space="preserve"> </w:t>
      </w:r>
      <w:r w:rsidR="00664823" w:rsidRPr="00955822">
        <w:rPr>
          <w:rFonts w:ascii="Cambria" w:hAnsi="Cambria" w:cs="AGaramondPro-Regular"/>
        </w:rPr>
        <w:t>Oktober</w:t>
      </w:r>
      <w:r w:rsidRPr="00955822">
        <w:rPr>
          <w:rFonts w:ascii="Cambria" w:hAnsi="Cambria" w:cs="AGaramondPro-Regular"/>
        </w:rPr>
        <w:t xml:space="preserve"> 201</w:t>
      </w:r>
      <w:r w:rsidR="00F77A9A" w:rsidRPr="00955822">
        <w:rPr>
          <w:rFonts w:ascii="Cambria" w:hAnsi="Cambria" w:cs="AGaramondPro-Regular"/>
        </w:rPr>
        <w:t>8</w:t>
      </w:r>
      <w:r w:rsidRPr="00955822">
        <w:rPr>
          <w:rFonts w:ascii="Cambria" w:hAnsi="Cambria" w:cs="AGaramondPro-Regular"/>
        </w:rPr>
        <w:t xml:space="preserve"> </w:t>
      </w:r>
      <w:r w:rsidR="00221031" w:rsidRPr="00955822">
        <w:rPr>
          <w:rFonts w:ascii="Cambria" w:hAnsi="Cambria" w:cs="AGaramondPro-Regular"/>
        </w:rPr>
        <w:t>–</w:t>
      </w:r>
      <w:r w:rsidR="00F45128" w:rsidRPr="00955822">
        <w:rPr>
          <w:rFonts w:ascii="Cambria" w:hAnsi="Cambria" w:cs="AGaramondPro-Regular"/>
        </w:rPr>
        <w:t xml:space="preserve"> </w:t>
      </w:r>
      <w:r w:rsidR="00955822" w:rsidRPr="00955822">
        <w:rPr>
          <w:rFonts w:ascii="Cambria" w:hAnsi="Cambria" w:cs="AGaramondPro-Regular"/>
        </w:rPr>
        <w:t xml:space="preserve">Zuletzt </w:t>
      </w:r>
      <w:proofErr w:type="spellStart"/>
      <w:r w:rsidR="00955822" w:rsidRPr="00955822">
        <w:rPr>
          <w:rFonts w:ascii="Cambria" w:hAnsi="Cambria" w:cs="AGaramondPro-Regular"/>
        </w:rPr>
        <w:t>supporteten</w:t>
      </w:r>
      <w:proofErr w:type="spellEnd"/>
      <w:r w:rsidR="00955822" w:rsidRPr="00955822">
        <w:rPr>
          <w:rFonts w:ascii="Cambria" w:hAnsi="Cambria" w:cs="AGaramondPro-Regular"/>
        </w:rPr>
        <w:t xml:space="preserve"> sie 3 Doors Down auf </w:t>
      </w:r>
      <w:r w:rsidR="00955822">
        <w:rPr>
          <w:rFonts w:ascii="Cambria" w:hAnsi="Cambria" w:cs="AGaramondPro-Regular"/>
        </w:rPr>
        <w:t>d</w:t>
      </w:r>
      <w:r w:rsidR="00955822" w:rsidRPr="00955822">
        <w:rPr>
          <w:rFonts w:ascii="Cambria" w:hAnsi="Cambria" w:cs="AGaramondPro-Regular"/>
        </w:rPr>
        <w:t>e</w:t>
      </w:r>
      <w:r w:rsidR="00955822">
        <w:rPr>
          <w:rFonts w:ascii="Cambria" w:hAnsi="Cambria" w:cs="AGaramondPro-Regular"/>
        </w:rPr>
        <w:t>ren</w:t>
      </w:r>
      <w:r w:rsidR="00955822" w:rsidRPr="00955822">
        <w:rPr>
          <w:rFonts w:ascii="Cambria" w:hAnsi="Cambria" w:cs="AGaramondPro-Regular"/>
        </w:rPr>
        <w:t xml:space="preserve"> ausverkaufte</w:t>
      </w:r>
      <w:r w:rsidR="00BA5AC0">
        <w:rPr>
          <w:rFonts w:ascii="Cambria" w:hAnsi="Cambria" w:cs="AGaramondPro-Regular"/>
        </w:rPr>
        <w:t>r</w:t>
      </w:r>
      <w:r w:rsidR="00955822" w:rsidRPr="00955822">
        <w:rPr>
          <w:rFonts w:ascii="Cambria" w:hAnsi="Cambria" w:cs="AGaramondPro-Regular"/>
        </w:rPr>
        <w:t xml:space="preserve"> </w:t>
      </w:r>
      <w:r w:rsidR="00955822">
        <w:rPr>
          <w:rFonts w:ascii="Cambria" w:hAnsi="Cambria" w:cs="AGaramondPro-Regular"/>
        </w:rPr>
        <w:t xml:space="preserve">Europatour im Oktober 2016, jetzt kommt die US-Rockband </w:t>
      </w:r>
      <w:r w:rsidR="00955822" w:rsidRPr="004077B0">
        <w:rPr>
          <w:rFonts w:ascii="Cambria" w:hAnsi="Cambria" w:cs="AGaramondPro-Regular"/>
          <w:b/>
        </w:rPr>
        <w:t xml:space="preserve">Pop </w:t>
      </w:r>
      <w:proofErr w:type="spellStart"/>
      <w:r w:rsidR="00955822" w:rsidRPr="004077B0">
        <w:rPr>
          <w:rFonts w:ascii="Cambria" w:hAnsi="Cambria" w:cs="AGaramondPro-Regular"/>
          <w:b/>
        </w:rPr>
        <w:t>Evil</w:t>
      </w:r>
      <w:proofErr w:type="spellEnd"/>
      <w:r w:rsidR="00955822">
        <w:rPr>
          <w:rFonts w:ascii="Cambria" w:hAnsi="Cambria" w:cs="AGaramondPro-Regular"/>
        </w:rPr>
        <w:t xml:space="preserve"> zum ersten Mal seit 2014 als Headliner zurück nach Deutschland, um ihr fünftes Album </w:t>
      </w:r>
      <w:r w:rsidR="00705BA7" w:rsidRPr="00955822">
        <w:rPr>
          <w:rFonts w:ascii="Cambria" w:hAnsi="Cambria" w:cs="AGaramondPro-Regular"/>
        </w:rPr>
        <w:t>„</w:t>
      </w:r>
      <w:r w:rsidR="00762611">
        <w:rPr>
          <w:rFonts w:ascii="Cambria" w:hAnsi="Cambria" w:cs="AGaramondPro-Regular"/>
        </w:rPr>
        <w:t xml:space="preserve">Pop </w:t>
      </w:r>
      <w:proofErr w:type="spellStart"/>
      <w:r w:rsidR="00762611">
        <w:rPr>
          <w:rFonts w:ascii="Cambria" w:hAnsi="Cambria" w:cs="AGaramondPro-Regular"/>
        </w:rPr>
        <w:t>Evil</w:t>
      </w:r>
      <w:proofErr w:type="spellEnd"/>
      <w:r w:rsidR="00705BA7" w:rsidRPr="00955822">
        <w:rPr>
          <w:rFonts w:ascii="Cambria" w:hAnsi="Cambria" w:cs="AGaramondPro-Regular"/>
        </w:rPr>
        <w:t>“ (</w:t>
      </w:r>
      <w:r w:rsidR="00955822">
        <w:rPr>
          <w:rFonts w:ascii="Cambria" w:hAnsi="Cambria" w:cs="AGaramondPro-Regular"/>
        </w:rPr>
        <w:t xml:space="preserve">Entertainment </w:t>
      </w:r>
      <w:proofErr w:type="spellStart"/>
      <w:r w:rsidR="00955822">
        <w:rPr>
          <w:rFonts w:ascii="Cambria" w:hAnsi="Cambria" w:cs="AGaramondPro-Regular"/>
        </w:rPr>
        <w:t>One</w:t>
      </w:r>
      <w:proofErr w:type="spellEnd"/>
      <w:r w:rsidR="00955822">
        <w:rPr>
          <w:rFonts w:ascii="Cambria" w:hAnsi="Cambria" w:cs="AGaramondPro-Regular"/>
        </w:rPr>
        <w:t xml:space="preserve">/SPV) </w:t>
      </w:r>
      <w:r w:rsidR="00705BA7" w:rsidRPr="00955822">
        <w:rPr>
          <w:rFonts w:ascii="Cambria" w:hAnsi="Cambria" w:cs="AGaramondPro-Regular"/>
        </w:rPr>
        <w:t xml:space="preserve">live vorstellen. </w:t>
      </w:r>
      <w:r w:rsidR="00705BA7">
        <w:rPr>
          <w:rFonts w:ascii="Cambria" w:hAnsi="Cambria" w:cs="AGaramondPro-Regular"/>
        </w:rPr>
        <w:t>D</w:t>
      </w:r>
      <w:r w:rsidR="00955822">
        <w:rPr>
          <w:rFonts w:ascii="Cambria" w:hAnsi="Cambria" w:cs="AGaramondPro-Regular"/>
        </w:rPr>
        <w:t xml:space="preserve">as Quintett aus </w:t>
      </w:r>
      <w:r w:rsidR="00387724">
        <w:rPr>
          <w:rFonts w:ascii="Cambria" w:hAnsi="Cambria" w:cs="AGaramondPro-Regular"/>
        </w:rPr>
        <w:t>Grand Rapids/</w:t>
      </w:r>
      <w:r w:rsidR="00955822">
        <w:rPr>
          <w:rFonts w:ascii="Cambria" w:hAnsi="Cambria" w:cs="AGaramondPro-Regular"/>
        </w:rPr>
        <w:t>Michigan</w:t>
      </w:r>
      <w:r w:rsidR="00705BA7">
        <w:rPr>
          <w:rFonts w:ascii="Cambria" w:hAnsi="Cambria" w:cs="AGaramondPro-Regular"/>
        </w:rPr>
        <w:t xml:space="preserve"> ist zu sehen in </w:t>
      </w:r>
      <w:r w:rsidR="00387724">
        <w:rPr>
          <w:rFonts w:ascii="Cambria" w:hAnsi="Cambria" w:cs="AGaramondPro-Regular"/>
        </w:rPr>
        <w:t>Frankfurt</w:t>
      </w:r>
      <w:r w:rsidR="00705BA7">
        <w:rPr>
          <w:rFonts w:ascii="Cambria" w:hAnsi="Cambria" w:cs="AGaramondPro-Regular"/>
        </w:rPr>
        <w:t xml:space="preserve"> am </w:t>
      </w:r>
      <w:r w:rsidR="004077B0">
        <w:rPr>
          <w:rFonts w:ascii="Cambria" w:hAnsi="Cambria" w:cs="AGaramondPro-Regular"/>
        </w:rPr>
        <w:t>19. Februar 2019 im Zoom</w:t>
      </w:r>
      <w:r w:rsidR="00387724">
        <w:rPr>
          <w:rFonts w:ascii="Cambria" w:hAnsi="Cambria" w:cs="AGaramondPro-Regular"/>
        </w:rPr>
        <w:t xml:space="preserve">, </w:t>
      </w:r>
      <w:r w:rsidR="004077B0">
        <w:rPr>
          <w:rFonts w:ascii="Cambria" w:hAnsi="Cambria" w:cs="AGaramondPro-Regular"/>
        </w:rPr>
        <w:t>in München am 21. Februar 2019 in der Backstage Halle</w:t>
      </w:r>
      <w:r w:rsidR="00387724">
        <w:rPr>
          <w:rFonts w:ascii="Cambria" w:hAnsi="Cambria" w:cs="AGaramondPro-Regular"/>
        </w:rPr>
        <w:t xml:space="preserve">, in Berlin am 22. Februar 2019 </w:t>
      </w:r>
      <w:r w:rsidR="004077B0">
        <w:rPr>
          <w:rFonts w:ascii="Cambria" w:hAnsi="Cambria" w:cs="AGaramondPro-Regular"/>
        </w:rPr>
        <w:t xml:space="preserve">im </w:t>
      </w:r>
      <w:proofErr w:type="spellStart"/>
      <w:r w:rsidR="00387724">
        <w:rPr>
          <w:rFonts w:ascii="Cambria" w:hAnsi="Cambria" w:cs="AGaramondPro-Regular"/>
        </w:rPr>
        <w:t>Frannz</w:t>
      </w:r>
      <w:proofErr w:type="spellEnd"/>
      <w:r w:rsidR="00387724">
        <w:rPr>
          <w:rFonts w:ascii="Cambria" w:hAnsi="Cambria" w:cs="AGaramondPro-Regular"/>
        </w:rPr>
        <w:t xml:space="preserve"> C</w:t>
      </w:r>
      <w:r w:rsidR="004077B0">
        <w:rPr>
          <w:rFonts w:ascii="Cambria" w:hAnsi="Cambria" w:cs="AGaramondPro-Regular"/>
        </w:rPr>
        <w:t>lub</w:t>
      </w:r>
      <w:r w:rsidR="00387724">
        <w:rPr>
          <w:rFonts w:ascii="Cambria" w:hAnsi="Cambria" w:cs="AGaramondPro-Regular"/>
        </w:rPr>
        <w:t xml:space="preserve">, </w:t>
      </w:r>
      <w:r w:rsidR="004077B0">
        <w:rPr>
          <w:rFonts w:ascii="Cambria" w:hAnsi="Cambria" w:cs="AGaramondPro-Regular"/>
        </w:rPr>
        <w:t xml:space="preserve">in Hamburg am 23. Februar 2019 im </w:t>
      </w:r>
      <w:proofErr w:type="spellStart"/>
      <w:r w:rsidR="004077B0">
        <w:rPr>
          <w:rFonts w:ascii="Cambria" w:hAnsi="Cambria" w:cs="AGaramondPro-Regular"/>
        </w:rPr>
        <w:t>headCRASH</w:t>
      </w:r>
      <w:proofErr w:type="spellEnd"/>
      <w:r w:rsidR="00705BA7" w:rsidRPr="00664823">
        <w:rPr>
          <w:rFonts w:ascii="Cambria" w:hAnsi="Cambria" w:cs="AGaramondPro-Regular"/>
        </w:rPr>
        <w:t xml:space="preserve"> und in </w:t>
      </w:r>
      <w:r w:rsidR="00221031" w:rsidRPr="00664823">
        <w:rPr>
          <w:rFonts w:ascii="Cambria" w:hAnsi="Cambria" w:cs="AGaramondPro-Regular"/>
        </w:rPr>
        <w:t>Köln</w:t>
      </w:r>
      <w:r w:rsidR="00B01350" w:rsidRPr="00664823">
        <w:rPr>
          <w:rFonts w:ascii="Cambria" w:hAnsi="Cambria" w:cs="AGaramondPro-Regular"/>
        </w:rPr>
        <w:t xml:space="preserve"> </w:t>
      </w:r>
      <w:r w:rsidRPr="00664823">
        <w:rPr>
          <w:rFonts w:ascii="Cambria" w:hAnsi="Cambria" w:cs="AGaramondPro-Regular"/>
        </w:rPr>
        <w:t xml:space="preserve">am </w:t>
      </w:r>
      <w:r w:rsidR="00387724">
        <w:rPr>
          <w:rFonts w:ascii="Cambria" w:hAnsi="Cambria" w:cs="AGaramondPro-Regular"/>
        </w:rPr>
        <w:t>24</w:t>
      </w:r>
      <w:r w:rsidR="001E26BD" w:rsidRPr="00664823">
        <w:rPr>
          <w:rFonts w:ascii="Cambria" w:hAnsi="Cambria" w:cs="AGaramondPro-Regular"/>
        </w:rPr>
        <w:t xml:space="preserve">. </w:t>
      </w:r>
      <w:r w:rsidR="00387724">
        <w:rPr>
          <w:rFonts w:ascii="Cambria" w:hAnsi="Cambria" w:cs="AGaramondPro-Regular"/>
        </w:rPr>
        <w:t xml:space="preserve">Februar </w:t>
      </w:r>
      <w:r w:rsidR="003E795E" w:rsidRPr="00A06171">
        <w:rPr>
          <w:rFonts w:ascii="Cambria" w:hAnsi="Cambria" w:cs="AGaramondPro-Regular"/>
        </w:rPr>
        <w:t>201</w:t>
      </w:r>
      <w:r w:rsidR="00387724">
        <w:rPr>
          <w:rFonts w:ascii="Cambria" w:hAnsi="Cambria" w:cs="AGaramondPro-Regular"/>
        </w:rPr>
        <w:t>9</w:t>
      </w:r>
      <w:r w:rsidRPr="00A06171">
        <w:rPr>
          <w:rFonts w:ascii="Cambria" w:hAnsi="Cambria" w:cs="AGaramondPro-Regular"/>
        </w:rPr>
        <w:t xml:space="preserve"> </w:t>
      </w:r>
      <w:r w:rsidR="004077B0">
        <w:rPr>
          <w:rFonts w:ascii="Cambria" w:hAnsi="Cambria" w:cs="AGaramondPro-Regular"/>
        </w:rPr>
        <w:t xml:space="preserve">im </w:t>
      </w:r>
      <w:r w:rsidR="00387724">
        <w:rPr>
          <w:rFonts w:ascii="Cambria" w:hAnsi="Cambria" w:cs="AGaramondPro-Regular"/>
        </w:rPr>
        <w:t>Luxor</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F45128" w:rsidRDefault="00F45128" w:rsidP="00F45128">
      <w:pPr>
        <w:spacing w:after="0" w:line="240" w:lineRule="auto"/>
        <w:rPr>
          <w:rFonts w:ascii="Times New Roman" w:eastAsia="Times New Roman" w:hAnsi="Times New Roman"/>
          <w:sz w:val="24"/>
          <w:szCs w:val="24"/>
          <w:lang w:eastAsia="de-DE"/>
        </w:rPr>
      </w:pPr>
    </w:p>
    <w:p w:rsidR="004077B0" w:rsidRPr="004077B0" w:rsidRDefault="004077B0" w:rsidP="004077B0">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Montag</w:t>
      </w:r>
      <w:r>
        <w:rPr>
          <w:rFonts w:ascii="Cambria" w:hAnsi="Cambria" w:cs="Times New Roman"/>
          <w:color w:val="auto"/>
          <w:sz w:val="22"/>
          <w:szCs w:val="22"/>
        </w:rPr>
        <w:t>, dem 2</w:t>
      </w:r>
      <w:r>
        <w:rPr>
          <w:rFonts w:ascii="Cambria" w:hAnsi="Cambria" w:cs="Times New Roman"/>
          <w:color w:val="auto"/>
          <w:sz w:val="22"/>
          <w:szCs w:val="22"/>
        </w:rPr>
        <w:t>9</w:t>
      </w:r>
      <w:r>
        <w:rPr>
          <w:rFonts w:ascii="Cambria" w:hAnsi="Cambria" w:cs="Times New Roman"/>
          <w:color w:val="auto"/>
          <w:sz w:val="22"/>
          <w:szCs w:val="22"/>
        </w:rPr>
        <w:t>. Oktober</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1" w:history="1">
        <w:r w:rsidRPr="002542D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w:t>
      </w:r>
      <w:r>
        <w:rPr>
          <w:rFonts w:ascii="Cambria" w:hAnsi="Cambria" w:cs="Times New Roman"/>
          <w:color w:val="auto"/>
          <w:sz w:val="22"/>
          <w:szCs w:val="22"/>
        </w:rPr>
        <w:t xml:space="preserve"> (</w:t>
      </w:r>
      <w:r w:rsidRPr="00A03DC2">
        <w:rPr>
          <w:rFonts w:ascii="Cambria" w:hAnsi="Cambria" w:cs="Times New Roman"/>
          <w:color w:val="auto"/>
          <w:sz w:val="22"/>
          <w:szCs w:val="22"/>
        </w:rPr>
        <w:t xml:space="preserve">20 Ct./Anruf – Mobilfunkpreise max. 60 Ct./Anruf) und bei den bekannten Vorverkaufsstellen erhältlich. </w:t>
      </w:r>
      <w:r>
        <w:rPr>
          <w:rFonts w:ascii="Cambria" w:hAnsi="Cambria" w:cs="Times New Roman"/>
          <w:color w:val="auto"/>
          <w:sz w:val="22"/>
          <w:szCs w:val="22"/>
        </w:rPr>
        <w:t xml:space="preserve">Bereits ab </w:t>
      </w:r>
      <w:r>
        <w:rPr>
          <w:rFonts w:ascii="Cambria" w:hAnsi="Cambria" w:cs="Times New Roman"/>
          <w:color w:val="auto"/>
          <w:sz w:val="22"/>
          <w:szCs w:val="22"/>
        </w:rPr>
        <w:t>Freitag</w:t>
      </w:r>
      <w:r>
        <w:rPr>
          <w:rFonts w:ascii="Cambria" w:hAnsi="Cambria" w:cs="Times New Roman"/>
          <w:color w:val="auto"/>
          <w:sz w:val="22"/>
          <w:szCs w:val="22"/>
        </w:rPr>
        <w:t>, dem 2</w:t>
      </w:r>
      <w:r>
        <w:rPr>
          <w:rFonts w:ascii="Cambria" w:hAnsi="Cambria" w:cs="Times New Roman"/>
          <w:color w:val="auto"/>
          <w:sz w:val="22"/>
          <w:szCs w:val="22"/>
        </w:rPr>
        <w:t>6</w:t>
      </w:r>
      <w:r>
        <w:rPr>
          <w:rFonts w:ascii="Cambria" w:hAnsi="Cambria" w:cs="Times New Roman"/>
          <w:color w:val="auto"/>
          <w:sz w:val="22"/>
          <w:szCs w:val="22"/>
        </w:rPr>
        <w:t>.  Oktober</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 10:00 Uhr bieten die Ticketanbieter Myticket</w:t>
      </w:r>
      <w:r>
        <w:rPr>
          <w:rFonts w:ascii="Cambria" w:hAnsi="Cambria" w:cs="Times New Roman"/>
          <w:color w:val="auto"/>
          <w:sz w:val="22"/>
          <w:szCs w:val="22"/>
        </w:rPr>
        <w:t xml:space="preserve"> und CTS</w:t>
      </w:r>
      <w:r w:rsidRPr="00A03DC2">
        <w:rPr>
          <w:rFonts w:ascii="Cambria" w:hAnsi="Cambria" w:cs="Times New Roman"/>
          <w:color w:val="auto"/>
          <w:sz w:val="22"/>
          <w:szCs w:val="22"/>
        </w:rPr>
        <w:t xml:space="preserve"> </w:t>
      </w:r>
      <w:proofErr w:type="spellStart"/>
      <w:r w:rsidRPr="00A03DC2">
        <w:rPr>
          <w:rFonts w:ascii="Cambria" w:hAnsi="Cambria" w:cs="Times New Roman"/>
          <w:color w:val="auto"/>
          <w:sz w:val="22"/>
          <w:szCs w:val="22"/>
        </w:rPr>
        <w:t>Eventim</w:t>
      </w:r>
      <w:proofErr w:type="spellEnd"/>
      <w:r w:rsidRPr="00A03DC2">
        <w:rPr>
          <w:rFonts w:ascii="Cambria" w:hAnsi="Cambria" w:cs="Times New Roman"/>
          <w:color w:val="auto"/>
          <w:sz w:val="22"/>
          <w:szCs w:val="22"/>
        </w:rPr>
        <w:t xml:space="preserve"> </w:t>
      </w:r>
      <w:proofErr w:type="spellStart"/>
      <w:r w:rsidRPr="00A03DC2">
        <w:rPr>
          <w:rFonts w:ascii="Cambria" w:hAnsi="Cambria" w:cs="Times New Roman"/>
          <w:color w:val="auto"/>
          <w:sz w:val="22"/>
          <w:szCs w:val="22"/>
        </w:rPr>
        <w:t>Presales</w:t>
      </w:r>
      <w:proofErr w:type="spellEnd"/>
      <w:r w:rsidRPr="00A03DC2">
        <w:rPr>
          <w:rFonts w:ascii="Cambria" w:hAnsi="Cambria" w:cs="Times New Roman"/>
          <w:color w:val="auto"/>
          <w:sz w:val="22"/>
          <w:szCs w:val="22"/>
        </w:rPr>
        <w:t xml:space="preserve"> an.</w:t>
      </w:r>
    </w:p>
    <w:p w:rsidR="004077B0" w:rsidRDefault="004077B0" w:rsidP="00F45128">
      <w:pPr>
        <w:spacing w:after="0" w:line="240" w:lineRule="auto"/>
        <w:rPr>
          <w:rFonts w:ascii="Times New Roman" w:eastAsia="Times New Roman" w:hAnsi="Times New Roman"/>
          <w:sz w:val="24"/>
          <w:szCs w:val="24"/>
          <w:lang w:eastAsia="de-DE"/>
        </w:rPr>
      </w:pPr>
    </w:p>
    <w:p w:rsidR="00F45128" w:rsidRPr="00813A6F" w:rsidRDefault="00F45128" w:rsidP="004077B0">
      <w:pPr>
        <w:spacing w:after="0" w:line="240" w:lineRule="auto"/>
        <w:contextualSpacing/>
        <w:jc w:val="both"/>
        <w:rPr>
          <w:rFonts w:ascii="Cambria" w:eastAsia="Times New Roman" w:hAnsi="Cambria"/>
          <w:lang w:eastAsia="de-DE"/>
        </w:rPr>
      </w:pPr>
      <w:r w:rsidRPr="00813A6F">
        <w:rPr>
          <w:rFonts w:ascii="Cambria" w:eastAsia="Times New Roman" w:hAnsi="Cambria"/>
          <w:lang w:eastAsia="de-DE"/>
        </w:rPr>
        <w:t xml:space="preserve">Nach Supports </w:t>
      </w:r>
      <w:r w:rsidR="00FA1D91" w:rsidRPr="00813A6F">
        <w:rPr>
          <w:rFonts w:ascii="Cambria" w:eastAsia="Times New Roman" w:hAnsi="Cambria"/>
          <w:lang w:eastAsia="de-DE"/>
        </w:rPr>
        <w:t>für</w:t>
      </w:r>
      <w:r w:rsidRPr="00813A6F">
        <w:rPr>
          <w:rFonts w:ascii="Cambria" w:eastAsia="Times New Roman" w:hAnsi="Cambria"/>
          <w:lang w:eastAsia="de-DE"/>
        </w:rPr>
        <w:t xml:space="preserve"> </w:t>
      </w:r>
      <w:proofErr w:type="spellStart"/>
      <w:r w:rsidRPr="00813A6F">
        <w:rPr>
          <w:rFonts w:ascii="Cambria" w:eastAsia="Times New Roman" w:hAnsi="Cambria"/>
          <w:lang w:eastAsia="de-DE"/>
        </w:rPr>
        <w:t>Poison</w:t>
      </w:r>
      <w:proofErr w:type="spellEnd"/>
      <w:r w:rsidRPr="00813A6F">
        <w:rPr>
          <w:rFonts w:ascii="Cambria" w:eastAsia="Times New Roman" w:hAnsi="Cambria"/>
          <w:lang w:eastAsia="de-DE"/>
        </w:rPr>
        <w:t xml:space="preserve"> </w:t>
      </w:r>
      <w:r w:rsidR="00FA1D91" w:rsidRPr="00813A6F">
        <w:rPr>
          <w:rFonts w:ascii="Cambria" w:eastAsia="Times New Roman" w:hAnsi="Cambria"/>
          <w:lang w:eastAsia="de-DE"/>
        </w:rPr>
        <w:t>u</w:t>
      </w:r>
      <w:r w:rsidRPr="00813A6F">
        <w:rPr>
          <w:rFonts w:ascii="Cambria" w:eastAsia="Times New Roman" w:hAnsi="Cambria"/>
          <w:lang w:eastAsia="de-DE"/>
        </w:rPr>
        <w:t>nd </w:t>
      </w:r>
      <w:proofErr w:type="spellStart"/>
      <w:r w:rsidRPr="00813A6F">
        <w:rPr>
          <w:rFonts w:ascii="Cambria" w:eastAsia="Times New Roman" w:hAnsi="Cambria"/>
          <w:lang w:eastAsia="de-DE"/>
        </w:rPr>
        <w:fldChar w:fldCharType="begin"/>
      </w:r>
      <w:r w:rsidRPr="00813A6F">
        <w:rPr>
          <w:rFonts w:ascii="Cambria" w:eastAsia="Times New Roman" w:hAnsi="Cambria"/>
          <w:lang w:eastAsia="de-DE"/>
        </w:rPr>
        <w:instrText xml:space="preserve"> HYPERLINK "x-apple-data-detectors://0" </w:instrText>
      </w:r>
      <w:r w:rsidRPr="00813A6F">
        <w:rPr>
          <w:rFonts w:ascii="Cambria" w:eastAsia="Times New Roman" w:hAnsi="Cambria"/>
          <w:lang w:eastAsia="de-DE"/>
        </w:rPr>
        <w:fldChar w:fldCharType="separate"/>
      </w:r>
      <w:r w:rsidRPr="00813A6F">
        <w:rPr>
          <w:rFonts w:ascii="Cambria" w:eastAsia="Times New Roman" w:hAnsi="Cambria"/>
          <w:lang w:eastAsia="de-DE"/>
        </w:rPr>
        <w:t>Cheap</w:t>
      </w:r>
      <w:proofErr w:type="spellEnd"/>
      <w:r w:rsidRPr="00813A6F">
        <w:rPr>
          <w:rFonts w:ascii="Cambria" w:eastAsia="Times New Roman" w:hAnsi="Cambria"/>
          <w:lang w:eastAsia="de-DE"/>
        </w:rPr>
        <w:t xml:space="preserve"> Trick</w:t>
      </w:r>
      <w:r w:rsidRPr="00813A6F">
        <w:rPr>
          <w:rFonts w:ascii="Cambria" w:eastAsia="Times New Roman" w:hAnsi="Cambria"/>
          <w:lang w:eastAsia="de-DE"/>
        </w:rPr>
        <w:fldChar w:fldCharType="end"/>
      </w:r>
      <w:r w:rsidRPr="00813A6F">
        <w:rPr>
          <w:rFonts w:ascii="Cambria" w:eastAsia="Times New Roman" w:hAnsi="Cambria"/>
          <w:lang w:eastAsia="de-DE"/>
        </w:rPr>
        <w:t> im Mai/Juni 2018, Headliner-Tourneen durch Kanada (Ende 2018) und die USA (Anfang 2019) freuen sich die amerikanischen Rocktitanen </w:t>
      </w:r>
      <w:hyperlink r:id="rId12" w:history="1">
        <w:r w:rsidRPr="004077B0">
          <w:rPr>
            <w:rFonts w:ascii="Cambria" w:eastAsia="Times New Roman" w:hAnsi="Cambria"/>
            <w:b/>
            <w:lang w:eastAsia="de-DE"/>
          </w:rPr>
          <w:t>P</w:t>
        </w:r>
        <w:r w:rsidR="00FA1D91" w:rsidRPr="004077B0">
          <w:rPr>
            <w:rFonts w:ascii="Cambria" w:eastAsia="Times New Roman" w:hAnsi="Cambria"/>
            <w:b/>
            <w:lang w:eastAsia="de-DE"/>
          </w:rPr>
          <w:t>op</w:t>
        </w:r>
        <w:r w:rsidRPr="004077B0">
          <w:rPr>
            <w:rFonts w:ascii="Cambria" w:eastAsia="Times New Roman" w:hAnsi="Cambria"/>
            <w:b/>
            <w:lang w:eastAsia="de-DE"/>
          </w:rPr>
          <w:t xml:space="preserve"> </w:t>
        </w:r>
        <w:proofErr w:type="spellStart"/>
        <w:r w:rsidRPr="004077B0">
          <w:rPr>
            <w:rFonts w:ascii="Cambria" w:eastAsia="Times New Roman" w:hAnsi="Cambria"/>
            <w:b/>
            <w:lang w:eastAsia="de-DE"/>
          </w:rPr>
          <w:t>E</w:t>
        </w:r>
      </w:hyperlink>
      <w:r w:rsidR="00FA1D91" w:rsidRPr="004077B0">
        <w:rPr>
          <w:rFonts w:ascii="Cambria" w:eastAsia="Times New Roman" w:hAnsi="Cambria"/>
          <w:b/>
          <w:lang w:eastAsia="de-DE"/>
        </w:rPr>
        <w:t>vil</w:t>
      </w:r>
      <w:proofErr w:type="spellEnd"/>
      <w:r w:rsidRPr="00813A6F">
        <w:rPr>
          <w:rFonts w:ascii="Cambria" w:eastAsia="Times New Roman" w:hAnsi="Cambria"/>
          <w:lang w:eastAsia="de-DE"/>
        </w:rPr>
        <w:t>, im Februar/März 2019 eine europäische Headliner-Tour ankündigen zu können.</w:t>
      </w:r>
      <w:r w:rsidR="00FA1D91" w:rsidRPr="00813A6F">
        <w:rPr>
          <w:rFonts w:ascii="Cambria" w:eastAsia="Times New Roman" w:hAnsi="Cambria"/>
          <w:lang w:eastAsia="de-DE"/>
        </w:rPr>
        <w:t xml:space="preserve"> </w:t>
      </w:r>
      <w:r w:rsidRPr="00813A6F">
        <w:rPr>
          <w:rFonts w:ascii="Cambria" w:eastAsia="Times New Roman" w:hAnsi="Cambria"/>
          <w:lang w:eastAsia="de-DE"/>
        </w:rPr>
        <w:t xml:space="preserve">Sänger Leigh </w:t>
      </w:r>
      <w:proofErr w:type="spellStart"/>
      <w:r w:rsidRPr="00813A6F">
        <w:rPr>
          <w:rFonts w:ascii="Cambria" w:eastAsia="Times New Roman" w:hAnsi="Cambria"/>
          <w:lang w:eastAsia="de-DE"/>
        </w:rPr>
        <w:t>Kakaty</w:t>
      </w:r>
      <w:proofErr w:type="spellEnd"/>
      <w:r w:rsidRPr="00813A6F">
        <w:rPr>
          <w:rFonts w:ascii="Cambria" w:eastAsia="Times New Roman" w:hAnsi="Cambria"/>
          <w:lang w:eastAsia="de-DE"/>
        </w:rPr>
        <w:t xml:space="preserve"> sagt</w:t>
      </w:r>
      <w:r w:rsidR="00FA1D91" w:rsidRPr="00813A6F">
        <w:rPr>
          <w:rFonts w:ascii="Cambria" w:eastAsia="Times New Roman" w:hAnsi="Cambria"/>
          <w:lang w:eastAsia="de-DE"/>
        </w:rPr>
        <w:t xml:space="preserve"> dazu</w:t>
      </w:r>
      <w:r w:rsidRPr="00813A6F">
        <w:rPr>
          <w:rFonts w:ascii="Cambria" w:eastAsia="Times New Roman" w:hAnsi="Cambria"/>
          <w:lang w:eastAsia="de-DE"/>
        </w:rPr>
        <w:t xml:space="preserve">: </w:t>
      </w:r>
      <w:r w:rsidR="00FA1D91" w:rsidRPr="004077B0">
        <w:rPr>
          <w:rFonts w:ascii="Cambria" w:eastAsia="Times New Roman" w:hAnsi="Cambria"/>
          <w:i/>
          <w:lang w:eastAsia="de-DE"/>
        </w:rPr>
        <w:t>„</w:t>
      </w:r>
      <w:r w:rsidRPr="004077B0">
        <w:rPr>
          <w:rFonts w:ascii="Cambria" w:eastAsia="Times New Roman" w:hAnsi="Cambria"/>
          <w:i/>
          <w:lang w:eastAsia="de-DE"/>
        </w:rPr>
        <w:t>Unsere Fans in Europa haben uns überall im Auge behalten, wenn wir nach Europa zurückkehren, um dort zu spielen. Die Zeit ist endlich gekommen. Diese Tour wird eine unserer bisher besten sein.  Die Energie auf der Bühne ist auf einem Allzeithoch und wir können es kaum erwarten, für alle unsere europäischen Fans zu spielen.</w:t>
      </w:r>
      <w:r w:rsidR="00FA1D91" w:rsidRPr="004077B0">
        <w:rPr>
          <w:rFonts w:ascii="Cambria" w:eastAsia="Times New Roman" w:hAnsi="Cambria"/>
          <w:i/>
          <w:lang w:eastAsia="de-DE"/>
        </w:rPr>
        <w:t>“</w:t>
      </w:r>
      <w:r w:rsidR="006721BE" w:rsidRPr="00813A6F">
        <w:rPr>
          <w:rFonts w:ascii="Cambria" w:eastAsia="Times New Roman" w:hAnsi="Cambria"/>
          <w:lang w:eastAsia="de-DE"/>
        </w:rPr>
        <w:t xml:space="preserve"> </w:t>
      </w:r>
      <w:r w:rsidR="00FA1D91" w:rsidRPr="00813A6F">
        <w:rPr>
          <w:rFonts w:ascii="Cambria" w:eastAsia="Times New Roman" w:hAnsi="Cambria"/>
          <w:lang w:eastAsia="de-DE"/>
        </w:rPr>
        <w:t>Die Band aus Grand Rapids/Michigan promotet auf diesem Tour</w:t>
      </w:r>
      <w:r w:rsidR="00BA5AC0" w:rsidRPr="00813A6F">
        <w:rPr>
          <w:rFonts w:ascii="Cambria" w:eastAsia="Times New Roman" w:hAnsi="Cambria"/>
          <w:lang w:eastAsia="de-DE"/>
        </w:rPr>
        <w:t>-Z</w:t>
      </w:r>
      <w:r w:rsidR="00FA1D91" w:rsidRPr="00813A6F">
        <w:rPr>
          <w:rFonts w:ascii="Cambria" w:eastAsia="Times New Roman" w:hAnsi="Cambria"/>
          <w:lang w:eastAsia="de-DE"/>
        </w:rPr>
        <w:t xml:space="preserve">yklus </w:t>
      </w:r>
      <w:r w:rsidRPr="00813A6F">
        <w:rPr>
          <w:rFonts w:ascii="Cambria" w:eastAsia="Times New Roman" w:hAnsi="Cambria"/>
          <w:lang w:eastAsia="de-DE"/>
        </w:rPr>
        <w:t xml:space="preserve">ihre fünfte, selbstbetitelte </w:t>
      </w:r>
      <w:r w:rsidR="00FA1D91" w:rsidRPr="00813A6F">
        <w:rPr>
          <w:rFonts w:ascii="Cambria" w:eastAsia="Times New Roman" w:hAnsi="Cambria"/>
          <w:lang w:eastAsia="de-DE"/>
        </w:rPr>
        <w:t xml:space="preserve">CD, die am </w:t>
      </w:r>
      <w:r w:rsidRPr="00813A6F">
        <w:rPr>
          <w:rFonts w:ascii="Cambria" w:eastAsia="Times New Roman" w:hAnsi="Cambria"/>
          <w:lang w:eastAsia="de-DE"/>
        </w:rPr>
        <w:t xml:space="preserve">16. Februar 2018 über Entertainment </w:t>
      </w:r>
      <w:proofErr w:type="spellStart"/>
      <w:r w:rsidRPr="00813A6F">
        <w:rPr>
          <w:rFonts w:ascii="Cambria" w:eastAsia="Times New Roman" w:hAnsi="Cambria"/>
          <w:lang w:eastAsia="de-DE"/>
        </w:rPr>
        <w:t>One</w:t>
      </w:r>
      <w:proofErr w:type="spellEnd"/>
      <w:r w:rsidR="00FA1D91" w:rsidRPr="00813A6F">
        <w:rPr>
          <w:rFonts w:ascii="Cambria" w:eastAsia="Times New Roman" w:hAnsi="Cambria"/>
          <w:lang w:eastAsia="de-DE"/>
        </w:rPr>
        <w:t>/SPV erschienen ist.</w:t>
      </w:r>
      <w:r w:rsidRPr="00813A6F">
        <w:rPr>
          <w:rFonts w:ascii="Cambria" w:eastAsia="Times New Roman" w:hAnsi="Cambria"/>
          <w:lang w:eastAsia="de-DE"/>
        </w:rPr>
        <w:t xml:space="preserve"> Produziert </w:t>
      </w:r>
      <w:r w:rsidR="00FA1D91" w:rsidRPr="00813A6F">
        <w:rPr>
          <w:rFonts w:ascii="Cambria" w:eastAsia="Times New Roman" w:hAnsi="Cambria"/>
          <w:lang w:eastAsia="de-DE"/>
        </w:rPr>
        <w:t xml:space="preserve">wurde „Pop </w:t>
      </w:r>
      <w:proofErr w:type="spellStart"/>
      <w:r w:rsidR="00FA1D91" w:rsidRPr="00813A6F">
        <w:rPr>
          <w:rFonts w:ascii="Cambria" w:eastAsia="Times New Roman" w:hAnsi="Cambria"/>
          <w:lang w:eastAsia="de-DE"/>
        </w:rPr>
        <w:t>Evil</w:t>
      </w:r>
      <w:proofErr w:type="spellEnd"/>
      <w:r w:rsidR="00FA1D91" w:rsidRPr="00813A6F">
        <w:rPr>
          <w:rFonts w:ascii="Cambria" w:eastAsia="Times New Roman" w:hAnsi="Cambria"/>
          <w:lang w:eastAsia="de-DE"/>
        </w:rPr>
        <w:t xml:space="preserve">“ </w:t>
      </w:r>
      <w:r w:rsidRPr="00813A6F">
        <w:rPr>
          <w:rFonts w:ascii="Cambria" w:eastAsia="Times New Roman" w:hAnsi="Cambria"/>
          <w:lang w:eastAsia="de-DE"/>
        </w:rPr>
        <w:t>vo</w:t>
      </w:r>
      <w:r w:rsidR="00615792" w:rsidRPr="00813A6F">
        <w:rPr>
          <w:rFonts w:ascii="Cambria" w:eastAsia="Times New Roman" w:hAnsi="Cambria"/>
          <w:lang w:eastAsia="de-DE"/>
        </w:rPr>
        <w:t>m im Februar 2018 verstorbenen Produzenten</w:t>
      </w:r>
      <w:r w:rsidRPr="00813A6F">
        <w:rPr>
          <w:rFonts w:ascii="Cambria" w:eastAsia="Times New Roman" w:hAnsi="Cambria"/>
          <w:lang w:eastAsia="de-DE"/>
        </w:rPr>
        <w:t xml:space="preserve"> Kato </w:t>
      </w:r>
      <w:proofErr w:type="spellStart"/>
      <w:r w:rsidRPr="00813A6F">
        <w:rPr>
          <w:rFonts w:ascii="Cambria" w:eastAsia="Times New Roman" w:hAnsi="Cambria"/>
          <w:lang w:eastAsia="de-DE"/>
        </w:rPr>
        <w:t>Khandwala</w:t>
      </w:r>
      <w:proofErr w:type="spellEnd"/>
      <w:r w:rsidR="00FA1D91" w:rsidRPr="00813A6F">
        <w:rPr>
          <w:rFonts w:ascii="Cambria" w:eastAsia="Times New Roman" w:hAnsi="Cambria"/>
          <w:lang w:eastAsia="de-DE"/>
        </w:rPr>
        <w:t xml:space="preserve"> </w:t>
      </w:r>
      <w:r w:rsidR="00615792" w:rsidRPr="00813A6F">
        <w:rPr>
          <w:rFonts w:ascii="Cambria" w:eastAsia="Times New Roman" w:hAnsi="Cambria"/>
          <w:lang w:eastAsia="de-DE"/>
        </w:rPr>
        <w:t xml:space="preserve">(u.a. Blondie, </w:t>
      </w:r>
      <w:proofErr w:type="spellStart"/>
      <w:r w:rsidR="00615792" w:rsidRPr="00813A6F">
        <w:rPr>
          <w:rFonts w:ascii="Cambria" w:eastAsia="Times New Roman" w:hAnsi="Cambria"/>
          <w:lang w:eastAsia="de-DE"/>
        </w:rPr>
        <w:t>Vimic</w:t>
      </w:r>
      <w:proofErr w:type="spellEnd"/>
      <w:r w:rsidR="00615792" w:rsidRPr="00813A6F">
        <w:rPr>
          <w:rFonts w:ascii="Cambria" w:eastAsia="Times New Roman" w:hAnsi="Cambria"/>
          <w:lang w:eastAsia="de-DE"/>
        </w:rPr>
        <w:t xml:space="preserve">, The </w:t>
      </w:r>
      <w:proofErr w:type="spellStart"/>
      <w:r w:rsidR="00615792" w:rsidRPr="00813A6F">
        <w:rPr>
          <w:rFonts w:ascii="Cambria" w:eastAsia="Times New Roman" w:hAnsi="Cambria"/>
          <w:lang w:eastAsia="de-DE"/>
        </w:rPr>
        <w:t>Pretty</w:t>
      </w:r>
      <w:proofErr w:type="spellEnd"/>
      <w:r w:rsidR="00615792" w:rsidRPr="00813A6F">
        <w:rPr>
          <w:rFonts w:ascii="Cambria" w:eastAsia="Times New Roman" w:hAnsi="Cambria"/>
          <w:lang w:eastAsia="de-DE"/>
        </w:rPr>
        <w:t xml:space="preserve"> </w:t>
      </w:r>
      <w:proofErr w:type="spellStart"/>
      <w:r w:rsidR="00615792" w:rsidRPr="00813A6F">
        <w:rPr>
          <w:rFonts w:ascii="Cambria" w:eastAsia="Times New Roman" w:hAnsi="Cambria"/>
          <w:lang w:eastAsia="de-DE"/>
        </w:rPr>
        <w:t>Reckless</w:t>
      </w:r>
      <w:proofErr w:type="spellEnd"/>
      <w:r w:rsidR="00615792" w:rsidRPr="00813A6F">
        <w:rPr>
          <w:rFonts w:ascii="Cambria" w:eastAsia="Times New Roman" w:hAnsi="Cambria"/>
          <w:lang w:eastAsia="de-DE"/>
        </w:rPr>
        <w:t xml:space="preserve">, </w:t>
      </w:r>
      <w:proofErr w:type="spellStart"/>
      <w:r w:rsidR="00615792" w:rsidRPr="00813A6F">
        <w:rPr>
          <w:rFonts w:ascii="Cambria" w:eastAsia="Times New Roman" w:hAnsi="Cambria"/>
          <w:lang w:eastAsia="de-DE"/>
        </w:rPr>
        <w:t>Paramore</w:t>
      </w:r>
      <w:proofErr w:type="spellEnd"/>
      <w:r w:rsidR="00615792" w:rsidRPr="00813A6F">
        <w:rPr>
          <w:rFonts w:ascii="Cambria" w:eastAsia="Times New Roman" w:hAnsi="Cambria"/>
          <w:lang w:eastAsia="de-DE"/>
        </w:rPr>
        <w:t xml:space="preserve">, My Chemical </w:t>
      </w:r>
      <w:proofErr w:type="spellStart"/>
      <w:r w:rsidR="00615792" w:rsidRPr="00813A6F">
        <w:rPr>
          <w:rFonts w:ascii="Cambria" w:eastAsia="Times New Roman" w:hAnsi="Cambria"/>
          <w:lang w:eastAsia="de-DE"/>
        </w:rPr>
        <w:t>Romance</w:t>
      </w:r>
      <w:proofErr w:type="spellEnd"/>
      <w:r w:rsidR="00615792" w:rsidRPr="00813A6F">
        <w:rPr>
          <w:rFonts w:ascii="Cambria" w:eastAsia="Times New Roman" w:hAnsi="Cambria"/>
          <w:lang w:eastAsia="de-DE"/>
        </w:rPr>
        <w:t xml:space="preserve">,   </w:t>
      </w:r>
      <w:proofErr w:type="spellStart"/>
      <w:r w:rsidR="00615792" w:rsidRPr="00813A6F">
        <w:rPr>
          <w:rFonts w:ascii="Cambria" w:eastAsia="Times New Roman" w:hAnsi="Cambria"/>
          <w:lang w:eastAsia="de-DE"/>
        </w:rPr>
        <w:t>Breaking</w:t>
      </w:r>
      <w:proofErr w:type="spellEnd"/>
      <w:r w:rsidR="00615792" w:rsidRPr="00813A6F">
        <w:rPr>
          <w:rFonts w:ascii="Cambria" w:eastAsia="Times New Roman" w:hAnsi="Cambria"/>
          <w:lang w:eastAsia="de-DE"/>
        </w:rPr>
        <w:t xml:space="preserve"> Benjamin, Papa Roach) </w:t>
      </w:r>
      <w:r w:rsidR="00FA1D91" w:rsidRPr="00813A6F">
        <w:rPr>
          <w:rFonts w:ascii="Cambria" w:eastAsia="Times New Roman" w:hAnsi="Cambria"/>
          <w:lang w:eastAsia="de-DE"/>
        </w:rPr>
        <w:t>und zeigt</w:t>
      </w:r>
      <w:r w:rsidRPr="00813A6F">
        <w:rPr>
          <w:rFonts w:ascii="Cambria" w:eastAsia="Times New Roman" w:hAnsi="Cambria"/>
          <w:lang w:eastAsia="de-DE"/>
        </w:rPr>
        <w:t> </w:t>
      </w:r>
      <w:proofErr w:type="spellStart"/>
      <w:r w:rsidRPr="00813A6F">
        <w:rPr>
          <w:rFonts w:ascii="Cambria" w:eastAsia="Times New Roman" w:hAnsi="Cambria"/>
          <w:lang w:eastAsia="de-DE"/>
        </w:rPr>
        <w:t>Kakaty</w:t>
      </w:r>
      <w:proofErr w:type="spellEnd"/>
      <w:r w:rsidRPr="00813A6F">
        <w:rPr>
          <w:rFonts w:ascii="Cambria" w:eastAsia="Times New Roman" w:hAnsi="Cambria"/>
          <w:lang w:eastAsia="de-DE"/>
        </w:rPr>
        <w:t xml:space="preserve"> und seine Bandkollegen in ihrer </w:t>
      </w:r>
      <w:proofErr w:type="spellStart"/>
      <w:r w:rsidRPr="00813A6F">
        <w:rPr>
          <w:rFonts w:ascii="Cambria" w:eastAsia="Times New Roman" w:hAnsi="Cambria"/>
          <w:lang w:eastAsia="de-DE"/>
        </w:rPr>
        <w:t>inspirierendsten</w:t>
      </w:r>
      <w:proofErr w:type="spellEnd"/>
      <w:r w:rsidRPr="00813A6F">
        <w:rPr>
          <w:rFonts w:ascii="Cambria" w:eastAsia="Times New Roman" w:hAnsi="Cambria"/>
          <w:lang w:eastAsia="de-DE"/>
        </w:rPr>
        <w:t xml:space="preserve"> Form.</w:t>
      </w:r>
      <w:r w:rsidR="006721BE" w:rsidRPr="00813A6F">
        <w:rPr>
          <w:rFonts w:ascii="Cambria" w:eastAsia="Times New Roman" w:hAnsi="Cambria"/>
          <w:lang w:eastAsia="de-DE"/>
        </w:rPr>
        <w:t xml:space="preserve"> </w:t>
      </w:r>
      <w:r w:rsidRPr="00813A6F">
        <w:rPr>
          <w:rFonts w:ascii="Cambria" w:eastAsia="Times New Roman" w:hAnsi="Cambria"/>
          <w:lang w:eastAsia="de-DE"/>
        </w:rPr>
        <w:t>Jeder Song de</w:t>
      </w:r>
      <w:r w:rsidR="00615792" w:rsidRPr="00813A6F">
        <w:rPr>
          <w:rFonts w:ascii="Cambria" w:eastAsia="Times New Roman" w:hAnsi="Cambria"/>
          <w:lang w:eastAsia="de-DE"/>
        </w:rPr>
        <w:t>s</w:t>
      </w:r>
      <w:r w:rsidRPr="00813A6F">
        <w:rPr>
          <w:rFonts w:ascii="Cambria" w:eastAsia="Times New Roman" w:hAnsi="Cambria"/>
          <w:lang w:eastAsia="de-DE"/>
        </w:rPr>
        <w:t xml:space="preserve"> Album</w:t>
      </w:r>
      <w:r w:rsidR="00615792" w:rsidRPr="00813A6F">
        <w:rPr>
          <w:rFonts w:ascii="Cambria" w:eastAsia="Times New Roman" w:hAnsi="Cambria"/>
          <w:lang w:eastAsia="de-DE"/>
        </w:rPr>
        <w:t>s</w:t>
      </w:r>
      <w:r w:rsidR="00BA5AC0" w:rsidRPr="00813A6F">
        <w:rPr>
          <w:rFonts w:ascii="Cambria" w:eastAsia="Times New Roman" w:hAnsi="Cambria"/>
          <w:lang w:eastAsia="de-DE"/>
        </w:rPr>
        <w:t xml:space="preserve"> bietet eine</w:t>
      </w:r>
      <w:r w:rsidRPr="00813A6F">
        <w:rPr>
          <w:rFonts w:ascii="Cambria" w:eastAsia="Times New Roman" w:hAnsi="Cambria"/>
          <w:lang w:eastAsia="de-DE"/>
        </w:rPr>
        <w:t xml:space="preserve"> andere </w:t>
      </w:r>
      <w:r w:rsidR="00BA5AC0" w:rsidRPr="00813A6F">
        <w:rPr>
          <w:rFonts w:ascii="Cambria" w:eastAsia="Times New Roman" w:hAnsi="Cambria"/>
          <w:lang w:eastAsia="de-DE"/>
        </w:rPr>
        <w:t>Interpretation</w:t>
      </w:r>
      <w:r w:rsidRPr="00813A6F">
        <w:rPr>
          <w:rFonts w:ascii="Cambria" w:eastAsia="Times New Roman" w:hAnsi="Cambria"/>
          <w:lang w:eastAsia="de-DE"/>
        </w:rPr>
        <w:t xml:space="preserve"> für das Konzept hinter dem Bandnamen</w:t>
      </w:r>
      <w:r w:rsidR="00615792" w:rsidRPr="00813A6F">
        <w:rPr>
          <w:rFonts w:ascii="Cambria" w:eastAsia="Times New Roman" w:hAnsi="Cambria"/>
          <w:lang w:eastAsia="de-DE"/>
        </w:rPr>
        <w:t>. I</w:t>
      </w:r>
      <w:r w:rsidRPr="00813A6F">
        <w:rPr>
          <w:rFonts w:ascii="Cambria" w:eastAsia="Times New Roman" w:hAnsi="Cambria"/>
          <w:lang w:eastAsia="de-DE"/>
        </w:rPr>
        <w:t xml:space="preserve">n einer Zeit, in der viele Rockbands ein paar starke Singles und sechs oder sieben weniger unvergessliche Songs kreieren und es </w:t>
      </w:r>
      <w:r w:rsidR="00BA5AC0" w:rsidRPr="00813A6F">
        <w:rPr>
          <w:rFonts w:ascii="Cambria" w:eastAsia="Times New Roman" w:hAnsi="Cambria"/>
          <w:lang w:eastAsia="de-DE"/>
        </w:rPr>
        <w:t xml:space="preserve">dann </w:t>
      </w:r>
      <w:r w:rsidRPr="00813A6F">
        <w:rPr>
          <w:rFonts w:ascii="Cambria" w:eastAsia="Times New Roman" w:hAnsi="Cambria"/>
          <w:lang w:eastAsia="de-DE"/>
        </w:rPr>
        <w:t>ein Album nennen</w:t>
      </w:r>
      <w:r w:rsidR="00615792" w:rsidRPr="00813A6F">
        <w:rPr>
          <w:rFonts w:ascii="Cambria" w:eastAsia="Times New Roman" w:hAnsi="Cambria"/>
          <w:lang w:eastAsia="de-DE"/>
        </w:rPr>
        <w:t>, bilden die Fünf eine rühmliche Ausnahme</w:t>
      </w:r>
      <w:r w:rsidR="00642F37" w:rsidRPr="00813A6F">
        <w:rPr>
          <w:rFonts w:ascii="Cambria" w:eastAsia="Times New Roman" w:hAnsi="Cambria"/>
          <w:lang w:eastAsia="de-DE"/>
        </w:rPr>
        <w:t>:</w:t>
      </w:r>
      <w:r w:rsidR="00615792" w:rsidRPr="00813A6F">
        <w:rPr>
          <w:rFonts w:ascii="Cambria" w:eastAsia="Times New Roman" w:hAnsi="Cambria"/>
          <w:lang w:eastAsia="de-DE"/>
        </w:rPr>
        <w:t xml:space="preserve"> „Pop </w:t>
      </w:r>
      <w:proofErr w:type="spellStart"/>
      <w:r w:rsidR="00615792" w:rsidRPr="00813A6F">
        <w:rPr>
          <w:rFonts w:ascii="Cambria" w:eastAsia="Times New Roman" w:hAnsi="Cambria"/>
          <w:lang w:eastAsia="de-DE"/>
        </w:rPr>
        <w:t>Evil</w:t>
      </w:r>
      <w:proofErr w:type="spellEnd"/>
      <w:r w:rsidR="00615792" w:rsidRPr="00813A6F">
        <w:rPr>
          <w:rFonts w:ascii="Cambria" w:eastAsia="Times New Roman" w:hAnsi="Cambria"/>
          <w:lang w:eastAsia="de-DE"/>
        </w:rPr>
        <w:t>“</w:t>
      </w:r>
      <w:r w:rsidRPr="00813A6F">
        <w:rPr>
          <w:rFonts w:ascii="Cambria" w:eastAsia="Times New Roman" w:hAnsi="Cambria"/>
          <w:lang w:eastAsia="de-DE"/>
        </w:rPr>
        <w:t> </w:t>
      </w:r>
      <w:r w:rsidR="00615792" w:rsidRPr="00813A6F">
        <w:rPr>
          <w:rFonts w:ascii="Cambria" w:eastAsia="Times New Roman" w:hAnsi="Cambria"/>
          <w:lang w:eastAsia="de-DE"/>
        </w:rPr>
        <w:t xml:space="preserve">hat keinerlei </w:t>
      </w:r>
      <w:r w:rsidRPr="00813A6F">
        <w:rPr>
          <w:rFonts w:ascii="Cambria" w:eastAsia="Times New Roman" w:hAnsi="Cambria"/>
          <w:lang w:eastAsia="de-DE"/>
        </w:rPr>
        <w:t xml:space="preserve">Füllstoff </w:t>
      </w:r>
      <w:r w:rsidR="00615792" w:rsidRPr="00813A6F">
        <w:rPr>
          <w:rFonts w:ascii="Cambria" w:eastAsia="Times New Roman" w:hAnsi="Cambria"/>
          <w:lang w:eastAsia="de-DE"/>
        </w:rPr>
        <w:t xml:space="preserve"> zu bieten –</w:t>
      </w:r>
      <w:r w:rsidRPr="00813A6F">
        <w:rPr>
          <w:rFonts w:ascii="Cambria" w:eastAsia="Times New Roman" w:hAnsi="Cambria"/>
          <w:lang w:eastAsia="de-DE"/>
        </w:rPr>
        <w:t xml:space="preserve"> </w:t>
      </w:r>
      <w:r w:rsidR="00615792" w:rsidRPr="00813A6F">
        <w:rPr>
          <w:rFonts w:ascii="Cambria" w:eastAsia="Times New Roman" w:hAnsi="Cambria"/>
          <w:lang w:eastAsia="de-DE"/>
        </w:rPr>
        <w:t xml:space="preserve">es sind schlicht und ergreifend </w:t>
      </w:r>
      <w:r w:rsidRPr="00813A6F">
        <w:rPr>
          <w:rFonts w:ascii="Cambria" w:eastAsia="Times New Roman" w:hAnsi="Cambria"/>
          <w:lang w:eastAsia="de-DE"/>
        </w:rPr>
        <w:t xml:space="preserve">die besten </w:t>
      </w:r>
      <w:r w:rsidR="00615792" w:rsidRPr="00813A6F">
        <w:rPr>
          <w:rFonts w:ascii="Cambria" w:eastAsia="Times New Roman" w:hAnsi="Cambria"/>
          <w:lang w:eastAsia="de-DE"/>
        </w:rPr>
        <w:t>elf</w:t>
      </w:r>
      <w:r w:rsidRPr="00813A6F">
        <w:rPr>
          <w:rFonts w:ascii="Cambria" w:eastAsia="Times New Roman" w:hAnsi="Cambria"/>
          <w:lang w:eastAsia="de-DE"/>
        </w:rPr>
        <w:t xml:space="preserve"> Songs aus 30 Demos. </w:t>
      </w:r>
      <w:r w:rsidR="00615792" w:rsidRPr="00813A6F">
        <w:rPr>
          <w:rFonts w:ascii="Cambria" w:eastAsia="Times New Roman" w:hAnsi="Cambria"/>
          <w:lang w:eastAsia="de-DE"/>
        </w:rPr>
        <w:t>Mit „</w:t>
      </w:r>
      <w:proofErr w:type="spellStart"/>
      <w:r w:rsidR="00615792" w:rsidRPr="00813A6F">
        <w:rPr>
          <w:rFonts w:ascii="Cambria" w:eastAsia="Times New Roman" w:hAnsi="Cambria"/>
          <w:lang w:eastAsia="de-DE"/>
        </w:rPr>
        <w:t>Waking</w:t>
      </w:r>
      <w:proofErr w:type="spellEnd"/>
      <w:r w:rsidR="00615792" w:rsidRPr="00813A6F">
        <w:rPr>
          <w:rFonts w:ascii="Cambria" w:eastAsia="Times New Roman" w:hAnsi="Cambria"/>
          <w:lang w:eastAsia="de-DE"/>
        </w:rPr>
        <w:t xml:space="preserve"> Lions“, „Colors </w:t>
      </w:r>
      <w:proofErr w:type="spellStart"/>
      <w:r w:rsidR="00615792" w:rsidRPr="00813A6F">
        <w:rPr>
          <w:rFonts w:ascii="Cambria" w:eastAsia="Times New Roman" w:hAnsi="Cambria"/>
          <w:lang w:eastAsia="de-DE"/>
        </w:rPr>
        <w:t>Bleed</w:t>
      </w:r>
      <w:proofErr w:type="spellEnd"/>
      <w:r w:rsidR="00615792" w:rsidRPr="00813A6F">
        <w:rPr>
          <w:rFonts w:ascii="Cambria" w:eastAsia="Times New Roman" w:hAnsi="Cambria"/>
          <w:lang w:eastAsia="de-DE"/>
        </w:rPr>
        <w:t xml:space="preserve">“ und „A Crime To </w:t>
      </w:r>
      <w:proofErr w:type="spellStart"/>
      <w:r w:rsidR="00615792" w:rsidRPr="00813A6F">
        <w:rPr>
          <w:rFonts w:ascii="Cambria" w:eastAsia="Times New Roman" w:hAnsi="Cambria"/>
          <w:lang w:eastAsia="de-DE"/>
        </w:rPr>
        <w:t>Remember</w:t>
      </w:r>
      <w:proofErr w:type="spellEnd"/>
      <w:r w:rsidR="00615792" w:rsidRPr="00813A6F">
        <w:rPr>
          <w:rFonts w:ascii="Cambria" w:eastAsia="Times New Roman" w:hAnsi="Cambria"/>
          <w:lang w:eastAsia="de-DE"/>
        </w:rPr>
        <w:t>“ hat d</w:t>
      </w:r>
      <w:r w:rsidRPr="00813A6F">
        <w:rPr>
          <w:rFonts w:ascii="Cambria" w:eastAsia="Times New Roman" w:hAnsi="Cambria"/>
          <w:lang w:eastAsia="de-DE"/>
        </w:rPr>
        <w:t xml:space="preserve">as Album bereits drei </w:t>
      </w:r>
      <w:r w:rsidRPr="00813A6F">
        <w:rPr>
          <w:rFonts w:ascii="Cambria" w:eastAsia="Times New Roman" w:hAnsi="Cambria"/>
          <w:lang w:eastAsia="de-DE"/>
        </w:rPr>
        <w:lastRenderedPageBreak/>
        <w:t xml:space="preserve">Hitsingles mit atemberaubenden Videos </w:t>
      </w:r>
      <w:r w:rsidR="00615792" w:rsidRPr="00813A6F">
        <w:rPr>
          <w:rFonts w:ascii="Cambria" w:eastAsia="Times New Roman" w:hAnsi="Cambria"/>
          <w:lang w:eastAsia="de-DE"/>
        </w:rPr>
        <w:t>hervorgebracht</w:t>
      </w:r>
      <w:r w:rsidRPr="00813A6F">
        <w:rPr>
          <w:rFonts w:ascii="Cambria" w:eastAsia="Times New Roman" w:hAnsi="Cambria"/>
          <w:lang w:eastAsia="de-DE"/>
        </w:rPr>
        <w:t>.</w:t>
      </w:r>
      <w:r w:rsidR="00615792" w:rsidRPr="00813A6F">
        <w:rPr>
          <w:rFonts w:ascii="Cambria" w:eastAsia="Times New Roman" w:hAnsi="Cambria"/>
          <w:lang w:eastAsia="de-DE"/>
        </w:rPr>
        <w:t xml:space="preserve"> </w:t>
      </w:r>
      <w:r w:rsidRPr="00813A6F">
        <w:rPr>
          <w:rFonts w:ascii="Cambria" w:eastAsia="Times New Roman" w:hAnsi="Cambria"/>
          <w:lang w:eastAsia="de-DE"/>
        </w:rPr>
        <w:t xml:space="preserve">Es ist eine spannende, zeitgemäß klingende Veröffentlichung, die </w:t>
      </w:r>
      <w:proofErr w:type="spellStart"/>
      <w:r w:rsidRPr="00813A6F">
        <w:rPr>
          <w:rFonts w:ascii="Cambria" w:eastAsia="Times New Roman" w:hAnsi="Cambria"/>
          <w:lang w:eastAsia="de-DE"/>
        </w:rPr>
        <w:t>Metal</w:t>
      </w:r>
      <w:proofErr w:type="spellEnd"/>
      <w:r w:rsidRPr="00813A6F">
        <w:rPr>
          <w:rFonts w:ascii="Cambria" w:eastAsia="Times New Roman" w:hAnsi="Cambria"/>
          <w:lang w:eastAsia="de-DE"/>
        </w:rPr>
        <w:t xml:space="preserve">, Alternative, Hard Rock und sogar elektronische Musik vereint. Nach dem schwungvollen, </w:t>
      </w:r>
      <w:proofErr w:type="spellStart"/>
      <w:r w:rsidRPr="00813A6F">
        <w:rPr>
          <w:rFonts w:ascii="Cambria" w:eastAsia="Times New Roman" w:hAnsi="Cambria"/>
          <w:lang w:eastAsia="de-DE"/>
        </w:rPr>
        <w:t>peppigen</w:t>
      </w:r>
      <w:proofErr w:type="spellEnd"/>
      <w:r w:rsidRPr="00813A6F">
        <w:rPr>
          <w:rFonts w:ascii="Cambria" w:eastAsia="Times New Roman" w:hAnsi="Cambria"/>
          <w:lang w:eastAsia="de-DE"/>
        </w:rPr>
        <w:t xml:space="preserve"> Album </w:t>
      </w:r>
      <w:r w:rsidR="00615792" w:rsidRPr="00813A6F">
        <w:rPr>
          <w:rFonts w:ascii="Cambria" w:eastAsia="Times New Roman" w:hAnsi="Cambria"/>
          <w:lang w:eastAsia="de-DE"/>
        </w:rPr>
        <w:t>„</w:t>
      </w:r>
      <w:proofErr w:type="spellStart"/>
      <w:r w:rsidRPr="00813A6F">
        <w:rPr>
          <w:rFonts w:ascii="Cambria" w:eastAsia="Times New Roman" w:hAnsi="Cambria"/>
          <w:lang w:eastAsia="de-DE"/>
        </w:rPr>
        <w:t>U</w:t>
      </w:r>
      <w:r w:rsidR="00615792" w:rsidRPr="00813A6F">
        <w:rPr>
          <w:rFonts w:ascii="Cambria" w:eastAsia="Times New Roman" w:hAnsi="Cambria"/>
          <w:lang w:eastAsia="de-DE"/>
        </w:rPr>
        <w:t>p</w:t>
      </w:r>
      <w:proofErr w:type="spellEnd"/>
      <w:r w:rsidR="00615792" w:rsidRPr="00813A6F">
        <w:rPr>
          <w:rFonts w:ascii="Cambria" w:eastAsia="Times New Roman" w:hAnsi="Cambria"/>
          <w:lang w:eastAsia="de-DE"/>
        </w:rPr>
        <w:t>“</w:t>
      </w:r>
      <w:r w:rsidRPr="00813A6F">
        <w:rPr>
          <w:rFonts w:ascii="Cambria" w:eastAsia="Times New Roman" w:hAnsi="Cambria"/>
          <w:lang w:eastAsia="de-DE"/>
        </w:rPr>
        <w:t xml:space="preserve"> </w:t>
      </w:r>
      <w:r w:rsidR="00615792" w:rsidRPr="00813A6F">
        <w:rPr>
          <w:rFonts w:ascii="Cambria" w:eastAsia="Times New Roman" w:hAnsi="Cambria"/>
          <w:lang w:eastAsia="de-DE"/>
        </w:rPr>
        <w:t xml:space="preserve">aus dem Jahr </w:t>
      </w:r>
      <w:r w:rsidRPr="00813A6F">
        <w:rPr>
          <w:rFonts w:ascii="Cambria" w:eastAsia="Times New Roman" w:hAnsi="Cambria"/>
          <w:lang w:eastAsia="de-DE"/>
        </w:rPr>
        <w:t xml:space="preserve">2015, das </w:t>
      </w:r>
      <w:r w:rsidR="00615792" w:rsidRPr="00813A6F">
        <w:rPr>
          <w:rFonts w:ascii="Cambria" w:eastAsia="Times New Roman" w:hAnsi="Cambria"/>
          <w:lang w:eastAsia="de-DE"/>
        </w:rPr>
        <w:t>in den</w:t>
      </w:r>
      <w:r w:rsidRPr="00813A6F">
        <w:rPr>
          <w:rFonts w:ascii="Cambria" w:eastAsia="Times New Roman" w:hAnsi="Cambria"/>
          <w:lang w:eastAsia="de-DE"/>
        </w:rPr>
        <w:t xml:space="preserve"> </w:t>
      </w:r>
      <w:r w:rsidR="00615792" w:rsidRPr="00813A6F">
        <w:rPr>
          <w:rFonts w:ascii="Cambria" w:eastAsia="Times New Roman" w:hAnsi="Cambria"/>
          <w:lang w:eastAsia="de-DE"/>
        </w:rPr>
        <w:t>‚</w:t>
      </w:r>
      <w:r w:rsidRPr="00813A6F">
        <w:rPr>
          <w:rFonts w:ascii="Cambria" w:eastAsia="Times New Roman" w:hAnsi="Cambria"/>
          <w:lang w:eastAsia="de-DE"/>
        </w:rPr>
        <w:t>Independent Artist Billboard Album Chart</w:t>
      </w:r>
      <w:r w:rsidR="00615792" w:rsidRPr="00813A6F">
        <w:rPr>
          <w:rFonts w:ascii="Cambria" w:eastAsia="Times New Roman" w:hAnsi="Cambria"/>
          <w:lang w:eastAsia="de-DE"/>
        </w:rPr>
        <w:t>s‘ auf der</w:t>
      </w:r>
      <w:r w:rsidRPr="00813A6F">
        <w:rPr>
          <w:rFonts w:ascii="Cambria" w:eastAsia="Times New Roman" w:hAnsi="Cambria"/>
          <w:lang w:eastAsia="de-DE"/>
        </w:rPr>
        <w:t xml:space="preserve"> Nummer </w:t>
      </w:r>
      <w:r w:rsidR="00615792" w:rsidRPr="00813A6F">
        <w:rPr>
          <w:rFonts w:ascii="Cambria" w:eastAsia="Times New Roman" w:hAnsi="Cambria"/>
          <w:lang w:eastAsia="de-DE"/>
        </w:rPr>
        <w:t>E</w:t>
      </w:r>
      <w:r w:rsidRPr="00813A6F">
        <w:rPr>
          <w:rFonts w:ascii="Cambria" w:eastAsia="Times New Roman" w:hAnsi="Cambria"/>
          <w:lang w:eastAsia="de-DE"/>
        </w:rPr>
        <w:t xml:space="preserve">ins debütierte, </w:t>
      </w:r>
      <w:r w:rsidR="00F23D8A" w:rsidRPr="00813A6F">
        <w:rPr>
          <w:rFonts w:ascii="Cambria" w:eastAsia="Times New Roman" w:hAnsi="Cambria"/>
          <w:lang w:eastAsia="de-DE"/>
        </w:rPr>
        <w:t>i</w:t>
      </w:r>
      <w:r w:rsidRPr="00813A6F">
        <w:rPr>
          <w:rFonts w:ascii="Cambria" w:eastAsia="Times New Roman" w:hAnsi="Cambria"/>
          <w:lang w:eastAsia="de-DE"/>
        </w:rPr>
        <w:t xml:space="preserve">st </w:t>
      </w:r>
      <w:r w:rsidR="00F23D8A" w:rsidRPr="00813A6F">
        <w:rPr>
          <w:rFonts w:ascii="Cambria" w:eastAsia="Times New Roman" w:hAnsi="Cambria"/>
          <w:lang w:eastAsia="de-DE"/>
        </w:rPr>
        <w:t xml:space="preserve">dies </w:t>
      </w:r>
      <w:r w:rsidRPr="00813A6F">
        <w:rPr>
          <w:rFonts w:ascii="Cambria" w:eastAsia="Times New Roman" w:hAnsi="Cambria"/>
          <w:lang w:eastAsia="de-DE"/>
        </w:rPr>
        <w:t>ein Weckruf, eine musikalische Wiedergeburt, die die Band dazu inspirierte, die Veröffentlichung selbst zu betiteln, teilweise, da sie es nie getan hatte</w:t>
      </w:r>
      <w:r w:rsidR="00642F37" w:rsidRPr="00813A6F">
        <w:rPr>
          <w:rFonts w:ascii="Cambria" w:eastAsia="Times New Roman" w:hAnsi="Cambria"/>
          <w:lang w:eastAsia="de-DE"/>
        </w:rPr>
        <w:t>, wie ihre Historie beweist:</w:t>
      </w:r>
      <w:r w:rsidRPr="00813A6F">
        <w:rPr>
          <w:rFonts w:ascii="Cambria" w:eastAsia="Times New Roman" w:hAnsi="Cambria"/>
          <w:lang w:eastAsia="de-DE"/>
        </w:rPr>
        <w:t> </w:t>
      </w:r>
    </w:p>
    <w:p w:rsidR="00ED3724" w:rsidRPr="00813A6F" w:rsidRDefault="00ED3724" w:rsidP="004077B0">
      <w:pPr>
        <w:spacing w:after="0" w:line="240" w:lineRule="auto"/>
        <w:contextualSpacing/>
        <w:jc w:val="both"/>
        <w:rPr>
          <w:rFonts w:ascii="Cambria" w:eastAsia="Times New Roman" w:hAnsi="Cambria"/>
          <w:lang w:eastAsia="de-DE"/>
        </w:rPr>
      </w:pPr>
      <w:r w:rsidRPr="004077B0">
        <w:rPr>
          <w:rFonts w:ascii="Cambria" w:eastAsia="Times New Roman" w:hAnsi="Cambria"/>
          <w:b/>
          <w:lang w:eastAsia="de-DE"/>
        </w:rPr>
        <w:t xml:space="preserve">Pop </w:t>
      </w:r>
      <w:proofErr w:type="spellStart"/>
      <w:r w:rsidRPr="004077B0">
        <w:rPr>
          <w:rFonts w:ascii="Cambria" w:eastAsia="Times New Roman" w:hAnsi="Cambria"/>
          <w:b/>
          <w:lang w:eastAsia="de-DE"/>
        </w:rPr>
        <w:t>Evil</w:t>
      </w:r>
      <w:proofErr w:type="spellEnd"/>
      <w:r w:rsidRPr="00813A6F">
        <w:rPr>
          <w:rFonts w:ascii="Cambria" w:eastAsia="Times New Roman" w:hAnsi="Cambria"/>
          <w:lang w:eastAsia="de-DE"/>
        </w:rPr>
        <w:t xml:space="preserve"> starteten 2008 mit dem Indie-Debüt „</w:t>
      </w:r>
      <w:proofErr w:type="spellStart"/>
      <w:r w:rsidRPr="00813A6F">
        <w:rPr>
          <w:rFonts w:ascii="Cambria" w:eastAsia="Times New Roman" w:hAnsi="Cambria"/>
          <w:iCs/>
          <w:lang w:eastAsia="de-DE"/>
        </w:rPr>
        <w:t>Lipstick</w:t>
      </w:r>
      <w:proofErr w:type="spellEnd"/>
      <w:r w:rsidRPr="00813A6F">
        <w:rPr>
          <w:rFonts w:ascii="Cambria" w:eastAsia="Times New Roman" w:hAnsi="Cambria"/>
          <w:iCs/>
          <w:lang w:eastAsia="de-DE"/>
        </w:rPr>
        <w:t xml:space="preserve"> On The </w:t>
      </w:r>
      <w:proofErr w:type="spellStart"/>
      <w:r w:rsidRPr="00813A6F">
        <w:rPr>
          <w:rFonts w:ascii="Cambria" w:eastAsia="Times New Roman" w:hAnsi="Cambria"/>
          <w:iCs/>
          <w:lang w:eastAsia="de-DE"/>
        </w:rPr>
        <w:t>Mirror</w:t>
      </w:r>
      <w:proofErr w:type="spellEnd"/>
      <w:r w:rsidRPr="00813A6F">
        <w:rPr>
          <w:rFonts w:ascii="Cambria" w:eastAsia="Times New Roman" w:hAnsi="Cambria"/>
          <w:iCs/>
          <w:lang w:eastAsia="de-DE"/>
        </w:rPr>
        <w:t>“</w:t>
      </w:r>
      <w:r w:rsidR="00813A6F" w:rsidRPr="00813A6F">
        <w:rPr>
          <w:rFonts w:ascii="Cambria" w:eastAsia="Times New Roman" w:hAnsi="Cambria"/>
          <w:iCs/>
          <w:lang w:eastAsia="de-DE"/>
        </w:rPr>
        <w:t>;</w:t>
      </w:r>
      <w:r w:rsidRPr="00813A6F">
        <w:rPr>
          <w:rFonts w:ascii="Cambria" w:eastAsia="Times New Roman" w:hAnsi="Cambria"/>
          <w:iCs/>
          <w:lang w:eastAsia="de-DE"/>
        </w:rPr>
        <w:t xml:space="preserve"> damals arbeite</w:t>
      </w:r>
      <w:r w:rsidRPr="00813A6F">
        <w:rPr>
          <w:rFonts w:ascii="Cambria" w:eastAsia="Times New Roman" w:hAnsi="Cambria"/>
          <w:lang w:eastAsia="de-DE"/>
        </w:rPr>
        <w:t xml:space="preserve">te die Band unter anderem mit Al Sutton (u.a. </w:t>
      </w:r>
      <w:hyperlink r:id="rId13" w:tooltip="Kid Rock" w:history="1">
        <w:r w:rsidRPr="00813A6F">
          <w:rPr>
            <w:rFonts w:ascii="Cambria" w:eastAsia="Times New Roman" w:hAnsi="Cambria"/>
            <w:lang w:eastAsia="de-DE"/>
          </w:rPr>
          <w:t>Kid Rock</w:t>
        </w:r>
      </w:hyperlink>
      <w:r w:rsidRPr="00813A6F">
        <w:rPr>
          <w:rFonts w:ascii="Cambria" w:eastAsia="Times New Roman" w:hAnsi="Cambria"/>
          <w:lang w:eastAsia="de-DE"/>
        </w:rPr>
        <w:t xml:space="preserve">) zusammen. Nach einem neuen Vertrag mit  </w:t>
      </w:r>
      <w:r w:rsidR="004077B0">
        <w:rPr>
          <w:rFonts w:ascii="Cambria" w:eastAsia="Times New Roman" w:hAnsi="Cambria"/>
          <w:lang w:eastAsia="de-DE"/>
        </w:rPr>
        <w:t xml:space="preserve"> </w:t>
      </w:r>
      <w:hyperlink r:id="rId14" w:tooltip="Universal Records" w:history="1">
        <w:r w:rsidRPr="00813A6F">
          <w:rPr>
            <w:rFonts w:ascii="Cambria" w:eastAsia="Times New Roman" w:hAnsi="Cambria"/>
            <w:lang w:eastAsia="de-DE"/>
          </w:rPr>
          <w:t>Universal Records</w:t>
        </w:r>
      </w:hyperlink>
      <w:r w:rsidRPr="00813A6F">
        <w:rPr>
          <w:rFonts w:ascii="Cambria" w:eastAsia="Times New Roman" w:hAnsi="Cambria"/>
          <w:lang w:eastAsia="de-DE"/>
        </w:rPr>
        <w:t xml:space="preserve"> wurde „</w:t>
      </w:r>
      <w:proofErr w:type="spellStart"/>
      <w:r w:rsidRPr="00813A6F">
        <w:rPr>
          <w:rFonts w:ascii="Cambria" w:eastAsia="Times New Roman" w:hAnsi="Cambria"/>
          <w:iCs/>
          <w:lang w:eastAsia="de-DE"/>
        </w:rPr>
        <w:t>Lipstick</w:t>
      </w:r>
      <w:proofErr w:type="spellEnd"/>
      <w:r w:rsidRPr="00813A6F">
        <w:rPr>
          <w:rFonts w:ascii="Cambria" w:eastAsia="Times New Roman" w:hAnsi="Cambria"/>
          <w:iCs/>
          <w:lang w:eastAsia="de-DE"/>
        </w:rPr>
        <w:t xml:space="preserve"> On The </w:t>
      </w:r>
      <w:proofErr w:type="spellStart"/>
      <w:r w:rsidRPr="00813A6F">
        <w:rPr>
          <w:rFonts w:ascii="Cambria" w:eastAsia="Times New Roman" w:hAnsi="Cambria"/>
          <w:iCs/>
          <w:lang w:eastAsia="de-DE"/>
        </w:rPr>
        <w:t>Mirror</w:t>
      </w:r>
      <w:proofErr w:type="spellEnd"/>
      <w:r w:rsidRPr="00813A6F">
        <w:rPr>
          <w:rFonts w:ascii="Cambria" w:eastAsia="Times New Roman" w:hAnsi="Cambria"/>
          <w:iCs/>
          <w:lang w:eastAsia="de-DE"/>
        </w:rPr>
        <w:t>“</w:t>
      </w:r>
      <w:r w:rsidRPr="00813A6F">
        <w:rPr>
          <w:rFonts w:ascii="Cambria" w:eastAsia="Times New Roman" w:hAnsi="Cambria"/>
          <w:lang w:eastAsia="de-DE"/>
        </w:rPr>
        <w:t xml:space="preserve"> neu veröffentlicht. Die Single „</w:t>
      </w:r>
      <w:r w:rsidRPr="00813A6F">
        <w:rPr>
          <w:rFonts w:ascii="Cambria" w:eastAsia="Times New Roman" w:hAnsi="Cambria"/>
          <w:iCs/>
          <w:lang w:eastAsia="de-DE"/>
        </w:rPr>
        <w:t>100 In A 55“</w:t>
      </w:r>
      <w:r w:rsidRPr="00813A6F">
        <w:rPr>
          <w:rFonts w:ascii="Cambria" w:eastAsia="Times New Roman" w:hAnsi="Cambria"/>
          <w:lang w:eastAsia="de-DE"/>
        </w:rPr>
        <w:t xml:space="preserve"> hielt sich in den USA 30 Wochen in den ‚</w:t>
      </w:r>
      <w:proofErr w:type="spellStart"/>
      <w:r w:rsidRPr="00813A6F">
        <w:rPr>
          <w:rFonts w:ascii="Cambria" w:eastAsia="Times New Roman" w:hAnsi="Cambria"/>
          <w:lang w:eastAsia="de-DE"/>
        </w:rPr>
        <w:t>Active</w:t>
      </w:r>
      <w:proofErr w:type="spellEnd"/>
      <w:r w:rsidRPr="00813A6F">
        <w:rPr>
          <w:rFonts w:ascii="Cambria" w:eastAsia="Times New Roman" w:hAnsi="Cambria"/>
          <w:lang w:eastAsia="de-DE"/>
        </w:rPr>
        <w:t xml:space="preserve"> Rock Charts‘ und belegte in den Jahrescharts Platz 28. Erstmals erreichte man damit auch die Top </w:t>
      </w:r>
      <w:proofErr w:type="spellStart"/>
      <w:r w:rsidRPr="00813A6F">
        <w:rPr>
          <w:rFonts w:ascii="Cambria" w:eastAsia="Times New Roman" w:hAnsi="Cambria"/>
          <w:lang w:eastAsia="de-DE"/>
        </w:rPr>
        <w:t>Ten</w:t>
      </w:r>
      <w:proofErr w:type="spellEnd"/>
      <w:r w:rsidRPr="00813A6F">
        <w:rPr>
          <w:rFonts w:ascii="Cambria" w:eastAsia="Times New Roman" w:hAnsi="Cambria"/>
          <w:lang w:eastAsia="de-DE"/>
        </w:rPr>
        <w:t xml:space="preserve"> der Mainstream-Rockcharts (Platz 8). Im Juli und August 2009 tourten </w:t>
      </w:r>
      <w:r w:rsidRPr="004077B0">
        <w:rPr>
          <w:rFonts w:ascii="Cambria" w:eastAsia="Times New Roman" w:hAnsi="Cambria"/>
          <w:b/>
          <w:lang w:eastAsia="de-DE"/>
        </w:rPr>
        <w:t xml:space="preserve">Pop </w:t>
      </w:r>
      <w:proofErr w:type="spellStart"/>
      <w:r w:rsidRPr="004077B0">
        <w:rPr>
          <w:rFonts w:ascii="Cambria" w:eastAsia="Times New Roman" w:hAnsi="Cambria"/>
          <w:b/>
          <w:lang w:eastAsia="de-DE"/>
        </w:rPr>
        <w:t>Evil</w:t>
      </w:r>
      <w:proofErr w:type="spellEnd"/>
      <w:r w:rsidRPr="00813A6F">
        <w:rPr>
          <w:rFonts w:ascii="Cambria" w:eastAsia="Times New Roman" w:hAnsi="Cambria"/>
          <w:lang w:eastAsia="de-DE"/>
        </w:rPr>
        <w:t xml:space="preserve"> mit </w:t>
      </w:r>
      <w:hyperlink r:id="rId15" w:tooltip="Whitesnake" w:history="1">
        <w:proofErr w:type="spellStart"/>
        <w:r w:rsidRPr="00813A6F">
          <w:rPr>
            <w:rFonts w:ascii="Cambria" w:eastAsia="Times New Roman" w:hAnsi="Cambria"/>
            <w:lang w:eastAsia="de-DE"/>
          </w:rPr>
          <w:t>Whitesnake</w:t>
        </w:r>
        <w:proofErr w:type="spellEnd"/>
      </w:hyperlink>
      <w:r w:rsidRPr="00813A6F">
        <w:rPr>
          <w:rFonts w:ascii="Cambria" w:eastAsia="Times New Roman" w:hAnsi="Cambria"/>
          <w:lang w:eastAsia="de-DE"/>
        </w:rPr>
        <w:t xml:space="preserve"> und </w:t>
      </w:r>
      <w:hyperlink r:id="rId16" w:tooltip="Judas Priest" w:history="1">
        <w:r w:rsidRPr="00813A6F">
          <w:rPr>
            <w:rFonts w:ascii="Cambria" w:eastAsia="Times New Roman" w:hAnsi="Cambria"/>
            <w:lang w:eastAsia="de-DE"/>
          </w:rPr>
          <w:t>Judas Priest</w:t>
        </w:r>
      </w:hyperlink>
      <w:r w:rsidRPr="00813A6F">
        <w:rPr>
          <w:rFonts w:ascii="Cambria" w:eastAsia="Times New Roman" w:hAnsi="Cambria"/>
          <w:lang w:eastAsia="de-DE"/>
        </w:rPr>
        <w:t xml:space="preserve"> durch Nordamerika.</w:t>
      </w:r>
      <w:r w:rsidR="00844093" w:rsidRPr="00813A6F">
        <w:rPr>
          <w:rFonts w:ascii="Cambria" w:hAnsi="Cambria"/>
        </w:rPr>
        <w:t xml:space="preserve"> </w:t>
      </w:r>
      <w:r w:rsidR="00081B10" w:rsidRPr="00813A6F">
        <w:rPr>
          <w:rFonts w:ascii="Cambria" w:hAnsi="Cambria"/>
        </w:rPr>
        <w:t>Album Nummer Zwei, „</w:t>
      </w:r>
      <w:r w:rsidR="00844093" w:rsidRPr="00813A6F">
        <w:rPr>
          <w:rFonts w:ascii="Cambria" w:hAnsi="Cambria"/>
          <w:iCs/>
        </w:rPr>
        <w:t xml:space="preserve">War </w:t>
      </w:r>
      <w:proofErr w:type="spellStart"/>
      <w:r w:rsidR="00081B10" w:rsidRPr="00813A6F">
        <w:rPr>
          <w:rFonts w:ascii="Cambria" w:hAnsi="Cambria"/>
          <w:iCs/>
        </w:rPr>
        <w:t>O</w:t>
      </w:r>
      <w:r w:rsidR="00844093" w:rsidRPr="00813A6F">
        <w:rPr>
          <w:rFonts w:ascii="Cambria" w:hAnsi="Cambria"/>
          <w:iCs/>
        </w:rPr>
        <w:t>f</w:t>
      </w:r>
      <w:proofErr w:type="spellEnd"/>
      <w:r w:rsidR="00844093" w:rsidRPr="00813A6F">
        <w:rPr>
          <w:rFonts w:ascii="Cambria" w:hAnsi="Cambria"/>
          <w:iCs/>
        </w:rPr>
        <w:t xml:space="preserve"> Angels</w:t>
      </w:r>
      <w:r w:rsidR="00081B10" w:rsidRPr="00813A6F">
        <w:rPr>
          <w:rFonts w:ascii="Cambria" w:hAnsi="Cambria"/>
          <w:iCs/>
        </w:rPr>
        <w:t xml:space="preserve">“, entstand mit </w:t>
      </w:r>
      <w:r w:rsidR="00844093" w:rsidRPr="00813A6F">
        <w:rPr>
          <w:rFonts w:ascii="Cambria" w:hAnsi="Cambria"/>
        </w:rPr>
        <w:t>Johnny K (</w:t>
      </w:r>
      <w:r w:rsidR="00081B10" w:rsidRPr="00813A6F">
        <w:rPr>
          <w:rFonts w:ascii="Cambria" w:hAnsi="Cambria"/>
        </w:rPr>
        <w:t xml:space="preserve">u.a. </w:t>
      </w:r>
      <w:hyperlink r:id="rId17" w:tooltip="3 Doors Down" w:history="1">
        <w:r w:rsidR="00844093" w:rsidRPr="00813A6F">
          <w:rPr>
            <w:rFonts w:ascii="Cambria" w:hAnsi="Cambria"/>
          </w:rPr>
          <w:t>3 Doors Down</w:t>
        </w:r>
      </w:hyperlink>
      <w:r w:rsidR="00844093" w:rsidRPr="00813A6F">
        <w:rPr>
          <w:rFonts w:ascii="Cambria" w:hAnsi="Cambria"/>
        </w:rPr>
        <w:t xml:space="preserve">, </w:t>
      </w:r>
      <w:hyperlink r:id="rId18" w:tooltip="Staind" w:history="1">
        <w:proofErr w:type="spellStart"/>
        <w:r w:rsidR="00844093" w:rsidRPr="00813A6F">
          <w:rPr>
            <w:rFonts w:ascii="Cambria" w:hAnsi="Cambria"/>
          </w:rPr>
          <w:t>Staind</w:t>
        </w:r>
        <w:proofErr w:type="spellEnd"/>
      </w:hyperlink>
      <w:r w:rsidR="00844093" w:rsidRPr="00813A6F">
        <w:rPr>
          <w:rFonts w:ascii="Cambria" w:hAnsi="Cambria"/>
        </w:rPr>
        <w:t xml:space="preserve">, </w:t>
      </w:r>
      <w:hyperlink r:id="rId19" w:tooltip="Disturbed" w:history="1">
        <w:proofErr w:type="spellStart"/>
        <w:r w:rsidR="00844093" w:rsidRPr="00813A6F">
          <w:rPr>
            <w:rFonts w:ascii="Cambria" w:hAnsi="Cambria"/>
          </w:rPr>
          <w:t>Disturbed</w:t>
        </w:r>
        <w:proofErr w:type="spellEnd"/>
      </w:hyperlink>
      <w:r w:rsidR="00844093" w:rsidRPr="00813A6F">
        <w:rPr>
          <w:rFonts w:ascii="Cambria" w:hAnsi="Cambria"/>
        </w:rPr>
        <w:t>)</w:t>
      </w:r>
      <w:r w:rsidR="00081B10" w:rsidRPr="00813A6F">
        <w:rPr>
          <w:rFonts w:ascii="Cambria" w:hAnsi="Cambria"/>
        </w:rPr>
        <w:t xml:space="preserve"> und erreichte 2011 Platz 43 in den USA.</w:t>
      </w:r>
      <w:r w:rsidR="00844093" w:rsidRPr="00813A6F">
        <w:rPr>
          <w:rFonts w:ascii="Cambria" w:hAnsi="Cambria"/>
        </w:rPr>
        <w:t xml:space="preserve"> Neben Tourneen als Support von </w:t>
      </w:r>
      <w:hyperlink r:id="rId20" w:tooltip="Papa Roach" w:history="1">
        <w:r w:rsidR="00844093" w:rsidRPr="00813A6F">
          <w:rPr>
            <w:rFonts w:ascii="Cambria" w:hAnsi="Cambria"/>
          </w:rPr>
          <w:t>Papa Roach</w:t>
        </w:r>
      </w:hyperlink>
      <w:r w:rsidR="00844093" w:rsidRPr="00813A6F">
        <w:rPr>
          <w:rFonts w:ascii="Cambria" w:hAnsi="Cambria"/>
        </w:rPr>
        <w:t xml:space="preserve">, </w:t>
      </w:r>
      <w:hyperlink r:id="rId21" w:tooltip="Finger Eleven" w:history="1">
        <w:r w:rsidR="00844093" w:rsidRPr="00813A6F">
          <w:rPr>
            <w:rFonts w:ascii="Cambria" w:hAnsi="Cambria"/>
          </w:rPr>
          <w:t>Finger Eleven</w:t>
        </w:r>
      </w:hyperlink>
      <w:r w:rsidR="00844093" w:rsidRPr="00813A6F">
        <w:rPr>
          <w:rFonts w:ascii="Cambria" w:hAnsi="Cambria"/>
        </w:rPr>
        <w:t xml:space="preserve">, </w:t>
      </w:r>
      <w:hyperlink r:id="rId22" w:tooltip="Theory of a Deadman" w:history="1">
        <w:proofErr w:type="spellStart"/>
        <w:r w:rsidR="00844093" w:rsidRPr="00813A6F">
          <w:rPr>
            <w:rFonts w:ascii="Cambria" w:hAnsi="Cambria"/>
          </w:rPr>
          <w:t>Theory</w:t>
        </w:r>
        <w:proofErr w:type="spellEnd"/>
        <w:r w:rsidR="00844093" w:rsidRPr="00813A6F">
          <w:rPr>
            <w:rFonts w:ascii="Cambria" w:hAnsi="Cambria"/>
          </w:rPr>
          <w:t xml:space="preserve"> </w:t>
        </w:r>
        <w:proofErr w:type="spellStart"/>
        <w:r w:rsidR="00081B10" w:rsidRPr="00813A6F">
          <w:rPr>
            <w:rFonts w:ascii="Cambria" w:hAnsi="Cambria"/>
          </w:rPr>
          <w:t>O</w:t>
        </w:r>
        <w:r w:rsidR="00844093" w:rsidRPr="00813A6F">
          <w:rPr>
            <w:rFonts w:ascii="Cambria" w:hAnsi="Cambria"/>
          </w:rPr>
          <w:t>f</w:t>
        </w:r>
        <w:proofErr w:type="spellEnd"/>
        <w:r w:rsidR="00844093" w:rsidRPr="00813A6F">
          <w:rPr>
            <w:rFonts w:ascii="Cambria" w:hAnsi="Cambria"/>
          </w:rPr>
          <w:t xml:space="preserve"> </w:t>
        </w:r>
        <w:r w:rsidR="00081B10" w:rsidRPr="00813A6F">
          <w:rPr>
            <w:rFonts w:ascii="Cambria" w:hAnsi="Cambria"/>
          </w:rPr>
          <w:t>A</w:t>
        </w:r>
        <w:r w:rsidR="00844093" w:rsidRPr="00813A6F">
          <w:rPr>
            <w:rFonts w:ascii="Cambria" w:hAnsi="Cambria"/>
          </w:rPr>
          <w:t xml:space="preserve"> </w:t>
        </w:r>
        <w:proofErr w:type="spellStart"/>
        <w:r w:rsidR="00844093" w:rsidRPr="00813A6F">
          <w:rPr>
            <w:rFonts w:ascii="Cambria" w:hAnsi="Cambria"/>
          </w:rPr>
          <w:t>Deadman</w:t>
        </w:r>
        <w:proofErr w:type="spellEnd"/>
      </w:hyperlink>
      <w:r w:rsidR="00844093" w:rsidRPr="00813A6F">
        <w:rPr>
          <w:rFonts w:ascii="Cambria" w:hAnsi="Cambria"/>
        </w:rPr>
        <w:t xml:space="preserve"> und </w:t>
      </w:r>
      <w:hyperlink r:id="rId23" w:tooltip="Puddle of Mudd" w:history="1">
        <w:r w:rsidR="00844093" w:rsidRPr="00813A6F">
          <w:rPr>
            <w:rFonts w:ascii="Cambria" w:hAnsi="Cambria"/>
          </w:rPr>
          <w:t xml:space="preserve">Puddle </w:t>
        </w:r>
        <w:proofErr w:type="spellStart"/>
        <w:r w:rsidR="00844093" w:rsidRPr="00813A6F">
          <w:rPr>
            <w:rFonts w:ascii="Cambria" w:hAnsi="Cambria"/>
          </w:rPr>
          <w:t>of</w:t>
        </w:r>
        <w:proofErr w:type="spellEnd"/>
        <w:r w:rsidR="00844093" w:rsidRPr="00813A6F">
          <w:rPr>
            <w:rFonts w:ascii="Cambria" w:hAnsi="Cambria"/>
          </w:rPr>
          <w:t xml:space="preserve"> </w:t>
        </w:r>
        <w:proofErr w:type="spellStart"/>
        <w:r w:rsidR="00844093" w:rsidRPr="00813A6F">
          <w:rPr>
            <w:rFonts w:ascii="Cambria" w:hAnsi="Cambria"/>
          </w:rPr>
          <w:t>Mudd</w:t>
        </w:r>
        <w:proofErr w:type="spellEnd"/>
      </w:hyperlink>
      <w:r w:rsidR="00844093" w:rsidRPr="00813A6F">
        <w:rPr>
          <w:rFonts w:ascii="Cambria" w:hAnsi="Cambria"/>
        </w:rPr>
        <w:t xml:space="preserve"> spielte die Bands auch Headliner-Shows in Nordamerika. </w:t>
      </w:r>
      <w:r w:rsidR="00081B10" w:rsidRPr="00813A6F">
        <w:rPr>
          <w:rFonts w:ascii="Cambria" w:hAnsi="Cambria"/>
        </w:rPr>
        <w:t xml:space="preserve">Danach </w:t>
      </w:r>
      <w:r w:rsidR="00844093" w:rsidRPr="00813A6F">
        <w:rPr>
          <w:rFonts w:ascii="Cambria" w:hAnsi="Cambria"/>
        </w:rPr>
        <w:t>tourte die Band erstmals auch auße</w:t>
      </w:r>
      <w:r w:rsidR="00081B10" w:rsidRPr="00813A6F">
        <w:rPr>
          <w:rFonts w:ascii="Cambria" w:hAnsi="Cambria"/>
        </w:rPr>
        <w:t>rhalb der Vereinigten Staaten: I</w:t>
      </w:r>
      <w:r w:rsidR="00844093" w:rsidRPr="00813A6F">
        <w:rPr>
          <w:rFonts w:ascii="Cambria" w:hAnsi="Cambria"/>
        </w:rPr>
        <w:t xml:space="preserve">n Kanada (als Support von </w:t>
      </w:r>
      <w:hyperlink r:id="rId24" w:tooltip="Black Label Society" w:history="1">
        <w:r w:rsidR="00844093" w:rsidRPr="00813A6F">
          <w:rPr>
            <w:rFonts w:ascii="Cambria" w:hAnsi="Cambria"/>
          </w:rPr>
          <w:t>Black Label Society</w:t>
        </w:r>
      </w:hyperlink>
      <w:r w:rsidR="00844093" w:rsidRPr="00813A6F">
        <w:rPr>
          <w:rFonts w:ascii="Cambria" w:hAnsi="Cambria"/>
        </w:rPr>
        <w:t xml:space="preserve">) und in Schweden (mit </w:t>
      </w:r>
      <w:hyperlink r:id="rId25" w:tooltip="Seether" w:history="1">
        <w:proofErr w:type="spellStart"/>
        <w:r w:rsidR="00844093" w:rsidRPr="00813A6F">
          <w:rPr>
            <w:rFonts w:ascii="Cambria" w:hAnsi="Cambria"/>
          </w:rPr>
          <w:t>Seether</w:t>
        </w:r>
        <w:proofErr w:type="spellEnd"/>
      </w:hyperlink>
      <w:r w:rsidR="00844093" w:rsidRPr="00813A6F">
        <w:rPr>
          <w:rFonts w:ascii="Cambria" w:hAnsi="Cambria"/>
        </w:rPr>
        <w:t>).</w:t>
      </w:r>
      <w:r w:rsidR="00081B10" w:rsidRPr="00813A6F">
        <w:rPr>
          <w:rFonts w:ascii="Cambria" w:hAnsi="Cambria"/>
        </w:rPr>
        <w:t xml:space="preserve"> Das dritte </w:t>
      </w:r>
      <w:r w:rsidR="00844093" w:rsidRPr="00813A6F">
        <w:rPr>
          <w:rFonts w:ascii="Cambria" w:hAnsi="Cambria"/>
        </w:rPr>
        <w:t xml:space="preserve">Studioalbum </w:t>
      </w:r>
      <w:r w:rsidR="00081B10" w:rsidRPr="00813A6F">
        <w:rPr>
          <w:rFonts w:ascii="Cambria" w:hAnsi="Cambria"/>
        </w:rPr>
        <w:t>„</w:t>
      </w:r>
      <w:r w:rsidR="00844093" w:rsidRPr="00813A6F">
        <w:rPr>
          <w:rFonts w:ascii="Cambria" w:hAnsi="Cambria"/>
          <w:iCs/>
        </w:rPr>
        <w:t>Onyx</w:t>
      </w:r>
      <w:r w:rsidR="00081B10" w:rsidRPr="00813A6F">
        <w:rPr>
          <w:rFonts w:ascii="Cambria" w:hAnsi="Cambria"/>
          <w:iCs/>
        </w:rPr>
        <w:t xml:space="preserve">“ kletterte </w:t>
      </w:r>
      <w:r w:rsidR="00844093" w:rsidRPr="00813A6F">
        <w:rPr>
          <w:rFonts w:ascii="Cambria" w:hAnsi="Cambria"/>
        </w:rPr>
        <w:t>2013</w:t>
      </w:r>
      <w:r w:rsidR="00081B10" w:rsidRPr="00813A6F">
        <w:rPr>
          <w:rFonts w:ascii="Cambria" w:hAnsi="Cambria"/>
        </w:rPr>
        <w:t xml:space="preserve"> auf</w:t>
      </w:r>
      <w:r w:rsidR="00844093" w:rsidRPr="00813A6F">
        <w:rPr>
          <w:rFonts w:ascii="Cambria" w:hAnsi="Cambria"/>
        </w:rPr>
        <w:t xml:space="preserve"> Platz 39</w:t>
      </w:r>
      <w:r w:rsidR="00081B10" w:rsidRPr="00813A6F">
        <w:rPr>
          <w:rFonts w:ascii="Cambria" w:hAnsi="Cambria"/>
        </w:rPr>
        <w:t xml:space="preserve">. Im Rahmen der </w:t>
      </w:r>
      <w:r w:rsidR="00844093" w:rsidRPr="00813A6F">
        <w:rPr>
          <w:rFonts w:ascii="Cambria" w:hAnsi="Cambria"/>
        </w:rPr>
        <w:t>erste</w:t>
      </w:r>
      <w:r w:rsidR="00081B10" w:rsidRPr="00813A6F">
        <w:rPr>
          <w:rFonts w:ascii="Cambria" w:hAnsi="Cambria"/>
        </w:rPr>
        <w:t>n</w:t>
      </w:r>
      <w:r w:rsidR="00844093" w:rsidRPr="00813A6F">
        <w:rPr>
          <w:rFonts w:ascii="Cambria" w:hAnsi="Cambria"/>
        </w:rPr>
        <w:t xml:space="preserve"> Europa-Tournee </w:t>
      </w:r>
      <w:r w:rsidR="00081B10" w:rsidRPr="00813A6F">
        <w:rPr>
          <w:rFonts w:ascii="Cambria" w:hAnsi="Cambria"/>
        </w:rPr>
        <w:t>a</w:t>
      </w:r>
      <w:r w:rsidR="00844093" w:rsidRPr="00813A6F">
        <w:rPr>
          <w:rFonts w:ascii="Cambria" w:hAnsi="Cambria"/>
        </w:rPr>
        <w:t xml:space="preserve">ls Support von </w:t>
      </w:r>
      <w:hyperlink r:id="rId26" w:tooltip="Five Finger Death Punch" w:history="1">
        <w:proofErr w:type="spellStart"/>
        <w:r w:rsidR="00844093" w:rsidRPr="00813A6F">
          <w:rPr>
            <w:rFonts w:ascii="Cambria" w:hAnsi="Cambria"/>
          </w:rPr>
          <w:t>Five</w:t>
        </w:r>
        <w:proofErr w:type="spellEnd"/>
        <w:r w:rsidR="00844093" w:rsidRPr="00813A6F">
          <w:rPr>
            <w:rFonts w:ascii="Cambria" w:hAnsi="Cambria"/>
          </w:rPr>
          <w:t xml:space="preserve"> Finger Death Punch</w:t>
        </w:r>
      </w:hyperlink>
      <w:r w:rsidR="00844093" w:rsidRPr="00813A6F">
        <w:rPr>
          <w:rFonts w:ascii="Cambria" w:hAnsi="Cambria"/>
        </w:rPr>
        <w:t xml:space="preserve"> spielte man u</w:t>
      </w:r>
      <w:r w:rsidR="00081B10" w:rsidRPr="00813A6F">
        <w:rPr>
          <w:rFonts w:ascii="Cambria" w:hAnsi="Cambria"/>
        </w:rPr>
        <w:t xml:space="preserve">. a. </w:t>
      </w:r>
      <w:r w:rsidR="00844093" w:rsidRPr="00813A6F">
        <w:rPr>
          <w:rFonts w:ascii="Cambria" w:hAnsi="Cambria"/>
        </w:rPr>
        <w:t>in Großbritannien, Deutschland und den Niederlanden</w:t>
      </w:r>
      <w:r w:rsidR="00813A6F" w:rsidRPr="00813A6F">
        <w:rPr>
          <w:rFonts w:ascii="Cambria" w:hAnsi="Cambria"/>
        </w:rPr>
        <w:t xml:space="preserve"> in großen Hallen</w:t>
      </w:r>
      <w:r w:rsidR="00844093" w:rsidRPr="00813A6F">
        <w:rPr>
          <w:rFonts w:ascii="Cambria" w:hAnsi="Cambria"/>
        </w:rPr>
        <w:t xml:space="preserve">. </w:t>
      </w:r>
      <w:r w:rsidR="006721BE" w:rsidRPr="00813A6F">
        <w:rPr>
          <w:rFonts w:ascii="Cambria" w:hAnsi="Cambria"/>
        </w:rPr>
        <w:t>Album Nummer Vier, „</w:t>
      </w:r>
      <w:proofErr w:type="spellStart"/>
      <w:r w:rsidR="006721BE" w:rsidRPr="00813A6F">
        <w:rPr>
          <w:rFonts w:ascii="Cambria" w:hAnsi="Cambria"/>
        </w:rPr>
        <w:t>Up</w:t>
      </w:r>
      <w:proofErr w:type="spellEnd"/>
      <w:r w:rsidR="006721BE" w:rsidRPr="00813A6F">
        <w:rPr>
          <w:rFonts w:ascii="Cambria" w:hAnsi="Cambria"/>
        </w:rPr>
        <w:t>“, stieg nach Release im August 2015 bis</w:t>
      </w:r>
      <w:r w:rsidR="00520AFA" w:rsidRPr="00813A6F">
        <w:rPr>
          <w:rFonts w:ascii="Cambria" w:hAnsi="Cambria"/>
        </w:rPr>
        <w:t xml:space="preserve"> auf Platz 25 der Charts, es ging auf </w:t>
      </w:r>
      <w:r w:rsidR="00813A6F" w:rsidRPr="00813A6F">
        <w:rPr>
          <w:rFonts w:ascii="Cambria" w:hAnsi="Cambria"/>
        </w:rPr>
        <w:t>eine weitere</w:t>
      </w:r>
      <w:r w:rsidR="00520AFA" w:rsidRPr="00813A6F">
        <w:rPr>
          <w:rFonts w:ascii="Cambria" w:hAnsi="Cambria"/>
        </w:rPr>
        <w:t xml:space="preserve"> Welttournee mit 3 Doors Down, auf der sie zum letzten Mal in Deutschland zu sehen waren.</w:t>
      </w:r>
      <w:r w:rsidR="00813A6F" w:rsidRPr="00813A6F">
        <w:rPr>
          <w:rFonts w:ascii="Cambria" w:hAnsi="Cambria"/>
        </w:rPr>
        <w:t xml:space="preserve"> Die Reaktionen der damaligen Tour lassen für die kommende einiges erwarten. </w:t>
      </w:r>
      <w:r w:rsidR="006721BE" w:rsidRPr="00813A6F">
        <w:rPr>
          <w:rFonts w:ascii="Cambria" w:hAnsi="Cambria"/>
        </w:rPr>
        <w:t xml:space="preserve">   </w:t>
      </w:r>
      <w:r w:rsidR="00844093" w:rsidRPr="00813A6F">
        <w:rPr>
          <w:rFonts w:ascii="Cambria" w:hAnsi="Cambria"/>
        </w:rPr>
        <w:t xml:space="preserve"> </w:t>
      </w:r>
      <w:r w:rsidR="00844093" w:rsidRPr="00813A6F">
        <w:rPr>
          <w:rFonts w:ascii="Cambria" w:eastAsia="Times New Roman" w:hAnsi="Cambria"/>
          <w:lang w:eastAsia="de-DE"/>
        </w:rPr>
        <w:t xml:space="preserve"> </w:t>
      </w:r>
      <w:r w:rsidRPr="00813A6F">
        <w:rPr>
          <w:rFonts w:ascii="Cambria" w:eastAsia="Times New Roman" w:hAnsi="Cambria"/>
          <w:lang w:eastAsia="de-DE"/>
        </w:rPr>
        <w:t xml:space="preserve"> </w:t>
      </w: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4077B0">
        <w:rPr>
          <w:rFonts w:ascii="Cambria" w:hAnsi="Cambria" w:cs="Calibri"/>
        </w:rPr>
        <w:t xml:space="preserve"> </w:t>
      </w:r>
      <w:hyperlink r:id="rId27" w:history="1">
        <w:r w:rsidR="00746F5F" w:rsidRPr="005234D1">
          <w:rPr>
            <w:rStyle w:val="Hyperlink"/>
            <w:rFonts w:ascii="Cambria" w:hAnsi="Cambria" w:cs="Calibri"/>
          </w:rPr>
          <w:t>www.popevil.com</w:t>
        </w:r>
      </w:hyperlink>
      <w:r w:rsidR="00DD233C">
        <w:t xml:space="preserve"> | </w:t>
      </w:r>
      <w:hyperlink r:id="rId28" w:history="1">
        <w:r w:rsidR="00746F5F" w:rsidRPr="005234D1">
          <w:rPr>
            <w:rStyle w:val="Hyperlink"/>
            <w:rFonts w:ascii="Cambria" w:hAnsi="Cambria" w:cs="Calibri"/>
          </w:rPr>
          <w:t>www.entertainmentone.com/artists</w:t>
        </w:r>
      </w:hyperlink>
      <w:r w:rsidR="00DD233C">
        <w:t xml:space="preserve"> </w:t>
      </w:r>
      <w:r w:rsidR="003053E8" w:rsidRPr="00A03DC2">
        <w:rPr>
          <w:rStyle w:val="Hyperlink"/>
          <w:rFonts w:ascii="Cambria" w:hAnsi="Cambria"/>
          <w:sz w:val="20"/>
          <w:szCs w:val="20"/>
        </w:rPr>
        <w:br/>
      </w:r>
      <w:r w:rsidR="004077B0">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4077B0">
        <w:rPr>
          <w:rFonts w:ascii="Cambria" w:eastAsiaTheme="minorEastAsia" w:hAnsi="Cambria" w:cs="Times New Roman"/>
          <w:color w:val="auto"/>
          <w:sz w:val="20"/>
          <w:szCs w:val="20"/>
          <w:lang w:eastAsia="de-DE"/>
        </w:rPr>
        <w:br/>
      </w:r>
      <w:r w:rsidR="00746F5F">
        <w:rPr>
          <w:rFonts w:ascii="Cambria" w:eastAsiaTheme="minorEastAsia" w:hAnsi="Cambria" w:cs="Times New Roman"/>
          <w:b/>
          <w:color w:val="auto"/>
          <w:sz w:val="48"/>
          <w:szCs w:val="22"/>
          <w:lang w:val="en-US" w:eastAsia="de-DE"/>
        </w:rPr>
        <w:t>POP EVIL</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sidR="00746F5F">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rsidR="00DD233C" w:rsidRPr="0049452A" w:rsidRDefault="00885324" w:rsidP="00AE62E3">
      <w:pPr>
        <w:pStyle w:val="berschrift3"/>
        <w:ind w:left="1844" w:firstLine="708"/>
        <w:rPr>
          <w:rFonts w:ascii="Cambria" w:eastAsiaTheme="minorEastAsia" w:hAnsi="Cambria" w:cs="Times New Roman"/>
          <w:color w:val="auto"/>
          <w:sz w:val="26"/>
          <w:szCs w:val="22"/>
          <w:lang w:val="en-GB" w:eastAsia="de-DE"/>
        </w:rPr>
      </w:pPr>
      <w:r w:rsidRPr="0049452A">
        <w:rPr>
          <w:rFonts w:ascii="Cambria" w:eastAsiaTheme="minorEastAsia" w:hAnsi="Cambria" w:cs="Times New Roman"/>
          <w:color w:val="auto"/>
          <w:sz w:val="26"/>
          <w:szCs w:val="22"/>
          <w:lang w:val="en-GB" w:eastAsia="de-DE"/>
        </w:rPr>
        <w:t>D</w:t>
      </w:r>
      <w:r w:rsidR="00C87004" w:rsidRPr="0049452A">
        <w:rPr>
          <w:rFonts w:ascii="Cambria" w:eastAsiaTheme="minorEastAsia" w:hAnsi="Cambria" w:cs="Times New Roman"/>
          <w:color w:val="auto"/>
          <w:sz w:val="26"/>
          <w:szCs w:val="22"/>
          <w:lang w:val="en-GB" w:eastAsia="de-DE"/>
        </w:rPr>
        <w:t>i</w:t>
      </w:r>
      <w:r w:rsidR="00C87004" w:rsidRPr="0049452A">
        <w:rPr>
          <w:rFonts w:ascii="Cambria" w:eastAsiaTheme="minorEastAsia" w:hAnsi="Cambria" w:cs="Times New Roman"/>
          <w:color w:val="auto"/>
          <w:sz w:val="26"/>
          <w:szCs w:val="22"/>
          <w:lang w:val="en-GB" w:eastAsia="de-DE"/>
        </w:rPr>
        <w:tab/>
      </w:r>
      <w:r w:rsidR="00AE62E3" w:rsidRPr="0049452A">
        <w:rPr>
          <w:rFonts w:ascii="Cambria" w:eastAsiaTheme="minorEastAsia" w:hAnsi="Cambria" w:cs="Times New Roman"/>
          <w:color w:val="auto"/>
          <w:sz w:val="26"/>
          <w:szCs w:val="22"/>
          <w:lang w:val="en-GB" w:eastAsia="de-DE"/>
        </w:rPr>
        <w:tab/>
      </w:r>
      <w:r w:rsidR="008F1FEC" w:rsidRPr="0049452A">
        <w:rPr>
          <w:rFonts w:ascii="Cambria" w:eastAsiaTheme="minorEastAsia" w:hAnsi="Cambria" w:cs="Times New Roman"/>
          <w:color w:val="auto"/>
          <w:sz w:val="26"/>
          <w:szCs w:val="22"/>
          <w:lang w:val="en-GB" w:eastAsia="de-DE"/>
        </w:rPr>
        <w:t>19</w:t>
      </w:r>
      <w:r w:rsidR="00DD233C" w:rsidRPr="0049452A">
        <w:rPr>
          <w:rFonts w:ascii="Cambria" w:eastAsiaTheme="minorEastAsia" w:hAnsi="Cambria" w:cs="Times New Roman"/>
          <w:color w:val="auto"/>
          <w:sz w:val="26"/>
          <w:szCs w:val="22"/>
          <w:lang w:val="en-GB" w:eastAsia="de-DE"/>
        </w:rPr>
        <w:t>.</w:t>
      </w:r>
      <w:r w:rsidRPr="0049452A">
        <w:rPr>
          <w:rFonts w:ascii="Cambria" w:eastAsiaTheme="minorEastAsia" w:hAnsi="Cambria" w:cs="Times New Roman"/>
          <w:color w:val="auto"/>
          <w:sz w:val="26"/>
          <w:szCs w:val="22"/>
          <w:lang w:val="en-GB" w:eastAsia="de-DE"/>
        </w:rPr>
        <w:t>0</w:t>
      </w:r>
      <w:r w:rsidR="008F1FEC" w:rsidRPr="0049452A">
        <w:rPr>
          <w:rFonts w:ascii="Cambria" w:eastAsiaTheme="minorEastAsia" w:hAnsi="Cambria" w:cs="Times New Roman"/>
          <w:color w:val="auto"/>
          <w:sz w:val="26"/>
          <w:szCs w:val="22"/>
          <w:lang w:val="en-GB" w:eastAsia="de-DE"/>
        </w:rPr>
        <w:t>2</w:t>
      </w:r>
      <w:r w:rsidR="00DD233C" w:rsidRPr="0049452A">
        <w:rPr>
          <w:rFonts w:ascii="Cambria" w:eastAsiaTheme="minorEastAsia" w:hAnsi="Cambria" w:cs="Times New Roman"/>
          <w:color w:val="auto"/>
          <w:sz w:val="26"/>
          <w:szCs w:val="22"/>
          <w:lang w:val="en-GB" w:eastAsia="de-DE"/>
        </w:rPr>
        <w:t>.1</w:t>
      </w:r>
      <w:r w:rsidR="00746F5F" w:rsidRPr="0049452A">
        <w:rPr>
          <w:rFonts w:ascii="Cambria" w:eastAsiaTheme="minorEastAsia" w:hAnsi="Cambria" w:cs="Times New Roman"/>
          <w:color w:val="auto"/>
          <w:sz w:val="26"/>
          <w:szCs w:val="22"/>
          <w:lang w:val="en-GB" w:eastAsia="de-DE"/>
        </w:rPr>
        <w:t>9</w:t>
      </w:r>
      <w:r w:rsidR="00AE62E3" w:rsidRPr="0049452A">
        <w:rPr>
          <w:rFonts w:ascii="Cambria" w:eastAsiaTheme="minorEastAsia" w:hAnsi="Cambria" w:cs="Times New Roman"/>
          <w:color w:val="auto"/>
          <w:sz w:val="26"/>
          <w:szCs w:val="22"/>
          <w:lang w:val="en-GB" w:eastAsia="de-DE"/>
        </w:rPr>
        <w:tab/>
      </w:r>
      <w:r w:rsidR="00585005" w:rsidRPr="0049452A">
        <w:rPr>
          <w:rFonts w:ascii="Cambria" w:eastAsiaTheme="minorEastAsia" w:hAnsi="Cambria" w:cs="Times New Roman"/>
          <w:color w:val="auto"/>
          <w:sz w:val="26"/>
          <w:szCs w:val="22"/>
          <w:lang w:val="en-GB" w:eastAsia="de-DE"/>
        </w:rPr>
        <w:t>Frankfurt</w:t>
      </w:r>
      <w:r w:rsidR="00CE4EB2" w:rsidRPr="0049452A">
        <w:rPr>
          <w:rFonts w:ascii="Cambria" w:eastAsiaTheme="minorEastAsia" w:hAnsi="Cambria" w:cs="Times New Roman"/>
          <w:color w:val="auto"/>
          <w:sz w:val="26"/>
          <w:szCs w:val="22"/>
          <w:lang w:val="en-GB" w:eastAsia="de-DE"/>
        </w:rPr>
        <w:t xml:space="preserve"> </w:t>
      </w:r>
      <w:r w:rsidR="00DD233C" w:rsidRPr="0049452A">
        <w:rPr>
          <w:rFonts w:ascii="Cambria" w:eastAsiaTheme="minorEastAsia" w:hAnsi="Cambria" w:cs="Times New Roman"/>
          <w:color w:val="auto"/>
          <w:sz w:val="26"/>
          <w:szCs w:val="22"/>
          <w:lang w:val="en-GB" w:eastAsia="de-DE"/>
        </w:rPr>
        <w:t xml:space="preserve">/ </w:t>
      </w:r>
      <w:r w:rsidR="00585005" w:rsidRPr="0049452A">
        <w:rPr>
          <w:rFonts w:ascii="Cambria" w:eastAsiaTheme="minorEastAsia" w:hAnsi="Cambria" w:cs="Times New Roman"/>
          <w:color w:val="auto"/>
          <w:sz w:val="26"/>
          <w:szCs w:val="22"/>
          <w:lang w:val="en-GB" w:eastAsia="de-DE"/>
        </w:rPr>
        <w:t>Zoom</w:t>
      </w:r>
      <w:r w:rsidR="00DD233C" w:rsidRPr="0049452A">
        <w:rPr>
          <w:rFonts w:ascii="Cambria" w:eastAsiaTheme="minorEastAsia" w:hAnsi="Cambria" w:cs="Times New Roman"/>
          <w:color w:val="auto"/>
          <w:sz w:val="26"/>
          <w:szCs w:val="22"/>
          <w:lang w:val="en-GB" w:eastAsia="de-DE"/>
        </w:rPr>
        <w:t xml:space="preserve"> </w:t>
      </w:r>
    </w:p>
    <w:p w:rsidR="00DD233C" w:rsidRPr="00585005" w:rsidRDefault="008F1FEC" w:rsidP="00DD233C">
      <w:pPr>
        <w:pStyle w:val="berschrift3"/>
        <w:ind w:left="2552"/>
        <w:rPr>
          <w:rFonts w:ascii="Cambria" w:eastAsiaTheme="minorEastAsia" w:hAnsi="Cambria" w:cs="Times New Roman"/>
          <w:color w:val="auto"/>
          <w:sz w:val="26"/>
          <w:szCs w:val="22"/>
          <w:lang w:eastAsia="de-DE"/>
        </w:rPr>
      </w:pPr>
      <w:r w:rsidRPr="00585005">
        <w:rPr>
          <w:rFonts w:ascii="Cambria" w:eastAsiaTheme="minorEastAsia" w:hAnsi="Cambria" w:cs="Times New Roman"/>
          <w:color w:val="auto"/>
          <w:sz w:val="26"/>
          <w:szCs w:val="22"/>
          <w:lang w:eastAsia="de-DE"/>
        </w:rPr>
        <w:t>Do</w:t>
      </w:r>
      <w:r w:rsidR="00AE62E3" w:rsidRPr="00585005">
        <w:rPr>
          <w:rFonts w:ascii="Cambria" w:eastAsiaTheme="minorEastAsia" w:hAnsi="Cambria" w:cs="Times New Roman"/>
          <w:color w:val="auto"/>
          <w:sz w:val="26"/>
          <w:szCs w:val="22"/>
          <w:lang w:eastAsia="de-DE"/>
        </w:rPr>
        <w:tab/>
      </w:r>
      <w:r w:rsidRPr="00585005">
        <w:rPr>
          <w:rFonts w:ascii="Cambria" w:eastAsiaTheme="minorEastAsia" w:hAnsi="Cambria" w:cs="Times New Roman"/>
          <w:color w:val="auto"/>
          <w:sz w:val="26"/>
          <w:szCs w:val="22"/>
          <w:lang w:eastAsia="de-DE"/>
        </w:rPr>
        <w:t>21</w:t>
      </w:r>
      <w:r w:rsidR="00DD233C" w:rsidRPr="00585005">
        <w:rPr>
          <w:rFonts w:ascii="Cambria" w:eastAsiaTheme="minorEastAsia" w:hAnsi="Cambria" w:cs="Times New Roman"/>
          <w:color w:val="auto"/>
          <w:sz w:val="26"/>
          <w:szCs w:val="22"/>
          <w:lang w:eastAsia="de-DE"/>
        </w:rPr>
        <w:t>.</w:t>
      </w:r>
      <w:r w:rsidR="00885324" w:rsidRPr="00585005">
        <w:rPr>
          <w:rFonts w:ascii="Cambria" w:eastAsiaTheme="minorEastAsia" w:hAnsi="Cambria" w:cs="Times New Roman"/>
          <w:color w:val="auto"/>
          <w:sz w:val="26"/>
          <w:szCs w:val="22"/>
          <w:lang w:eastAsia="de-DE"/>
        </w:rPr>
        <w:t>0</w:t>
      </w:r>
      <w:r w:rsidRPr="00585005">
        <w:rPr>
          <w:rFonts w:ascii="Cambria" w:eastAsiaTheme="minorEastAsia" w:hAnsi="Cambria" w:cs="Times New Roman"/>
          <w:color w:val="auto"/>
          <w:sz w:val="26"/>
          <w:szCs w:val="22"/>
          <w:lang w:eastAsia="de-DE"/>
        </w:rPr>
        <w:t>2</w:t>
      </w:r>
      <w:r w:rsidR="00DD233C" w:rsidRPr="00585005">
        <w:rPr>
          <w:rFonts w:ascii="Cambria" w:eastAsiaTheme="minorEastAsia" w:hAnsi="Cambria" w:cs="Times New Roman"/>
          <w:color w:val="auto"/>
          <w:sz w:val="26"/>
          <w:szCs w:val="22"/>
          <w:lang w:eastAsia="de-DE"/>
        </w:rPr>
        <w:t>.1</w:t>
      </w:r>
      <w:r w:rsidR="00746F5F" w:rsidRPr="00585005">
        <w:rPr>
          <w:rFonts w:ascii="Cambria" w:eastAsiaTheme="minorEastAsia" w:hAnsi="Cambria" w:cs="Times New Roman"/>
          <w:color w:val="auto"/>
          <w:sz w:val="26"/>
          <w:szCs w:val="22"/>
          <w:lang w:eastAsia="de-DE"/>
        </w:rPr>
        <w:t>9</w:t>
      </w:r>
      <w:r w:rsidR="00AE62E3" w:rsidRPr="00585005">
        <w:rPr>
          <w:rFonts w:ascii="Cambria" w:eastAsiaTheme="minorEastAsia" w:hAnsi="Cambria" w:cs="Times New Roman"/>
          <w:color w:val="auto"/>
          <w:sz w:val="26"/>
          <w:szCs w:val="22"/>
          <w:lang w:eastAsia="de-DE"/>
        </w:rPr>
        <w:tab/>
      </w:r>
      <w:r w:rsidR="00585005" w:rsidRPr="00585005">
        <w:rPr>
          <w:rFonts w:ascii="Cambria" w:eastAsiaTheme="minorEastAsia" w:hAnsi="Cambria" w:cs="Times New Roman"/>
          <w:color w:val="auto"/>
          <w:sz w:val="26"/>
          <w:szCs w:val="22"/>
          <w:lang w:eastAsia="de-DE"/>
        </w:rPr>
        <w:t>Mü</w:t>
      </w:r>
      <w:r w:rsidR="00C87004" w:rsidRPr="00585005">
        <w:rPr>
          <w:rFonts w:ascii="Cambria" w:eastAsiaTheme="minorEastAsia" w:hAnsi="Cambria" w:cs="Times New Roman"/>
          <w:color w:val="auto"/>
          <w:sz w:val="26"/>
          <w:szCs w:val="22"/>
          <w:lang w:eastAsia="de-DE"/>
        </w:rPr>
        <w:t>n</w:t>
      </w:r>
      <w:r w:rsidR="00585005" w:rsidRPr="00585005">
        <w:rPr>
          <w:rFonts w:ascii="Cambria" w:eastAsiaTheme="minorEastAsia" w:hAnsi="Cambria" w:cs="Times New Roman"/>
          <w:color w:val="auto"/>
          <w:sz w:val="26"/>
          <w:szCs w:val="22"/>
          <w:lang w:eastAsia="de-DE"/>
        </w:rPr>
        <w:t>chen</w:t>
      </w:r>
      <w:r w:rsidR="00DD233C" w:rsidRPr="00585005">
        <w:rPr>
          <w:rFonts w:ascii="Cambria" w:eastAsiaTheme="minorEastAsia" w:hAnsi="Cambria" w:cs="Times New Roman"/>
          <w:color w:val="auto"/>
          <w:sz w:val="26"/>
          <w:szCs w:val="22"/>
          <w:lang w:eastAsia="de-DE"/>
        </w:rPr>
        <w:t xml:space="preserve"> / </w:t>
      </w:r>
      <w:r w:rsidR="00C87004" w:rsidRPr="00585005">
        <w:rPr>
          <w:rFonts w:ascii="Cambria" w:eastAsiaTheme="minorEastAsia" w:hAnsi="Cambria" w:cs="Times New Roman"/>
          <w:color w:val="auto"/>
          <w:sz w:val="26"/>
          <w:szCs w:val="22"/>
          <w:lang w:eastAsia="de-DE"/>
        </w:rPr>
        <w:t>B</w:t>
      </w:r>
      <w:r w:rsidR="00585005" w:rsidRPr="00585005">
        <w:rPr>
          <w:rFonts w:ascii="Cambria" w:eastAsiaTheme="minorEastAsia" w:hAnsi="Cambria" w:cs="Times New Roman"/>
          <w:color w:val="auto"/>
          <w:sz w:val="26"/>
          <w:szCs w:val="22"/>
          <w:lang w:eastAsia="de-DE"/>
        </w:rPr>
        <w:t>ackstage Halle</w:t>
      </w:r>
      <w:r w:rsidR="00DD233C" w:rsidRPr="00585005">
        <w:rPr>
          <w:rFonts w:ascii="Cambria" w:eastAsiaTheme="minorEastAsia" w:hAnsi="Cambria" w:cs="Times New Roman"/>
          <w:color w:val="auto"/>
          <w:sz w:val="26"/>
          <w:szCs w:val="22"/>
          <w:lang w:eastAsia="de-DE"/>
        </w:rPr>
        <w:t xml:space="preserve"> </w:t>
      </w:r>
    </w:p>
    <w:p w:rsidR="00746F5F" w:rsidRPr="0049452A" w:rsidRDefault="008C63C7" w:rsidP="00746F5F">
      <w:pPr>
        <w:pStyle w:val="berschrift3"/>
        <w:ind w:left="1844" w:firstLine="708"/>
        <w:rPr>
          <w:rFonts w:ascii="Cambria" w:eastAsiaTheme="minorEastAsia" w:hAnsi="Cambria" w:cs="Times New Roman"/>
          <w:color w:val="auto"/>
          <w:sz w:val="26"/>
          <w:szCs w:val="22"/>
          <w:lang w:eastAsia="de-DE"/>
        </w:rPr>
      </w:pPr>
      <w:r w:rsidRPr="0049452A">
        <w:rPr>
          <w:rFonts w:ascii="Cambria" w:eastAsiaTheme="minorEastAsia" w:hAnsi="Cambria" w:cs="Times New Roman"/>
          <w:color w:val="auto"/>
          <w:sz w:val="26"/>
          <w:szCs w:val="22"/>
          <w:lang w:eastAsia="de-DE"/>
        </w:rPr>
        <w:t>Fr</w:t>
      </w:r>
      <w:r w:rsidR="00746F5F" w:rsidRPr="0049452A">
        <w:rPr>
          <w:rFonts w:ascii="Cambria" w:eastAsiaTheme="minorEastAsia" w:hAnsi="Cambria" w:cs="Times New Roman"/>
          <w:color w:val="auto"/>
          <w:sz w:val="26"/>
          <w:szCs w:val="22"/>
          <w:lang w:eastAsia="de-DE"/>
        </w:rPr>
        <w:tab/>
      </w:r>
      <w:r w:rsidR="00746F5F" w:rsidRPr="0049452A">
        <w:rPr>
          <w:rFonts w:ascii="Cambria" w:eastAsiaTheme="minorEastAsia" w:hAnsi="Cambria" w:cs="Times New Roman"/>
          <w:color w:val="auto"/>
          <w:sz w:val="26"/>
          <w:szCs w:val="22"/>
          <w:lang w:eastAsia="de-DE"/>
        </w:rPr>
        <w:tab/>
      </w:r>
      <w:r w:rsidRPr="0049452A">
        <w:rPr>
          <w:rFonts w:ascii="Cambria" w:eastAsiaTheme="minorEastAsia" w:hAnsi="Cambria" w:cs="Times New Roman"/>
          <w:color w:val="auto"/>
          <w:sz w:val="26"/>
          <w:szCs w:val="22"/>
          <w:lang w:eastAsia="de-DE"/>
        </w:rPr>
        <w:t>22</w:t>
      </w:r>
      <w:r w:rsidR="00746F5F" w:rsidRPr="0049452A">
        <w:rPr>
          <w:rFonts w:ascii="Cambria" w:eastAsiaTheme="minorEastAsia" w:hAnsi="Cambria" w:cs="Times New Roman"/>
          <w:color w:val="auto"/>
          <w:sz w:val="26"/>
          <w:szCs w:val="22"/>
          <w:lang w:eastAsia="de-DE"/>
        </w:rPr>
        <w:t>.0</w:t>
      </w:r>
      <w:r w:rsidR="008F1FEC" w:rsidRPr="0049452A">
        <w:rPr>
          <w:rFonts w:ascii="Cambria" w:eastAsiaTheme="minorEastAsia" w:hAnsi="Cambria" w:cs="Times New Roman"/>
          <w:color w:val="auto"/>
          <w:sz w:val="26"/>
          <w:szCs w:val="22"/>
          <w:lang w:eastAsia="de-DE"/>
        </w:rPr>
        <w:t>2</w:t>
      </w:r>
      <w:r w:rsidR="00746F5F" w:rsidRPr="0049452A">
        <w:rPr>
          <w:rFonts w:ascii="Cambria" w:eastAsiaTheme="minorEastAsia" w:hAnsi="Cambria" w:cs="Times New Roman"/>
          <w:color w:val="auto"/>
          <w:sz w:val="26"/>
          <w:szCs w:val="22"/>
          <w:lang w:eastAsia="de-DE"/>
        </w:rPr>
        <w:t>.19</w:t>
      </w:r>
      <w:r w:rsidR="00746F5F" w:rsidRPr="0049452A">
        <w:rPr>
          <w:rFonts w:ascii="Cambria" w:eastAsiaTheme="minorEastAsia" w:hAnsi="Cambria" w:cs="Times New Roman"/>
          <w:color w:val="auto"/>
          <w:sz w:val="26"/>
          <w:szCs w:val="22"/>
          <w:lang w:eastAsia="de-DE"/>
        </w:rPr>
        <w:tab/>
        <w:t xml:space="preserve">Berlin / </w:t>
      </w:r>
      <w:proofErr w:type="spellStart"/>
      <w:r w:rsidR="00585005" w:rsidRPr="0049452A">
        <w:rPr>
          <w:rFonts w:ascii="Cambria" w:eastAsiaTheme="minorEastAsia" w:hAnsi="Cambria" w:cs="Times New Roman"/>
          <w:color w:val="auto"/>
          <w:sz w:val="26"/>
          <w:szCs w:val="22"/>
          <w:lang w:eastAsia="de-DE"/>
        </w:rPr>
        <w:t>Frannz</w:t>
      </w:r>
      <w:proofErr w:type="spellEnd"/>
      <w:r w:rsidR="00585005" w:rsidRPr="0049452A">
        <w:rPr>
          <w:rFonts w:ascii="Cambria" w:eastAsiaTheme="minorEastAsia" w:hAnsi="Cambria" w:cs="Times New Roman"/>
          <w:color w:val="auto"/>
          <w:sz w:val="26"/>
          <w:szCs w:val="22"/>
          <w:lang w:eastAsia="de-DE"/>
        </w:rPr>
        <w:t xml:space="preserve"> C</w:t>
      </w:r>
      <w:r w:rsidR="00746F5F" w:rsidRPr="0049452A">
        <w:rPr>
          <w:rFonts w:ascii="Cambria" w:eastAsiaTheme="minorEastAsia" w:hAnsi="Cambria" w:cs="Times New Roman"/>
          <w:color w:val="auto"/>
          <w:sz w:val="26"/>
          <w:szCs w:val="22"/>
          <w:lang w:eastAsia="de-DE"/>
        </w:rPr>
        <w:t xml:space="preserve">lub </w:t>
      </w:r>
    </w:p>
    <w:p w:rsidR="00746F5F" w:rsidRPr="0049452A" w:rsidRDefault="00585005" w:rsidP="00746F5F">
      <w:pPr>
        <w:pStyle w:val="berschrift3"/>
        <w:ind w:left="2552"/>
        <w:rPr>
          <w:rFonts w:ascii="Cambria" w:eastAsiaTheme="minorEastAsia" w:hAnsi="Cambria" w:cs="Times New Roman"/>
          <w:color w:val="auto"/>
          <w:sz w:val="26"/>
          <w:szCs w:val="22"/>
          <w:lang w:eastAsia="de-DE"/>
        </w:rPr>
      </w:pPr>
      <w:r w:rsidRPr="0049452A">
        <w:rPr>
          <w:rFonts w:ascii="Cambria" w:eastAsiaTheme="minorEastAsia" w:hAnsi="Cambria" w:cs="Times New Roman"/>
          <w:color w:val="auto"/>
          <w:sz w:val="26"/>
          <w:szCs w:val="22"/>
          <w:lang w:eastAsia="de-DE"/>
        </w:rPr>
        <w:t>Sa</w:t>
      </w:r>
      <w:r w:rsidR="00746F5F" w:rsidRPr="0049452A">
        <w:rPr>
          <w:rFonts w:ascii="Cambria" w:eastAsiaTheme="minorEastAsia" w:hAnsi="Cambria" w:cs="Times New Roman"/>
          <w:color w:val="auto"/>
          <w:sz w:val="26"/>
          <w:szCs w:val="22"/>
          <w:lang w:eastAsia="de-DE"/>
        </w:rPr>
        <w:tab/>
      </w:r>
      <w:r w:rsidRPr="0049452A">
        <w:rPr>
          <w:rFonts w:ascii="Cambria" w:eastAsiaTheme="minorEastAsia" w:hAnsi="Cambria" w:cs="Times New Roman"/>
          <w:color w:val="auto"/>
          <w:sz w:val="26"/>
          <w:szCs w:val="22"/>
          <w:lang w:eastAsia="de-DE"/>
        </w:rPr>
        <w:tab/>
        <w:t>23</w:t>
      </w:r>
      <w:r w:rsidR="00746F5F" w:rsidRPr="0049452A">
        <w:rPr>
          <w:rFonts w:ascii="Cambria" w:eastAsiaTheme="minorEastAsia" w:hAnsi="Cambria" w:cs="Times New Roman"/>
          <w:color w:val="auto"/>
          <w:sz w:val="26"/>
          <w:szCs w:val="22"/>
          <w:lang w:eastAsia="de-DE"/>
        </w:rPr>
        <w:t>.0</w:t>
      </w:r>
      <w:r w:rsidR="008F1FEC" w:rsidRPr="0049452A">
        <w:rPr>
          <w:rFonts w:ascii="Cambria" w:eastAsiaTheme="minorEastAsia" w:hAnsi="Cambria" w:cs="Times New Roman"/>
          <w:color w:val="auto"/>
          <w:sz w:val="26"/>
          <w:szCs w:val="22"/>
          <w:lang w:eastAsia="de-DE"/>
        </w:rPr>
        <w:t>2</w:t>
      </w:r>
      <w:r w:rsidR="00746F5F" w:rsidRPr="0049452A">
        <w:rPr>
          <w:rFonts w:ascii="Cambria" w:eastAsiaTheme="minorEastAsia" w:hAnsi="Cambria" w:cs="Times New Roman"/>
          <w:color w:val="auto"/>
          <w:sz w:val="26"/>
          <w:szCs w:val="22"/>
          <w:lang w:eastAsia="de-DE"/>
        </w:rPr>
        <w:t>.19</w:t>
      </w:r>
      <w:r w:rsidR="00746F5F" w:rsidRPr="0049452A">
        <w:rPr>
          <w:rFonts w:ascii="Cambria" w:eastAsiaTheme="minorEastAsia" w:hAnsi="Cambria" w:cs="Times New Roman"/>
          <w:color w:val="auto"/>
          <w:sz w:val="26"/>
          <w:szCs w:val="22"/>
          <w:lang w:eastAsia="de-DE"/>
        </w:rPr>
        <w:tab/>
      </w:r>
      <w:r w:rsidRPr="0049452A">
        <w:rPr>
          <w:rFonts w:ascii="Cambria" w:eastAsiaTheme="minorEastAsia" w:hAnsi="Cambria" w:cs="Times New Roman"/>
          <w:color w:val="auto"/>
          <w:sz w:val="26"/>
          <w:szCs w:val="22"/>
          <w:lang w:eastAsia="de-DE"/>
        </w:rPr>
        <w:t>Hamburg</w:t>
      </w:r>
      <w:r w:rsidR="00746F5F" w:rsidRPr="0049452A">
        <w:rPr>
          <w:rFonts w:ascii="Cambria" w:eastAsiaTheme="minorEastAsia" w:hAnsi="Cambria" w:cs="Times New Roman"/>
          <w:color w:val="auto"/>
          <w:sz w:val="26"/>
          <w:szCs w:val="22"/>
          <w:lang w:eastAsia="de-DE"/>
        </w:rPr>
        <w:t xml:space="preserve"> / </w:t>
      </w:r>
      <w:proofErr w:type="spellStart"/>
      <w:r w:rsidR="004077B0">
        <w:rPr>
          <w:rFonts w:ascii="Cambria" w:eastAsiaTheme="minorEastAsia" w:hAnsi="Cambria" w:cs="Times New Roman"/>
          <w:color w:val="auto"/>
          <w:sz w:val="26"/>
          <w:szCs w:val="22"/>
          <w:lang w:eastAsia="de-DE"/>
        </w:rPr>
        <w:t>headCRASH</w:t>
      </w:r>
      <w:proofErr w:type="spellEnd"/>
    </w:p>
    <w:p w:rsidR="008F1FEC" w:rsidRPr="0049452A" w:rsidRDefault="00585005" w:rsidP="008F1FEC">
      <w:pPr>
        <w:pStyle w:val="berschrift3"/>
        <w:ind w:left="2552"/>
        <w:rPr>
          <w:rFonts w:ascii="Cambria" w:eastAsiaTheme="minorEastAsia" w:hAnsi="Cambria" w:cs="Times New Roman"/>
          <w:color w:val="auto"/>
          <w:sz w:val="26"/>
          <w:szCs w:val="22"/>
          <w:lang w:eastAsia="de-DE"/>
        </w:rPr>
      </w:pPr>
      <w:r w:rsidRPr="0049452A">
        <w:rPr>
          <w:rFonts w:ascii="Cambria" w:eastAsiaTheme="minorEastAsia" w:hAnsi="Cambria" w:cs="Times New Roman"/>
          <w:color w:val="auto"/>
          <w:sz w:val="26"/>
          <w:szCs w:val="22"/>
          <w:lang w:eastAsia="de-DE"/>
        </w:rPr>
        <w:t>So</w:t>
      </w:r>
      <w:r w:rsidRPr="0049452A">
        <w:rPr>
          <w:rFonts w:ascii="Cambria" w:eastAsiaTheme="minorEastAsia" w:hAnsi="Cambria" w:cs="Times New Roman"/>
          <w:color w:val="auto"/>
          <w:sz w:val="26"/>
          <w:szCs w:val="22"/>
          <w:lang w:eastAsia="de-DE"/>
        </w:rPr>
        <w:tab/>
      </w:r>
      <w:r w:rsidR="008F1FEC" w:rsidRPr="0049452A">
        <w:rPr>
          <w:rFonts w:ascii="Cambria" w:eastAsiaTheme="minorEastAsia" w:hAnsi="Cambria" w:cs="Times New Roman"/>
          <w:color w:val="auto"/>
          <w:sz w:val="26"/>
          <w:szCs w:val="22"/>
          <w:lang w:eastAsia="de-DE"/>
        </w:rPr>
        <w:tab/>
      </w:r>
      <w:r w:rsidRPr="0049452A">
        <w:rPr>
          <w:rFonts w:ascii="Cambria" w:eastAsiaTheme="minorEastAsia" w:hAnsi="Cambria" w:cs="Times New Roman"/>
          <w:color w:val="auto"/>
          <w:sz w:val="26"/>
          <w:szCs w:val="22"/>
          <w:lang w:eastAsia="de-DE"/>
        </w:rPr>
        <w:t>24</w:t>
      </w:r>
      <w:r w:rsidR="008F1FEC" w:rsidRPr="0049452A">
        <w:rPr>
          <w:rFonts w:ascii="Cambria" w:eastAsiaTheme="minorEastAsia" w:hAnsi="Cambria" w:cs="Times New Roman"/>
          <w:color w:val="auto"/>
          <w:sz w:val="26"/>
          <w:szCs w:val="22"/>
          <w:lang w:eastAsia="de-DE"/>
        </w:rPr>
        <w:t>.02.19</w:t>
      </w:r>
      <w:r w:rsidR="008F1FEC" w:rsidRPr="0049452A">
        <w:rPr>
          <w:rFonts w:ascii="Cambria" w:eastAsiaTheme="minorEastAsia" w:hAnsi="Cambria" w:cs="Times New Roman"/>
          <w:color w:val="auto"/>
          <w:sz w:val="26"/>
          <w:szCs w:val="22"/>
          <w:lang w:eastAsia="de-DE"/>
        </w:rPr>
        <w:tab/>
        <w:t xml:space="preserve">Köln / </w:t>
      </w:r>
      <w:r w:rsidRPr="0049452A">
        <w:rPr>
          <w:rFonts w:ascii="Cambria" w:eastAsiaTheme="minorEastAsia" w:hAnsi="Cambria" w:cs="Times New Roman"/>
          <w:color w:val="auto"/>
          <w:sz w:val="26"/>
          <w:szCs w:val="22"/>
          <w:lang w:eastAsia="de-DE"/>
        </w:rPr>
        <w:t>L</w:t>
      </w:r>
      <w:r w:rsidR="008F1FEC" w:rsidRPr="0049452A">
        <w:rPr>
          <w:rFonts w:ascii="Cambria" w:eastAsiaTheme="minorEastAsia" w:hAnsi="Cambria" w:cs="Times New Roman"/>
          <w:color w:val="auto"/>
          <w:sz w:val="26"/>
          <w:szCs w:val="22"/>
          <w:lang w:eastAsia="de-DE"/>
        </w:rPr>
        <w:t>u</w:t>
      </w:r>
      <w:r w:rsidRPr="0049452A">
        <w:rPr>
          <w:rFonts w:ascii="Cambria" w:eastAsiaTheme="minorEastAsia" w:hAnsi="Cambria" w:cs="Times New Roman"/>
          <w:color w:val="auto"/>
          <w:sz w:val="26"/>
          <w:szCs w:val="22"/>
          <w:lang w:eastAsia="de-DE"/>
        </w:rPr>
        <w:t>xor</w:t>
      </w:r>
      <w:r w:rsidR="008F1FEC" w:rsidRPr="0049452A">
        <w:rPr>
          <w:rFonts w:ascii="Cambria" w:eastAsiaTheme="minorEastAsia" w:hAnsi="Cambria" w:cs="Times New Roman"/>
          <w:color w:val="auto"/>
          <w:sz w:val="26"/>
          <w:szCs w:val="22"/>
          <w:lang w:eastAsia="de-DE"/>
        </w:rPr>
        <w:t xml:space="preserve"> </w:t>
      </w:r>
      <w:bookmarkStart w:id="0" w:name="_GoBack"/>
      <w:bookmarkEnd w:id="0"/>
    </w:p>
    <w:p w:rsidR="00CE4EB2" w:rsidRPr="0049452A"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9"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30"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077B0">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32"/>
      <w:footerReference w:type="default" r:id="rId33"/>
      <w:footerReference w:type="first" r:id="rId3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DC" w:rsidRDefault="00F914DC" w:rsidP="006C61BB">
      <w:pPr>
        <w:spacing w:after="0" w:line="240" w:lineRule="auto"/>
      </w:pPr>
      <w:r>
        <w:separator/>
      </w:r>
    </w:p>
  </w:endnote>
  <w:endnote w:type="continuationSeparator" w:id="0">
    <w:p w:rsidR="00F914DC" w:rsidRDefault="00F914D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077B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077B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077B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077B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DC" w:rsidRDefault="00F914DC" w:rsidP="006C61BB">
      <w:pPr>
        <w:spacing w:after="0" w:line="240" w:lineRule="auto"/>
      </w:pPr>
      <w:r>
        <w:separator/>
      </w:r>
    </w:p>
  </w:footnote>
  <w:footnote w:type="continuationSeparator" w:id="0">
    <w:p w:rsidR="00F914DC" w:rsidRDefault="00F914D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1B10"/>
    <w:rsid w:val="000851E9"/>
    <w:rsid w:val="000A037E"/>
    <w:rsid w:val="000A44EA"/>
    <w:rsid w:val="000A48C6"/>
    <w:rsid w:val="000B2101"/>
    <w:rsid w:val="000B58F5"/>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2D91"/>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724"/>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077B0"/>
    <w:rsid w:val="00411CF7"/>
    <w:rsid w:val="00415885"/>
    <w:rsid w:val="00417051"/>
    <w:rsid w:val="004256BD"/>
    <w:rsid w:val="00430DBD"/>
    <w:rsid w:val="004366F9"/>
    <w:rsid w:val="0045769D"/>
    <w:rsid w:val="00465D9F"/>
    <w:rsid w:val="00467EBE"/>
    <w:rsid w:val="00485861"/>
    <w:rsid w:val="0049452A"/>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20AFA"/>
    <w:rsid w:val="00537BA0"/>
    <w:rsid w:val="00547857"/>
    <w:rsid w:val="00553D64"/>
    <w:rsid w:val="00555DF4"/>
    <w:rsid w:val="005720BC"/>
    <w:rsid w:val="00585005"/>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15792"/>
    <w:rsid w:val="00622946"/>
    <w:rsid w:val="00640A7D"/>
    <w:rsid w:val="00642F37"/>
    <w:rsid w:val="00651A9D"/>
    <w:rsid w:val="006557F7"/>
    <w:rsid w:val="00664823"/>
    <w:rsid w:val="00667A00"/>
    <w:rsid w:val="006721BE"/>
    <w:rsid w:val="0067625A"/>
    <w:rsid w:val="00677BC8"/>
    <w:rsid w:val="006851F7"/>
    <w:rsid w:val="0068641B"/>
    <w:rsid w:val="0069366F"/>
    <w:rsid w:val="00693FAF"/>
    <w:rsid w:val="006A2814"/>
    <w:rsid w:val="006A5F09"/>
    <w:rsid w:val="006A7550"/>
    <w:rsid w:val="006B1325"/>
    <w:rsid w:val="006B1C55"/>
    <w:rsid w:val="006B3CE9"/>
    <w:rsid w:val="006C330A"/>
    <w:rsid w:val="006C3A37"/>
    <w:rsid w:val="006C61BB"/>
    <w:rsid w:val="006E5AD6"/>
    <w:rsid w:val="006F37CE"/>
    <w:rsid w:val="00700DA1"/>
    <w:rsid w:val="00704C0E"/>
    <w:rsid w:val="00705BA7"/>
    <w:rsid w:val="00712C7A"/>
    <w:rsid w:val="007170EC"/>
    <w:rsid w:val="007236B2"/>
    <w:rsid w:val="00724747"/>
    <w:rsid w:val="00725CCB"/>
    <w:rsid w:val="00732DC7"/>
    <w:rsid w:val="00746F5F"/>
    <w:rsid w:val="00752AEB"/>
    <w:rsid w:val="00762611"/>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3A6F"/>
    <w:rsid w:val="00815B33"/>
    <w:rsid w:val="008254FB"/>
    <w:rsid w:val="00836187"/>
    <w:rsid w:val="00836B1F"/>
    <w:rsid w:val="00843BA5"/>
    <w:rsid w:val="00844093"/>
    <w:rsid w:val="00846EA4"/>
    <w:rsid w:val="00870B14"/>
    <w:rsid w:val="008768CD"/>
    <w:rsid w:val="00877AE0"/>
    <w:rsid w:val="00881E14"/>
    <w:rsid w:val="00882256"/>
    <w:rsid w:val="00885324"/>
    <w:rsid w:val="00890A5C"/>
    <w:rsid w:val="00895282"/>
    <w:rsid w:val="0089635A"/>
    <w:rsid w:val="0089753F"/>
    <w:rsid w:val="008A4611"/>
    <w:rsid w:val="008A5945"/>
    <w:rsid w:val="008A73CB"/>
    <w:rsid w:val="008B118A"/>
    <w:rsid w:val="008B306E"/>
    <w:rsid w:val="008C1286"/>
    <w:rsid w:val="008C63C7"/>
    <w:rsid w:val="008C7580"/>
    <w:rsid w:val="008D217A"/>
    <w:rsid w:val="008D2D2C"/>
    <w:rsid w:val="008D5187"/>
    <w:rsid w:val="008F0D06"/>
    <w:rsid w:val="008F1FEC"/>
    <w:rsid w:val="00901358"/>
    <w:rsid w:val="00904595"/>
    <w:rsid w:val="00906567"/>
    <w:rsid w:val="00906C89"/>
    <w:rsid w:val="009217AC"/>
    <w:rsid w:val="00930E06"/>
    <w:rsid w:val="00935010"/>
    <w:rsid w:val="00955822"/>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A5AC0"/>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1B05"/>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D3724"/>
    <w:rsid w:val="00EF20C8"/>
    <w:rsid w:val="00EF57FC"/>
    <w:rsid w:val="00EF5B27"/>
    <w:rsid w:val="00EF7262"/>
    <w:rsid w:val="00F05C94"/>
    <w:rsid w:val="00F072F9"/>
    <w:rsid w:val="00F21471"/>
    <w:rsid w:val="00F23D8A"/>
    <w:rsid w:val="00F30214"/>
    <w:rsid w:val="00F30E24"/>
    <w:rsid w:val="00F44A66"/>
    <w:rsid w:val="00F45128"/>
    <w:rsid w:val="00F46165"/>
    <w:rsid w:val="00F5526B"/>
    <w:rsid w:val="00F56412"/>
    <w:rsid w:val="00F600DF"/>
    <w:rsid w:val="00F737D9"/>
    <w:rsid w:val="00F77A9A"/>
    <w:rsid w:val="00F83E63"/>
    <w:rsid w:val="00F914DC"/>
    <w:rsid w:val="00F968E5"/>
    <w:rsid w:val="00FA0358"/>
    <w:rsid w:val="00FA1D91"/>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09285954">
      <w:bodyDiv w:val="1"/>
      <w:marLeft w:val="0"/>
      <w:marRight w:val="0"/>
      <w:marTop w:val="0"/>
      <w:marBottom w:val="0"/>
      <w:divBdr>
        <w:top w:val="none" w:sz="0" w:space="0" w:color="auto"/>
        <w:left w:val="none" w:sz="0" w:space="0" w:color="auto"/>
        <w:bottom w:val="none" w:sz="0" w:space="0" w:color="auto"/>
        <w:right w:val="none" w:sz="0" w:space="0" w:color="auto"/>
      </w:divBdr>
      <w:divsChild>
        <w:div w:id="1528713406">
          <w:marLeft w:val="0"/>
          <w:marRight w:val="0"/>
          <w:marTop w:val="0"/>
          <w:marBottom w:val="0"/>
          <w:divBdr>
            <w:top w:val="none" w:sz="0" w:space="0" w:color="auto"/>
            <w:left w:val="none" w:sz="0" w:space="0" w:color="auto"/>
            <w:bottom w:val="none" w:sz="0" w:space="0" w:color="auto"/>
            <w:right w:val="none" w:sz="0" w:space="0" w:color="auto"/>
          </w:divBdr>
          <w:divsChild>
            <w:div w:id="1631550615">
              <w:marLeft w:val="0"/>
              <w:marRight w:val="0"/>
              <w:marTop w:val="0"/>
              <w:marBottom w:val="0"/>
              <w:divBdr>
                <w:top w:val="none" w:sz="0" w:space="0" w:color="auto"/>
                <w:left w:val="none" w:sz="0" w:space="0" w:color="auto"/>
                <w:bottom w:val="none" w:sz="0" w:space="0" w:color="auto"/>
                <w:right w:val="none" w:sz="0" w:space="0" w:color="auto"/>
              </w:divBdr>
              <w:divsChild>
                <w:div w:id="7447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0939991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04457722">
      <w:bodyDiv w:val="1"/>
      <w:marLeft w:val="0"/>
      <w:marRight w:val="0"/>
      <w:marTop w:val="0"/>
      <w:marBottom w:val="0"/>
      <w:divBdr>
        <w:top w:val="none" w:sz="0" w:space="0" w:color="auto"/>
        <w:left w:val="none" w:sz="0" w:space="0" w:color="auto"/>
        <w:bottom w:val="none" w:sz="0" w:space="0" w:color="auto"/>
        <w:right w:val="none" w:sz="0" w:space="0" w:color="auto"/>
      </w:divBdr>
      <w:divsChild>
        <w:div w:id="2086564167">
          <w:marLeft w:val="0"/>
          <w:marRight w:val="0"/>
          <w:marTop w:val="0"/>
          <w:marBottom w:val="0"/>
          <w:divBdr>
            <w:top w:val="none" w:sz="0" w:space="0" w:color="auto"/>
            <w:left w:val="none" w:sz="0" w:space="0" w:color="auto"/>
            <w:bottom w:val="none" w:sz="0" w:space="0" w:color="auto"/>
            <w:right w:val="none" w:sz="0" w:space="0" w:color="auto"/>
          </w:divBdr>
          <w:divsChild>
            <w:div w:id="1659075199">
              <w:marLeft w:val="0"/>
              <w:marRight w:val="0"/>
              <w:marTop w:val="0"/>
              <w:marBottom w:val="0"/>
              <w:divBdr>
                <w:top w:val="none" w:sz="0" w:space="0" w:color="auto"/>
                <w:left w:val="none" w:sz="0" w:space="0" w:color="auto"/>
                <w:bottom w:val="none" w:sz="0" w:space="0" w:color="auto"/>
                <w:right w:val="none" w:sz="0" w:space="0" w:color="auto"/>
              </w:divBdr>
              <w:divsChild>
                <w:div w:id="723600290">
                  <w:marLeft w:val="0"/>
                  <w:marRight w:val="0"/>
                  <w:marTop w:val="0"/>
                  <w:marBottom w:val="0"/>
                  <w:divBdr>
                    <w:top w:val="none" w:sz="0" w:space="0" w:color="auto"/>
                    <w:left w:val="none" w:sz="0" w:space="0" w:color="auto"/>
                    <w:bottom w:val="none" w:sz="0" w:space="0" w:color="auto"/>
                    <w:right w:val="none" w:sz="0" w:space="0" w:color="auto"/>
                  </w:divBdr>
                </w:div>
                <w:div w:id="734351506">
                  <w:marLeft w:val="0"/>
                  <w:marRight w:val="0"/>
                  <w:marTop w:val="0"/>
                  <w:marBottom w:val="0"/>
                  <w:divBdr>
                    <w:top w:val="none" w:sz="0" w:space="0" w:color="auto"/>
                    <w:left w:val="none" w:sz="0" w:space="0" w:color="auto"/>
                    <w:bottom w:val="none" w:sz="0" w:space="0" w:color="auto"/>
                    <w:right w:val="none" w:sz="0" w:space="0" w:color="auto"/>
                  </w:divBdr>
                </w:div>
                <w:div w:id="538323282">
                  <w:marLeft w:val="0"/>
                  <w:marRight w:val="0"/>
                  <w:marTop w:val="0"/>
                  <w:marBottom w:val="0"/>
                  <w:divBdr>
                    <w:top w:val="none" w:sz="0" w:space="0" w:color="auto"/>
                    <w:left w:val="none" w:sz="0" w:space="0" w:color="auto"/>
                    <w:bottom w:val="none" w:sz="0" w:space="0" w:color="auto"/>
                    <w:right w:val="none" w:sz="0" w:space="0" w:color="auto"/>
                  </w:divBdr>
                </w:div>
                <w:div w:id="804856246">
                  <w:marLeft w:val="0"/>
                  <w:marRight w:val="0"/>
                  <w:marTop w:val="0"/>
                  <w:marBottom w:val="0"/>
                  <w:divBdr>
                    <w:top w:val="none" w:sz="0" w:space="0" w:color="auto"/>
                    <w:left w:val="none" w:sz="0" w:space="0" w:color="auto"/>
                    <w:bottom w:val="none" w:sz="0" w:space="0" w:color="auto"/>
                    <w:right w:val="none" w:sz="0" w:space="0" w:color="auto"/>
                  </w:divBdr>
                </w:div>
                <w:div w:id="1544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06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33">
          <w:marLeft w:val="0"/>
          <w:marRight w:val="0"/>
          <w:marTop w:val="0"/>
          <w:marBottom w:val="0"/>
          <w:divBdr>
            <w:top w:val="none" w:sz="0" w:space="0" w:color="auto"/>
            <w:left w:val="none" w:sz="0" w:space="0" w:color="auto"/>
            <w:bottom w:val="none" w:sz="0" w:space="0" w:color="auto"/>
            <w:right w:val="none" w:sz="0" w:space="0" w:color="auto"/>
          </w:divBdr>
          <w:divsChild>
            <w:div w:id="1167749487">
              <w:marLeft w:val="0"/>
              <w:marRight w:val="0"/>
              <w:marTop w:val="0"/>
              <w:marBottom w:val="0"/>
              <w:divBdr>
                <w:top w:val="none" w:sz="0" w:space="0" w:color="auto"/>
                <w:left w:val="none" w:sz="0" w:space="0" w:color="auto"/>
                <w:bottom w:val="none" w:sz="0" w:space="0" w:color="auto"/>
                <w:right w:val="none" w:sz="0" w:space="0" w:color="auto"/>
              </w:divBdr>
              <w:divsChild>
                <w:div w:id="373627460">
                  <w:marLeft w:val="0"/>
                  <w:marRight w:val="0"/>
                  <w:marTop w:val="0"/>
                  <w:marBottom w:val="0"/>
                  <w:divBdr>
                    <w:top w:val="none" w:sz="0" w:space="0" w:color="auto"/>
                    <w:left w:val="none" w:sz="0" w:space="0" w:color="auto"/>
                    <w:bottom w:val="none" w:sz="0" w:space="0" w:color="auto"/>
                    <w:right w:val="none" w:sz="0" w:space="0" w:color="auto"/>
                  </w:divBdr>
                </w:div>
                <w:div w:id="1088766856">
                  <w:marLeft w:val="0"/>
                  <w:marRight w:val="0"/>
                  <w:marTop w:val="0"/>
                  <w:marBottom w:val="0"/>
                  <w:divBdr>
                    <w:top w:val="none" w:sz="0" w:space="0" w:color="auto"/>
                    <w:left w:val="none" w:sz="0" w:space="0" w:color="auto"/>
                    <w:bottom w:val="none" w:sz="0" w:space="0" w:color="auto"/>
                    <w:right w:val="none" w:sz="0" w:space="0" w:color="auto"/>
                  </w:divBdr>
                </w:div>
                <w:div w:id="1152258797">
                  <w:marLeft w:val="0"/>
                  <w:marRight w:val="0"/>
                  <w:marTop w:val="0"/>
                  <w:marBottom w:val="0"/>
                  <w:divBdr>
                    <w:top w:val="none" w:sz="0" w:space="0" w:color="auto"/>
                    <w:left w:val="none" w:sz="0" w:space="0" w:color="auto"/>
                    <w:bottom w:val="none" w:sz="0" w:space="0" w:color="auto"/>
                    <w:right w:val="none" w:sz="0" w:space="0" w:color="auto"/>
                  </w:divBdr>
                </w:div>
                <w:div w:id="280916708">
                  <w:marLeft w:val="0"/>
                  <w:marRight w:val="0"/>
                  <w:marTop w:val="0"/>
                  <w:marBottom w:val="0"/>
                  <w:divBdr>
                    <w:top w:val="none" w:sz="0" w:space="0" w:color="auto"/>
                    <w:left w:val="none" w:sz="0" w:space="0" w:color="auto"/>
                    <w:bottom w:val="none" w:sz="0" w:space="0" w:color="auto"/>
                    <w:right w:val="none" w:sz="0" w:space="0" w:color="auto"/>
                  </w:divBdr>
                </w:div>
                <w:div w:id="941575848">
                  <w:marLeft w:val="0"/>
                  <w:marRight w:val="0"/>
                  <w:marTop w:val="0"/>
                  <w:marBottom w:val="0"/>
                  <w:divBdr>
                    <w:top w:val="none" w:sz="0" w:space="0" w:color="auto"/>
                    <w:left w:val="none" w:sz="0" w:space="0" w:color="auto"/>
                    <w:bottom w:val="none" w:sz="0" w:space="0" w:color="auto"/>
                    <w:right w:val="none" w:sz="0" w:space="0" w:color="auto"/>
                  </w:divBdr>
                </w:div>
                <w:div w:id="7093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Kid_Rock" TargetMode="External"/><Relationship Id="rId18" Type="http://schemas.openxmlformats.org/officeDocument/2006/relationships/hyperlink" Target="https://de.wikipedia.org/wiki/Staind" TargetMode="External"/><Relationship Id="rId26" Type="http://schemas.openxmlformats.org/officeDocument/2006/relationships/hyperlink" Target="https://de.wikipedia.org/wiki/Five_Finger_Death_Punch" TargetMode="External"/><Relationship Id="rId3" Type="http://schemas.openxmlformats.org/officeDocument/2006/relationships/styles" Target="styles.xml"/><Relationship Id="rId21" Type="http://schemas.openxmlformats.org/officeDocument/2006/relationships/hyperlink" Target="https://de.wikipedia.org/wiki/Finger_Eleven"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x-apple-data-detectors://1" TargetMode="External"/><Relationship Id="rId17" Type="http://schemas.openxmlformats.org/officeDocument/2006/relationships/hyperlink" Target="https://de.wikipedia.org/wiki/3_Doors_Down" TargetMode="External"/><Relationship Id="rId25" Type="http://schemas.openxmlformats.org/officeDocument/2006/relationships/hyperlink" Target="https://de.wikipedia.org/wiki/Seethe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wikipedia.org/wiki/Judas_Priest" TargetMode="External"/><Relationship Id="rId20" Type="http://schemas.openxmlformats.org/officeDocument/2006/relationships/hyperlink" Target="https://de.wikipedia.org/wiki/Papa_Roach" TargetMode="External"/><Relationship Id="rId29"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hyperlink" Target="https://de.wikipedia.org/wiki/Black_Label_Society"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e.wikipedia.org/wiki/Whitesnake" TargetMode="External"/><Relationship Id="rId23" Type="http://schemas.openxmlformats.org/officeDocument/2006/relationships/hyperlink" Target="https://de.wikipedia.org/wiki/Puddle_of_Mudd" TargetMode="External"/><Relationship Id="rId28" Type="http://schemas.openxmlformats.org/officeDocument/2006/relationships/hyperlink" Target="http://www.entertainmentone.com/artists"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de.wikipedia.org/wiki/Disturbed"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Universal_Records" TargetMode="External"/><Relationship Id="rId22" Type="http://schemas.openxmlformats.org/officeDocument/2006/relationships/hyperlink" Target="https://de.wikipedia.org/wiki/Theory_of_a_Deadman" TargetMode="External"/><Relationship Id="rId27" Type="http://schemas.openxmlformats.org/officeDocument/2006/relationships/hyperlink" Target="http://www.popevil.com" TargetMode="External"/><Relationship Id="rId30" Type="http://schemas.openxmlformats.org/officeDocument/2006/relationships/hyperlink" Target="http://www.facebook.com/WizardPromotion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9732E-3241-4162-ADA2-EC891714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30</cp:revision>
  <cp:lastPrinted>2015-12-04T10:56:00Z</cp:lastPrinted>
  <dcterms:created xsi:type="dcterms:W3CDTF">2018-10-20T10:12:00Z</dcterms:created>
  <dcterms:modified xsi:type="dcterms:W3CDTF">2018-10-24T14:44:00Z</dcterms:modified>
</cp:coreProperties>
</file>