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6C3129" w:rsidRDefault="00157FCD" w:rsidP="0005166C">
      <w:pPr>
        <w:jc w:val="center"/>
        <w:rPr>
          <w:rFonts w:ascii="Cambria" w:hAnsi="Cambria" w:cs="AGaramondPro-Regular"/>
          <w:b/>
        </w:rPr>
      </w:pPr>
      <w:r w:rsidRPr="006C3129">
        <w:rPr>
          <w:rFonts w:ascii="Cambria" w:hAnsi="Cambria"/>
          <w:b/>
          <w:noProof/>
          <w:sz w:val="90"/>
          <w:szCs w:val="90"/>
          <w:lang w:eastAsia="de-DE"/>
        </w:rPr>
        <w:t>RIC</w:t>
      </w:r>
      <w:r w:rsidR="005C704D" w:rsidRPr="006C3129">
        <w:rPr>
          <w:rFonts w:ascii="Cambria" w:hAnsi="Cambria"/>
          <w:b/>
          <w:noProof/>
          <w:sz w:val="90"/>
          <w:szCs w:val="90"/>
          <w:lang w:eastAsia="de-DE"/>
        </w:rPr>
        <w:t>H</w:t>
      </w:r>
      <w:r w:rsidRPr="006C3129">
        <w:rPr>
          <w:rFonts w:ascii="Cambria" w:hAnsi="Cambria"/>
          <w:b/>
          <w:noProof/>
          <w:sz w:val="90"/>
          <w:szCs w:val="90"/>
          <w:lang w:eastAsia="de-DE"/>
        </w:rPr>
        <w:t>IE KOTZEN</w:t>
      </w:r>
      <w:r w:rsidR="006E5AD6" w:rsidRPr="006C3129">
        <w:rPr>
          <w:rFonts w:ascii="Cambria" w:hAnsi="Cambria"/>
          <w:b/>
          <w:spacing w:val="140"/>
          <w:sz w:val="20"/>
          <w:szCs w:val="20"/>
        </w:rPr>
        <w:br/>
      </w:r>
      <w:r w:rsidR="00C30D00">
        <w:rPr>
          <w:rFonts w:ascii="Cambria" w:hAnsi="Cambria"/>
          <w:i/>
          <w:spacing w:val="140"/>
          <w:sz w:val="34"/>
          <w:szCs w:val="44"/>
        </w:rPr>
        <w:t>Live</w:t>
      </w:r>
      <w:r w:rsidR="003470CE" w:rsidRPr="006C3129">
        <w:rPr>
          <w:rFonts w:ascii="Cambria" w:hAnsi="Cambria"/>
          <w:i/>
          <w:spacing w:val="140"/>
          <w:sz w:val="34"/>
          <w:szCs w:val="44"/>
        </w:rPr>
        <w:t xml:space="preserve"> </w:t>
      </w:r>
      <w:r w:rsidR="005B1B94" w:rsidRPr="006C3129">
        <w:rPr>
          <w:rFonts w:ascii="Cambria" w:hAnsi="Cambria"/>
          <w:i/>
          <w:spacing w:val="140"/>
          <w:sz w:val="34"/>
          <w:szCs w:val="44"/>
        </w:rPr>
        <w:t>201</w:t>
      </w:r>
      <w:r w:rsidR="00C30D00">
        <w:rPr>
          <w:rFonts w:ascii="Cambria" w:hAnsi="Cambria"/>
          <w:i/>
          <w:spacing w:val="140"/>
          <w:sz w:val="34"/>
          <w:szCs w:val="44"/>
        </w:rPr>
        <w:t>8</w:t>
      </w:r>
      <w:r w:rsidR="00D853C1">
        <w:rPr>
          <w:rFonts w:ascii="Cambria" w:hAnsi="Cambria"/>
        </w:rPr>
        <w:pict>
          <v:rect id="_x0000_i1025" style="width:453.5pt;height:1pt" o:hralign="center" o:hrstd="t" o:hrnoshade="t" o:hr="t" fillcolor="#008bac" stroked="f"/>
        </w:pict>
      </w:r>
    </w:p>
    <w:p w:rsidR="0005166C" w:rsidRPr="00677BC8" w:rsidRDefault="00BE743A" w:rsidP="0005166C">
      <w:pPr>
        <w:spacing w:after="0" w:line="240" w:lineRule="auto"/>
        <w:jc w:val="center"/>
        <w:rPr>
          <w:rFonts w:ascii="Cambria" w:hAnsi="Cambria"/>
          <w:b/>
          <w:sz w:val="26"/>
          <w:szCs w:val="26"/>
        </w:rPr>
      </w:pPr>
      <w:r>
        <w:rPr>
          <w:rFonts w:ascii="Cambria" w:hAnsi="Cambria"/>
          <w:b/>
          <w:sz w:val="26"/>
          <w:szCs w:val="26"/>
        </w:rPr>
        <w:t xml:space="preserve">Gefeierter </w:t>
      </w:r>
      <w:r w:rsidR="00DD00D5">
        <w:rPr>
          <w:rFonts w:ascii="Cambria" w:hAnsi="Cambria"/>
          <w:b/>
          <w:sz w:val="26"/>
          <w:szCs w:val="26"/>
        </w:rPr>
        <w:t>US-Gitarr</w:t>
      </w:r>
      <w:r w:rsidR="001F6A2F">
        <w:rPr>
          <w:rFonts w:ascii="Cambria" w:hAnsi="Cambria"/>
          <w:b/>
          <w:sz w:val="26"/>
          <w:szCs w:val="26"/>
        </w:rPr>
        <w:t>en-Virtuose</w:t>
      </w:r>
      <w:r w:rsidR="007774C7" w:rsidRPr="00677BC8">
        <w:rPr>
          <w:rFonts w:ascii="Cambria" w:hAnsi="Cambria"/>
          <w:b/>
          <w:sz w:val="26"/>
          <w:szCs w:val="26"/>
        </w:rPr>
        <w:t xml:space="preserve"> </w:t>
      </w:r>
      <w:r w:rsidR="00C30D00">
        <w:rPr>
          <w:rFonts w:ascii="Cambria" w:hAnsi="Cambria"/>
          <w:b/>
          <w:sz w:val="26"/>
          <w:szCs w:val="26"/>
        </w:rPr>
        <w:t xml:space="preserve">kommt </w:t>
      </w:r>
      <w:r w:rsidR="00677BC8" w:rsidRPr="00677BC8">
        <w:rPr>
          <w:rFonts w:ascii="Cambria" w:hAnsi="Cambria"/>
          <w:b/>
          <w:sz w:val="26"/>
          <w:szCs w:val="26"/>
        </w:rPr>
        <w:t xml:space="preserve">erneut </w:t>
      </w:r>
      <w:r w:rsidR="00B74B88" w:rsidRPr="00677BC8">
        <w:rPr>
          <w:rFonts w:ascii="Cambria" w:hAnsi="Cambria"/>
          <w:b/>
          <w:sz w:val="26"/>
          <w:szCs w:val="26"/>
        </w:rPr>
        <w:t>live n</w:t>
      </w:r>
      <w:r w:rsidR="00C30D00">
        <w:rPr>
          <w:rFonts w:ascii="Cambria" w:hAnsi="Cambria"/>
          <w:b/>
          <w:sz w:val="26"/>
          <w:szCs w:val="26"/>
        </w:rPr>
        <w:t>ach</w:t>
      </w:r>
      <w:r w:rsidR="00B74B88" w:rsidRPr="00677BC8">
        <w:rPr>
          <w:rFonts w:ascii="Cambria" w:hAnsi="Cambria"/>
          <w:b/>
          <w:sz w:val="26"/>
          <w:szCs w:val="26"/>
        </w:rPr>
        <w:t xml:space="preserve"> Deutschland</w:t>
      </w:r>
    </w:p>
    <w:p w:rsidR="0005166C" w:rsidRPr="00677BC8" w:rsidRDefault="00B74B88" w:rsidP="0005166C">
      <w:pPr>
        <w:spacing w:after="0" w:line="240" w:lineRule="auto"/>
        <w:jc w:val="center"/>
        <w:rPr>
          <w:rFonts w:ascii="Cambria" w:hAnsi="Cambria"/>
          <w:b/>
          <w:sz w:val="26"/>
          <w:szCs w:val="26"/>
        </w:rPr>
      </w:pPr>
      <w:r w:rsidRPr="00677BC8">
        <w:rPr>
          <w:rFonts w:ascii="Cambria" w:hAnsi="Cambria"/>
          <w:b/>
          <w:sz w:val="26"/>
          <w:szCs w:val="26"/>
        </w:rPr>
        <w:t>Shows im Ju</w:t>
      </w:r>
      <w:r w:rsidR="00C30D00">
        <w:rPr>
          <w:rFonts w:ascii="Cambria" w:hAnsi="Cambria"/>
          <w:b/>
          <w:sz w:val="26"/>
          <w:szCs w:val="26"/>
        </w:rPr>
        <w:t>l</w:t>
      </w:r>
      <w:r w:rsidRPr="00677BC8">
        <w:rPr>
          <w:rFonts w:ascii="Cambria" w:hAnsi="Cambria"/>
          <w:b/>
          <w:sz w:val="26"/>
          <w:szCs w:val="26"/>
        </w:rPr>
        <w:t>i 201</w:t>
      </w:r>
      <w:r w:rsidR="00C30D00">
        <w:rPr>
          <w:rFonts w:ascii="Cambria" w:hAnsi="Cambria"/>
          <w:b/>
          <w:sz w:val="26"/>
          <w:szCs w:val="26"/>
        </w:rPr>
        <w:t>8</w:t>
      </w:r>
      <w:r w:rsidRPr="00677BC8">
        <w:rPr>
          <w:rFonts w:ascii="Cambria" w:hAnsi="Cambria"/>
          <w:b/>
          <w:sz w:val="26"/>
          <w:szCs w:val="26"/>
        </w:rPr>
        <w:t xml:space="preserve"> in B</w:t>
      </w:r>
      <w:r w:rsidR="00C30D00">
        <w:rPr>
          <w:rFonts w:ascii="Cambria" w:hAnsi="Cambria"/>
          <w:b/>
          <w:sz w:val="26"/>
          <w:szCs w:val="26"/>
        </w:rPr>
        <w:t>ochum</w:t>
      </w:r>
      <w:r w:rsidR="00677BC8" w:rsidRPr="00677BC8">
        <w:rPr>
          <w:rFonts w:ascii="Cambria" w:hAnsi="Cambria"/>
          <w:b/>
          <w:sz w:val="26"/>
          <w:szCs w:val="26"/>
        </w:rPr>
        <w:t>,</w:t>
      </w:r>
      <w:r w:rsidRPr="00677BC8">
        <w:rPr>
          <w:rFonts w:ascii="Cambria" w:hAnsi="Cambria"/>
          <w:b/>
          <w:sz w:val="26"/>
          <w:szCs w:val="26"/>
        </w:rPr>
        <w:t xml:space="preserve"> </w:t>
      </w:r>
      <w:r w:rsidR="00C30D00">
        <w:rPr>
          <w:rFonts w:ascii="Cambria" w:hAnsi="Cambria"/>
          <w:b/>
          <w:sz w:val="26"/>
          <w:szCs w:val="26"/>
        </w:rPr>
        <w:t>Nürnberg</w:t>
      </w:r>
      <w:r w:rsidR="00DD00D5">
        <w:rPr>
          <w:rFonts w:ascii="Cambria" w:hAnsi="Cambria"/>
          <w:b/>
          <w:sz w:val="26"/>
          <w:szCs w:val="26"/>
        </w:rPr>
        <w:t xml:space="preserve"> und </w:t>
      </w:r>
      <w:r w:rsidR="00C30D00">
        <w:rPr>
          <w:rFonts w:ascii="Cambria" w:hAnsi="Cambria"/>
          <w:b/>
          <w:sz w:val="26"/>
          <w:szCs w:val="26"/>
        </w:rPr>
        <w:t>München</w:t>
      </w:r>
      <w:r w:rsidR="00DD00D5">
        <w:rPr>
          <w:rFonts w:ascii="Cambria" w:hAnsi="Cambria"/>
          <w:b/>
          <w:sz w:val="26"/>
          <w:szCs w:val="26"/>
        </w:rPr>
        <w:t xml:space="preserve"> bestätigt</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1453BA">
        <w:rPr>
          <w:rFonts w:ascii="Cambria" w:hAnsi="Cambria"/>
          <w:b/>
          <w:sz w:val="26"/>
          <w:szCs w:val="26"/>
        </w:rPr>
        <w:t>„</w:t>
      </w:r>
      <w:proofErr w:type="spellStart"/>
      <w:r w:rsidR="009619E2">
        <w:rPr>
          <w:rFonts w:ascii="Cambria" w:hAnsi="Cambria"/>
          <w:b/>
          <w:sz w:val="26"/>
          <w:szCs w:val="26"/>
        </w:rPr>
        <w:t>S</w:t>
      </w:r>
      <w:r w:rsidR="00DD233C">
        <w:rPr>
          <w:rFonts w:ascii="Cambria" w:hAnsi="Cambria"/>
          <w:b/>
          <w:sz w:val="26"/>
          <w:szCs w:val="26"/>
        </w:rPr>
        <w:t>a</w:t>
      </w:r>
      <w:r w:rsidR="009619E2">
        <w:rPr>
          <w:rFonts w:ascii="Cambria" w:hAnsi="Cambria"/>
          <w:b/>
          <w:sz w:val="26"/>
          <w:szCs w:val="26"/>
        </w:rPr>
        <w:t>lting</w:t>
      </w:r>
      <w:proofErr w:type="spellEnd"/>
      <w:r w:rsidR="009619E2">
        <w:rPr>
          <w:rFonts w:ascii="Cambria" w:hAnsi="Cambria"/>
          <w:b/>
          <w:sz w:val="26"/>
          <w:szCs w:val="26"/>
        </w:rPr>
        <w:t xml:space="preserve"> Earth</w:t>
      </w:r>
      <w:r w:rsidRPr="00A03DC2">
        <w:rPr>
          <w:rFonts w:ascii="Cambria" w:hAnsi="Cambria"/>
          <w:b/>
          <w:sz w:val="26"/>
          <w:szCs w:val="26"/>
        </w:rPr>
        <w:t xml:space="preserve">“ </w:t>
      </w:r>
      <w:r w:rsidR="00C30D00">
        <w:rPr>
          <w:rFonts w:ascii="Cambria" w:hAnsi="Cambria"/>
          <w:b/>
          <w:sz w:val="26"/>
          <w:szCs w:val="26"/>
        </w:rPr>
        <w:t xml:space="preserve">weiterhin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CD0824">
        <w:rPr>
          <w:rFonts w:ascii="Cambria" w:hAnsi="Cambria"/>
          <w:b/>
          <w:sz w:val="26"/>
          <w:szCs w:val="26"/>
        </w:rPr>
        <w:t>sofort</w:t>
      </w:r>
      <w:r w:rsidRPr="00A03DC2">
        <w:rPr>
          <w:rFonts w:ascii="Cambria" w:hAnsi="Cambria"/>
          <w:b/>
          <w:sz w:val="26"/>
          <w:szCs w:val="26"/>
        </w:rPr>
        <w:t xml:space="preserve"> erhältlich</w:t>
      </w:r>
      <w:r w:rsidR="00D853C1">
        <w:rPr>
          <w:rFonts w:ascii="Cambria" w:hAnsi="Cambria"/>
        </w:rPr>
        <w:pict>
          <v:rect id="_x0000_i1026" style="width:453.5pt;height:1pt" o:hralign="center" o:hrstd="t" o:hrnoshade="t" o:hr="t" fillcolor="#008bac" stroked="f"/>
        </w:pict>
      </w:r>
    </w:p>
    <w:p w:rsidR="00516894" w:rsidRDefault="00CD0824" w:rsidP="00CD0824">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8. März 2018 - </w:t>
      </w:r>
      <w:r w:rsidR="0087560D">
        <w:rPr>
          <w:rFonts w:ascii="Cambria" w:hAnsi="Cambria" w:cs="AGaramondPro-Regular"/>
        </w:rPr>
        <w:t xml:space="preserve">Nach </w:t>
      </w:r>
      <w:r>
        <w:rPr>
          <w:rFonts w:ascii="Cambria" w:hAnsi="Cambria" w:cs="AGaramondPro-Regular"/>
        </w:rPr>
        <w:t>seiner nahezu ausverkauften Tour</w:t>
      </w:r>
      <w:r w:rsidR="0087560D">
        <w:rPr>
          <w:rFonts w:ascii="Cambria" w:hAnsi="Cambria" w:cs="AGaramondPro-Regular"/>
        </w:rPr>
        <w:t xml:space="preserve"> im </w:t>
      </w:r>
      <w:r>
        <w:rPr>
          <w:rFonts w:ascii="Cambria" w:hAnsi="Cambria" w:cs="AGaramondPro-Regular"/>
        </w:rPr>
        <w:t>August/</w:t>
      </w:r>
      <w:r w:rsidR="0087560D">
        <w:rPr>
          <w:rFonts w:ascii="Cambria" w:hAnsi="Cambria" w:cs="AGaramondPro-Regular"/>
        </w:rPr>
        <w:t xml:space="preserve">September 2017 wird </w:t>
      </w:r>
      <w:r w:rsidR="00E32F7D">
        <w:rPr>
          <w:rFonts w:ascii="Cambria" w:hAnsi="Cambria" w:cs="AGaramondPro-Regular"/>
        </w:rPr>
        <w:t xml:space="preserve">US-Gitarrist </w:t>
      </w:r>
      <w:r w:rsidR="00E32F7D" w:rsidRPr="00CD0824">
        <w:rPr>
          <w:rFonts w:ascii="Cambria" w:hAnsi="Cambria" w:cs="AGaramondPro-Regular"/>
          <w:b/>
        </w:rPr>
        <w:t>Richie Kotzen</w:t>
      </w:r>
      <w:r w:rsidR="00E32F7D">
        <w:rPr>
          <w:rFonts w:ascii="Cambria" w:hAnsi="Cambria" w:cs="AGaramondPro-Regular"/>
        </w:rPr>
        <w:t xml:space="preserve"> </w:t>
      </w:r>
      <w:r w:rsidR="0087560D">
        <w:rPr>
          <w:rFonts w:ascii="Cambria" w:hAnsi="Cambria" w:cs="AGaramondPro-Regular"/>
        </w:rPr>
        <w:t xml:space="preserve">ein weiteres Mal </w:t>
      </w:r>
      <w:r w:rsidR="00E32F7D">
        <w:rPr>
          <w:rFonts w:ascii="Cambria" w:hAnsi="Cambria" w:cs="AGaramondPro-Regular"/>
        </w:rPr>
        <w:t xml:space="preserve">solo nach Deutschland kommen. </w:t>
      </w:r>
      <w:r w:rsidR="0087560D">
        <w:rPr>
          <w:rFonts w:ascii="Cambria" w:hAnsi="Cambria" w:cs="AGaramondPro-Regular"/>
        </w:rPr>
        <w:t>D</w:t>
      </w:r>
      <w:r w:rsidR="00E32F7D">
        <w:rPr>
          <w:rFonts w:ascii="Cambria" w:hAnsi="Cambria" w:cs="AGaramondPro-Regular"/>
        </w:rPr>
        <w:t>er 4</w:t>
      </w:r>
      <w:r w:rsidR="0087560D">
        <w:rPr>
          <w:rFonts w:ascii="Cambria" w:hAnsi="Cambria" w:cs="AGaramondPro-Regular"/>
        </w:rPr>
        <w:t>8</w:t>
      </w:r>
      <w:r w:rsidR="00E32F7D">
        <w:rPr>
          <w:rFonts w:ascii="Cambria" w:hAnsi="Cambria" w:cs="AGaramondPro-Regular"/>
        </w:rPr>
        <w:t>-</w:t>
      </w:r>
      <w:r w:rsidR="00254BF9">
        <w:rPr>
          <w:rFonts w:ascii="Cambria" w:hAnsi="Cambria" w:cs="AGaramondPro-Regular"/>
        </w:rPr>
        <w:t>j</w:t>
      </w:r>
      <w:r w:rsidR="00E32F7D">
        <w:rPr>
          <w:rFonts w:ascii="Cambria" w:hAnsi="Cambria" w:cs="AGaramondPro-Regular"/>
        </w:rPr>
        <w:t xml:space="preserve">ährige </w:t>
      </w:r>
      <w:r w:rsidR="00254BF9">
        <w:rPr>
          <w:rFonts w:ascii="Cambria" w:hAnsi="Cambria" w:cs="AGaramondPro-Regular"/>
        </w:rPr>
        <w:t xml:space="preserve">Ausnahmemusiker </w:t>
      </w:r>
      <w:r w:rsidR="0087560D">
        <w:rPr>
          <w:rFonts w:ascii="Cambria" w:hAnsi="Cambria" w:cs="AGaramondPro-Regular"/>
        </w:rPr>
        <w:t xml:space="preserve">hat </w:t>
      </w:r>
      <w:r>
        <w:rPr>
          <w:rFonts w:ascii="Cambria" w:hAnsi="Cambria" w:cs="AGaramondPro-Regular"/>
        </w:rPr>
        <w:t>vier</w:t>
      </w:r>
      <w:r w:rsidR="00E32F7D">
        <w:rPr>
          <w:rFonts w:ascii="Cambria" w:hAnsi="Cambria" w:cs="AGaramondPro-Regular"/>
        </w:rPr>
        <w:t xml:space="preserve"> Shows im </w:t>
      </w:r>
      <w:r w:rsidR="0087560D">
        <w:rPr>
          <w:rFonts w:ascii="Cambria" w:hAnsi="Cambria" w:cs="AGaramondPro-Regular"/>
        </w:rPr>
        <w:t>Juli</w:t>
      </w:r>
      <w:r w:rsidR="00E32F7D">
        <w:rPr>
          <w:rFonts w:ascii="Cambria" w:hAnsi="Cambria" w:cs="AGaramondPro-Regular"/>
        </w:rPr>
        <w:t xml:space="preserve"> 2017 bestätigt, </w:t>
      </w:r>
      <w:r w:rsidR="0087560D">
        <w:rPr>
          <w:rFonts w:ascii="Cambria" w:hAnsi="Cambria" w:cs="AGaramondPro-Regular"/>
        </w:rPr>
        <w:t>mit dabei s</w:t>
      </w:r>
      <w:r w:rsidR="00E32F7D">
        <w:rPr>
          <w:rFonts w:ascii="Cambria" w:hAnsi="Cambria" w:cs="AGaramondPro-Regular"/>
        </w:rPr>
        <w:t>ein</w:t>
      </w:r>
      <w:r w:rsidR="00AD1F0A">
        <w:rPr>
          <w:rFonts w:ascii="Cambria" w:hAnsi="Cambria" w:cs="AGaramondPro-Regular"/>
        </w:rPr>
        <w:t xml:space="preserve"> am </w:t>
      </w:r>
      <w:r w:rsidR="00E32F7D">
        <w:rPr>
          <w:rFonts w:ascii="Cambria" w:hAnsi="Cambria" w:cs="AGaramondPro-Regular"/>
        </w:rPr>
        <w:t>12</w:t>
      </w:r>
      <w:r w:rsidR="00AD1F0A">
        <w:rPr>
          <w:rFonts w:ascii="Cambria" w:hAnsi="Cambria" w:cs="AGaramondPro-Regular"/>
        </w:rPr>
        <w:t xml:space="preserve">. </w:t>
      </w:r>
      <w:r w:rsidR="00E32F7D">
        <w:rPr>
          <w:rFonts w:ascii="Cambria" w:hAnsi="Cambria" w:cs="AGaramondPro-Regular"/>
        </w:rPr>
        <w:t>Ap</w:t>
      </w:r>
      <w:r w:rsidR="00AD1F0A">
        <w:rPr>
          <w:rFonts w:ascii="Cambria" w:hAnsi="Cambria" w:cs="AGaramondPro-Regular"/>
        </w:rPr>
        <w:t>r</w:t>
      </w:r>
      <w:r w:rsidR="00E32F7D">
        <w:rPr>
          <w:rFonts w:ascii="Cambria" w:hAnsi="Cambria" w:cs="AGaramondPro-Regular"/>
        </w:rPr>
        <w:t>il</w:t>
      </w:r>
      <w:r w:rsidR="00AD1F0A">
        <w:rPr>
          <w:rFonts w:ascii="Cambria" w:hAnsi="Cambria" w:cs="AGaramondPro-Regular"/>
        </w:rPr>
        <w:t xml:space="preserve"> 201</w:t>
      </w:r>
      <w:r w:rsidR="00E32F7D">
        <w:rPr>
          <w:rFonts w:ascii="Cambria" w:hAnsi="Cambria" w:cs="AGaramondPro-Regular"/>
        </w:rPr>
        <w:t>7</w:t>
      </w:r>
      <w:r w:rsidR="00AD1F0A">
        <w:rPr>
          <w:rFonts w:ascii="Cambria" w:hAnsi="Cambria" w:cs="AGaramondPro-Regular"/>
        </w:rPr>
        <w:t xml:space="preserve"> erschi</w:t>
      </w:r>
      <w:r w:rsidR="0087560D">
        <w:rPr>
          <w:rFonts w:ascii="Cambria" w:hAnsi="Cambria" w:cs="AGaramondPro-Regular"/>
        </w:rPr>
        <w:t>e</w:t>
      </w:r>
      <w:r w:rsidR="00AD1F0A">
        <w:rPr>
          <w:rFonts w:ascii="Cambria" w:hAnsi="Cambria" w:cs="AGaramondPro-Regular"/>
        </w:rPr>
        <w:t>nenes Album „</w:t>
      </w:r>
      <w:proofErr w:type="spellStart"/>
      <w:r w:rsidR="00E32F7D">
        <w:rPr>
          <w:rFonts w:ascii="Cambria" w:hAnsi="Cambria" w:cs="AGaramondPro-Regular"/>
        </w:rPr>
        <w:t>Salting</w:t>
      </w:r>
      <w:proofErr w:type="spellEnd"/>
      <w:r w:rsidR="00E32F7D">
        <w:rPr>
          <w:rFonts w:ascii="Cambria" w:hAnsi="Cambria" w:cs="AGaramondPro-Regular"/>
        </w:rPr>
        <w:t xml:space="preserve"> Earth</w:t>
      </w:r>
      <w:r w:rsidR="00AD1F0A">
        <w:rPr>
          <w:rFonts w:ascii="Cambria" w:hAnsi="Cambria" w:cs="AGaramondPro-Regular"/>
        </w:rPr>
        <w:t>“ (</w:t>
      </w:r>
      <w:proofErr w:type="spellStart"/>
      <w:r w:rsidR="00E52CBB">
        <w:rPr>
          <w:rFonts w:ascii="Cambria" w:hAnsi="Cambria" w:cs="AGaramondPro-Regular"/>
        </w:rPr>
        <w:t>Headroom</w:t>
      </w:r>
      <w:proofErr w:type="spellEnd"/>
      <w:r w:rsidR="00E52CBB">
        <w:rPr>
          <w:rFonts w:ascii="Cambria" w:hAnsi="Cambria" w:cs="AGaramondPro-Regular"/>
        </w:rPr>
        <w:t>-Inc.</w:t>
      </w:r>
      <w:r w:rsidR="00AD1F0A">
        <w:rPr>
          <w:rFonts w:ascii="Cambria" w:hAnsi="Cambria" w:cs="AGaramondPro-Regular"/>
        </w:rPr>
        <w:t>)</w:t>
      </w:r>
      <w:r w:rsidR="0087560D">
        <w:rPr>
          <w:rFonts w:ascii="Cambria" w:hAnsi="Cambria" w:cs="AGaramondPro-Regular"/>
        </w:rPr>
        <w:t xml:space="preserve">. </w:t>
      </w:r>
      <w:r w:rsidR="00E52CBB" w:rsidRPr="00CD0824">
        <w:rPr>
          <w:rFonts w:ascii="Cambria" w:hAnsi="Cambria" w:cs="AGaramondPro-Regular"/>
          <w:b/>
        </w:rPr>
        <w:t>Kotzen</w:t>
      </w:r>
      <w:r w:rsidR="00E52CBB">
        <w:rPr>
          <w:rFonts w:ascii="Cambria" w:hAnsi="Cambria" w:cs="AGaramondPro-Regular"/>
        </w:rPr>
        <w:t xml:space="preserve"> tritt in </w:t>
      </w:r>
      <w:r w:rsidR="003E795E" w:rsidRPr="0030165A">
        <w:rPr>
          <w:rFonts w:ascii="Cambria" w:hAnsi="Cambria" w:cs="AGaramondPro-Regular"/>
        </w:rPr>
        <w:t xml:space="preserve">folgenden Städten auf: </w:t>
      </w:r>
      <w:r w:rsidR="00B01350" w:rsidRPr="0030165A">
        <w:rPr>
          <w:rFonts w:ascii="Cambria" w:hAnsi="Cambria" w:cs="AGaramondPro-Regular"/>
        </w:rPr>
        <w:t>in B</w:t>
      </w:r>
      <w:r w:rsidR="0087560D">
        <w:rPr>
          <w:rFonts w:ascii="Cambria" w:hAnsi="Cambria" w:cs="AGaramondPro-Regular"/>
        </w:rPr>
        <w:t>ochum</w:t>
      </w:r>
      <w:r w:rsidR="00B01350" w:rsidRPr="0030165A">
        <w:rPr>
          <w:rFonts w:ascii="Cambria" w:hAnsi="Cambria" w:cs="AGaramondPro-Regular"/>
        </w:rPr>
        <w:t xml:space="preserve"> </w:t>
      </w:r>
      <w:r>
        <w:rPr>
          <w:rFonts w:ascii="Cambria" w:hAnsi="Cambria" w:cs="AGaramondPro-Regular"/>
        </w:rPr>
        <w:t xml:space="preserve">am </w:t>
      </w:r>
      <w:r w:rsidR="00E52CBB">
        <w:rPr>
          <w:rFonts w:ascii="Cambria" w:hAnsi="Cambria" w:cs="AGaramondPro-Regular"/>
        </w:rPr>
        <w:t>16</w:t>
      </w:r>
      <w:r w:rsidR="003E795E" w:rsidRPr="0030165A">
        <w:rPr>
          <w:rFonts w:ascii="Cambria" w:hAnsi="Cambria" w:cs="AGaramondPro-Regular"/>
        </w:rPr>
        <w:t xml:space="preserve">. </w:t>
      </w:r>
      <w:r w:rsidR="0087560D">
        <w:rPr>
          <w:rFonts w:ascii="Cambria" w:hAnsi="Cambria" w:cs="AGaramondPro-Regular"/>
        </w:rPr>
        <w:t>Juli</w:t>
      </w:r>
      <w:r w:rsidR="003E795E" w:rsidRPr="0030165A">
        <w:rPr>
          <w:rFonts w:ascii="Cambria" w:hAnsi="Cambria" w:cs="AGaramondPro-Regular"/>
        </w:rPr>
        <w:t xml:space="preserve"> 201</w:t>
      </w:r>
      <w:r w:rsidR="0087560D">
        <w:rPr>
          <w:rFonts w:ascii="Cambria" w:hAnsi="Cambria" w:cs="AGaramondPro-Regular"/>
        </w:rPr>
        <w:t>8</w:t>
      </w:r>
      <w:r>
        <w:rPr>
          <w:rFonts w:ascii="Cambria" w:hAnsi="Cambria" w:cs="AGaramondPro-Regular"/>
        </w:rPr>
        <w:t xml:space="preserve"> in der </w:t>
      </w:r>
      <w:r w:rsidR="0087560D">
        <w:rPr>
          <w:rFonts w:ascii="Cambria" w:hAnsi="Cambria" w:cs="AGaramondPro-Regular"/>
        </w:rPr>
        <w:t>Matrix</w:t>
      </w:r>
      <w:r w:rsidR="003E795E" w:rsidRPr="0030165A">
        <w:rPr>
          <w:rFonts w:ascii="Cambria" w:hAnsi="Cambria" w:cs="AGaramondPro-Regular"/>
        </w:rPr>
        <w:t xml:space="preserve">, </w:t>
      </w:r>
      <w:r w:rsidR="007774C7" w:rsidRPr="0030165A">
        <w:rPr>
          <w:rFonts w:ascii="Cambria" w:hAnsi="Cambria" w:cs="AGaramondPro-Regular"/>
        </w:rPr>
        <w:t xml:space="preserve">in </w:t>
      </w:r>
      <w:r w:rsidR="0087560D">
        <w:rPr>
          <w:rFonts w:ascii="Cambria" w:hAnsi="Cambria" w:cs="AGaramondPro-Regular"/>
        </w:rPr>
        <w:t>Nürnberg</w:t>
      </w:r>
      <w:r w:rsidR="007774C7" w:rsidRPr="0030165A">
        <w:rPr>
          <w:rFonts w:ascii="Cambria" w:hAnsi="Cambria" w:cs="AGaramondPro-Regular"/>
        </w:rPr>
        <w:t xml:space="preserve"> </w:t>
      </w:r>
      <w:r>
        <w:rPr>
          <w:rFonts w:ascii="Cambria" w:hAnsi="Cambria" w:cs="AGaramondPro-Regular"/>
        </w:rPr>
        <w:t xml:space="preserve">am </w:t>
      </w:r>
      <w:r w:rsidR="0087560D">
        <w:rPr>
          <w:rFonts w:ascii="Cambria" w:hAnsi="Cambria" w:cs="AGaramondPro-Regular"/>
        </w:rPr>
        <w:t>17</w:t>
      </w:r>
      <w:r w:rsidR="003E795E" w:rsidRPr="0030165A">
        <w:rPr>
          <w:rFonts w:ascii="Cambria" w:hAnsi="Cambria" w:cs="AGaramondPro-Regular"/>
        </w:rPr>
        <w:t xml:space="preserve">. </w:t>
      </w:r>
      <w:r w:rsidR="0087560D">
        <w:rPr>
          <w:rFonts w:ascii="Cambria" w:hAnsi="Cambria" w:cs="AGaramondPro-Regular"/>
        </w:rPr>
        <w:t>Juli</w:t>
      </w:r>
      <w:r w:rsidR="003E795E" w:rsidRPr="0030165A">
        <w:rPr>
          <w:rFonts w:ascii="Cambria" w:hAnsi="Cambria" w:cs="AGaramondPro-Regular"/>
        </w:rPr>
        <w:t xml:space="preserve"> 201</w:t>
      </w:r>
      <w:r w:rsidR="0087560D">
        <w:rPr>
          <w:rFonts w:ascii="Cambria" w:hAnsi="Cambria" w:cs="AGaramondPro-Regular"/>
        </w:rPr>
        <w:t>8</w:t>
      </w:r>
      <w:r>
        <w:rPr>
          <w:rFonts w:ascii="Cambria" w:hAnsi="Cambria" w:cs="AGaramondPro-Regular"/>
        </w:rPr>
        <w:t xml:space="preserve"> im</w:t>
      </w:r>
      <w:r w:rsidR="003E795E" w:rsidRPr="0030165A">
        <w:rPr>
          <w:rFonts w:ascii="Cambria" w:hAnsi="Cambria" w:cs="AGaramondPro-Regular"/>
        </w:rPr>
        <w:t xml:space="preserve"> </w:t>
      </w:r>
      <w:r w:rsidR="0087560D">
        <w:rPr>
          <w:rFonts w:ascii="Cambria" w:hAnsi="Cambria" w:cs="AGaramondPro-Regular"/>
        </w:rPr>
        <w:t>Hirsch</w:t>
      </w:r>
      <w:r>
        <w:rPr>
          <w:rFonts w:ascii="Cambria" w:hAnsi="Cambria" w:cs="AGaramondPro-Regular"/>
        </w:rPr>
        <w:t>, in Konstanz am 18. Juli 2018 im Kulturladen</w:t>
      </w:r>
      <w:r w:rsidR="00E52CBB">
        <w:rPr>
          <w:rFonts w:ascii="Cambria" w:hAnsi="Cambria" w:cs="AGaramondPro-Regular"/>
        </w:rPr>
        <w:t xml:space="preserve"> und </w:t>
      </w:r>
      <w:r w:rsidR="003E795E" w:rsidRPr="0030165A">
        <w:rPr>
          <w:rFonts w:ascii="Cambria" w:hAnsi="Cambria" w:cs="AGaramondPro-Regular"/>
        </w:rPr>
        <w:t xml:space="preserve">in </w:t>
      </w:r>
      <w:r w:rsidR="0087560D">
        <w:rPr>
          <w:rFonts w:ascii="Cambria" w:hAnsi="Cambria" w:cs="AGaramondPro-Regular"/>
        </w:rPr>
        <w:t>Mü</w:t>
      </w:r>
      <w:r w:rsidR="003E795E" w:rsidRPr="0030165A">
        <w:rPr>
          <w:rFonts w:ascii="Cambria" w:hAnsi="Cambria" w:cs="AGaramondPro-Regular"/>
        </w:rPr>
        <w:t>n</w:t>
      </w:r>
      <w:r w:rsidR="0087560D">
        <w:rPr>
          <w:rFonts w:ascii="Cambria" w:hAnsi="Cambria" w:cs="AGaramondPro-Regular"/>
        </w:rPr>
        <w:t>chen</w:t>
      </w:r>
      <w:r>
        <w:rPr>
          <w:rFonts w:ascii="Cambria" w:hAnsi="Cambria" w:cs="AGaramondPro-Regular"/>
        </w:rPr>
        <w:t xml:space="preserve"> am </w:t>
      </w:r>
      <w:r w:rsidR="0087560D">
        <w:rPr>
          <w:rFonts w:ascii="Cambria" w:hAnsi="Cambria" w:cs="AGaramondPro-Regular"/>
        </w:rPr>
        <w:t>23</w:t>
      </w:r>
      <w:r w:rsidR="003E795E" w:rsidRPr="0030165A">
        <w:rPr>
          <w:rFonts w:ascii="Cambria" w:hAnsi="Cambria" w:cs="AGaramondPro-Regular"/>
        </w:rPr>
        <w:t xml:space="preserve">. </w:t>
      </w:r>
      <w:r w:rsidR="0087560D">
        <w:rPr>
          <w:rFonts w:ascii="Cambria" w:hAnsi="Cambria" w:cs="AGaramondPro-Regular"/>
        </w:rPr>
        <w:t>Juli</w:t>
      </w:r>
      <w:r w:rsidR="003E795E" w:rsidRPr="0030165A">
        <w:rPr>
          <w:rFonts w:ascii="Cambria" w:hAnsi="Cambria" w:cs="AGaramondPro-Regular"/>
        </w:rPr>
        <w:t xml:space="preserve"> 201</w:t>
      </w:r>
      <w:r w:rsidR="0087560D">
        <w:rPr>
          <w:rFonts w:ascii="Cambria" w:hAnsi="Cambria" w:cs="AGaramondPro-Regular"/>
        </w:rPr>
        <w:t>8</w:t>
      </w:r>
      <w:r>
        <w:rPr>
          <w:rFonts w:ascii="Cambria" w:hAnsi="Cambria" w:cs="AGaramondPro-Regular"/>
        </w:rPr>
        <w:t xml:space="preserve"> auf dem</w:t>
      </w:r>
      <w:r w:rsidR="003E795E" w:rsidRPr="0030165A">
        <w:rPr>
          <w:rFonts w:ascii="Cambria" w:hAnsi="Cambria" w:cs="AGaramondPro-Regular"/>
        </w:rPr>
        <w:t xml:space="preserve"> </w:t>
      </w:r>
      <w:r w:rsidR="0087560D">
        <w:rPr>
          <w:rFonts w:ascii="Cambria" w:hAnsi="Cambria" w:cs="AGaramondPro-Regular"/>
        </w:rPr>
        <w:t>F</w:t>
      </w:r>
      <w:r w:rsidR="00E52CBB">
        <w:rPr>
          <w:rFonts w:ascii="Cambria" w:hAnsi="Cambria" w:cs="AGaramondPro-Regular"/>
        </w:rPr>
        <w:t>r</w:t>
      </w:r>
      <w:r w:rsidR="0087560D">
        <w:rPr>
          <w:rFonts w:ascii="Cambria" w:hAnsi="Cambria" w:cs="AGaramondPro-Regular"/>
        </w:rPr>
        <w:t>ee &amp; Easy Festival</w:t>
      </w:r>
      <w:r w:rsidR="00E52CBB">
        <w:rPr>
          <w:rFonts w:ascii="Cambria" w:hAnsi="Cambria" w:cs="AGaramondPro-Regular"/>
        </w:rPr>
        <w:t xml:space="preserve">. </w:t>
      </w:r>
    </w:p>
    <w:p w:rsidR="00E52CBB" w:rsidRDefault="00E52CBB" w:rsidP="00CD0824">
      <w:pPr>
        <w:autoSpaceDE w:val="0"/>
        <w:autoSpaceDN w:val="0"/>
        <w:adjustRightInd w:val="0"/>
        <w:spacing w:after="0" w:line="240" w:lineRule="auto"/>
        <w:contextualSpacing/>
        <w:jc w:val="both"/>
        <w:rPr>
          <w:rFonts w:ascii="Cambria" w:hAnsi="Cambria" w:cs="AGaramondPro-Regular"/>
        </w:rPr>
      </w:pPr>
    </w:p>
    <w:p w:rsidR="00AE6F5A" w:rsidRPr="00CD0824" w:rsidRDefault="00251826" w:rsidP="00CD0824">
      <w:pPr>
        <w:autoSpaceDE w:val="0"/>
        <w:autoSpaceDN w:val="0"/>
        <w:adjustRightInd w:val="0"/>
        <w:spacing w:after="0" w:line="240" w:lineRule="auto"/>
        <w:contextualSpacing/>
        <w:jc w:val="both"/>
        <w:rPr>
          <w:rFonts w:ascii="Cambria" w:hAnsi="Cambria"/>
        </w:rPr>
      </w:pPr>
      <w:r w:rsidRPr="00CD0824">
        <w:rPr>
          <w:rFonts w:ascii="Cambria" w:hAnsi="Cambria"/>
          <w:b/>
        </w:rPr>
        <w:t>Richie Kotzen</w:t>
      </w:r>
      <w:r w:rsidRPr="00251826">
        <w:rPr>
          <w:rFonts w:ascii="Cambria" w:hAnsi="Cambria"/>
        </w:rPr>
        <w:t xml:space="preserve"> </w:t>
      </w:r>
      <w:r w:rsidR="007651AD">
        <w:rPr>
          <w:rFonts w:ascii="Cambria" w:hAnsi="Cambria"/>
        </w:rPr>
        <w:t>ist ein Wunderkind an der Gitarre, der er schon mit</w:t>
      </w:r>
      <w:r w:rsidRPr="00251826">
        <w:rPr>
          <w:rFonts w:ascii="Cambria" w:hAnsi="Cambria"/>
        </w:rPr>
        <w:t xml:space="preserve"> sieben Jahren</w:t>
      </w:r>
      <w:r w:rsidR="007651AD">
        <w:rPr>
          <w:rFonts w:ascii="Cambria" w:hAnsi="Cambria"/>
        </w:rPr>
        <w:t xml:space="preserve"> verfällt</w:t>
      </w:r>
      <w:r w:rsidRPr="00251826">
        <w:rPr>
          <w:rFonts w:ascii="Cambria" w:hAnsi="Cambria"/>
        </w:rPr>
        <w:t>. Seit 1989</w:t>
      </w:r>
      <w:r w:rsidR="00B07471">
        <w:rPr>
          <w:rFonts w:ascii="Cambria" w:hAnsi="Cambria"/>
        </w:rPr>
        <w:t>, mit knapp 20 Jahren,</w:t>
      </w:r>
      <w:r w:rsidRPr="00251826">
        <w:rPr>
          <w:rFonts w:ascii="Cambria" w:hAnsi="Cambria"/>
        </w:rPr>
        <w:t xml:space="preserve"> veröffentlicht </w:t>
      </w:r>
      <w:r w:rsidR="002F2652">
        <w:rPr>
          <w:rFonts w:ascii="Cambria" w:hAnsi="Cambria"/>
        </w:rPr>
        <w:t>d</w:t>
      </w:r>
      <w:r w:rsidRPr="00251826">
        <w:rPr>
          <w:rFonts w:ascii="Cambria" w:hAnsi="Cambria"/>
        </w:rPr>
        <w:t xml:space="preserve">er </w:t>
      </w:r>
      <w:r w:rsidR="002F2652">
        <w:rPr>
          <w:rFonts w:ascii="Cambria" w:hAnsi="Cambria"/>
        </w:rPr>
        <w:t xml:space="preserve">US-Amerikaner </w:t>
      </w:r>
      <w:r w:rsidRPr="00251826">
        <w:rPr>
          <w:rFonts w:ascii="Cambria" w:hAnsi="Cambria"/>
        </w:rPr>
        <w:t>regelmäßig Solo-Alben</w:t>
      </w:r>
      <w:r w:rsidR="00B07471">
        <w:rPr>
          <w:rFonts w:ascii="Cambria" w:hAnsi="Cambria"/>
        </w:rPr>
        <w:t xml:space="preserve">. Von 1991 bis 1993 spielt er bei </w:t>
      </w:r>
      <w:r w:rsidR="00082CEA">
        <w:rPr>
          <w:rFonts w:ascii="Cambria" w:hAnsi="Cambria"/>
        </w:rPr>
        <w:t>den US-</w:t>
      </w:r>
      <w:proofErr w:type="spellStart"/>
      <w:r w:rsidR="00082CEA">
        <w:rPr>
          <w:rFonts w:ascii="Cambria" w:hAnsi="Cambria"/>
        </w:rPr>
        <w:t>Glamrockern</w:t>
      </w:r>
      <w:proofErr w:type="spellEnd"/>
      <w:r w:rsidR="00082CEA">
        <w:rPr>
          <w:rFonts w:ascii="Cambria" w:hAnsi="Cambria"/>
        </w:rPr>
        <w:t xml:space="preserve"> </w:t>
      </w:r>
      <w:hyperlink r:id="rId10" w:tooltip="Poison (Band)" w:history="1">
        <w:proofErr w:type="spellStart"/>
        <w:r w:rsidRPr="00251826">
          <w:rPr>
            <w:rFonts w:ascii="Cambria" w:hAnsi="Cambria"/>
          </w:rPr>
          <w:t>Poison</w:t>
        </w:r>
        <w:proofErr w:type="spellEnd"/>
      </w:hyperlink>
      <w:r w:rsidR="00082CEA">
        <w:rPr>
          <w:rFonts w:ascii="Cambria" w:hAnsi="Cambria"/>
        </w:rPr>
        <w:t xml:space="preserve"> („Every Rose </w:t>
      </w:r>
      <w:proofErr w:type="spellStart"/>
      <w:r w:rsidR="00082CEA">
        <w:rPr>
          <w:rFonts w:ascii="Cambria" w:hAnsi="Cambria"/>
        </w:rPr>
        <w:t>Has</w:t>
      </w:r>
      <w:proofErr w:type="spellEnd"/>
      <w:r w:rsidR="00082CEA">
        <w:rPr>
          <w:rFonts w:ascii="Cambria" w:hAnsi="Cambria"/>
        </w:rPr>
        <w:t xml:space="preserve"> </w:t>
      </w:r>
      <w:proofErr w:type="spellStart"/>
      <w:r w:rsidR="00082CEA">
        <w:rPr>
          <w:rFonts w:ascii="Cambria" w:hAnsi="Cambria"/>
        </w:rPr>
        <w:t>Its</w:t>
      </w:r>
      <w:proofErr w:type="spellEnd"/>
      <w:r w:rsidR="00082CEA">
        <w:rPr>
          <w:rFonts w:ascii="Cambria" w:hAnsi="Cambria"/>
        </w:rPr>
        <w:t xml:space="preserve"> Thorn“)</w:t>
      </w:r>
      <w:r w:rsidR="00B07471">
        <w:rPr>
          <w:rFonts w:ascii="Cambria" w:hAnsi="Cambria"/>
        </w:rPr>
        <w:t>, von 1999 bis 20</w:t>
      </w:r>
      <w:r w:rsidRPr="00251826">
        <w:rPr>
          <w:rFonts w:ascii="Cambria" w:hAnsi="Cambria"/>
        </w:rPr>
        <w:t>02</w:t>
      </w:r>
      <w:r w:rsidR="00B07471">
        <w:rPr>
          <w:rFonts w:ascii="Cambria" w:hAnsi="Cambria"/>
        </w:rPr>
        <w:t xml:space="preserve"> bei </w:t>
      </w:r>
      <w:r w:rsidR="00082CEA">
        <w:rPr>
          <w:rFonts w:ascii="Cambria" w:hAnsi="Cambria"/>
        </w:rPr>
        <w:t xml:space="preserve">den </w:t>
      </w:r>
      <w:proofErr w:type="spellStart"/>
      <w:r w:rsidR="00082CEA">
        <w:rPr>
          <w:rFonts w:ascii="Cambria" w:hAnsi="Cambria"/>
        </w:rPr>
        <w:t>Hardrockern</w:t>
      </w:r>
      <w:proofErr w:type="spellEnd"/>
      <w:r w:rsidR="00082CEA">
        <w:rPr>
          <w:rFonts w:ascii="Cambria" w:hAnsi="Cambria"/>
        </w:rPr>
        <w:t xml:space="preserve"> </w:t>
      </w:r>
      <w:r w:rsidR="00B07471">
        <w:rPr>
          <w:rFonts w:ascii="Cambria" w:hAnsi="Cambria"/>
        </w:rPr>
        <w:t>Mr. Big</w:t>
      </w:r>
      <w:r w:rsidR="00082CEA">
        <w:rPr>
          <w:rFonts w:ascii="Cambria" w:hAnsi="Cambria"/>
        </w:rPr>
        <w:t xml:space="preserve"> („</w:t>
      </w:r>
      <w:proofErr w:type="spellStart"/>
      <w:r w:rsidR="00082CEA">
        <w:rPr>
          <w:rFonts w:ascii="Cambria" w:hAnsi="Cambria"/>
        </w:rPr>
        <w:t>To</w:t>
      </w:r>
      <w:proofErr w:type="spellEnd"/>
      <w:r w:rsidR="00082CEA">
        <w:rPr>
          <w:rFonts w:ascii="Cambria" w:hAnsi="Cambria"/>
        </w:rPr>
        <w:t xml:space="preserve"> </w:t>
      </w:r>
      <w:proofErr w:type="spellStart"/>
      <w:r w:rsidR="00082CEA">
        <w:rPr>
          <w:rFonts w:ascii="Cambria" w:hAnsi="Cambria"/>
        </w:rPr>
        <w:t>Be</w:t>
      </w:r>
      <w:proofErr w:type="spellEnd"/>
      <w:r w:rsidR="00082CEA">
        <w:rPr>
          <w:rFonts w:ascii="Cambria" w:hAnsi="Cambria"/>
        </w:rPr>
        <w:t xml:space="preserve"> </w:t>
      </w:r>
      <w:proofErr w:type="spellStart"/>
      <w:r w:rsidR="00082CEA">
        <w:rPr>
          <w:rFonts w:ascii="Cambria" w:hAnsi="Cambria"/>
        </w:rPr>
        <w:t>With</w:t>
      </w:r>
      <w:proofErr w:type="spellEnd"/>
      <w:r w:rsidR="00082CEA">
        <w:rPr>
          <w:rFonts w:ascii="Cambria" w:hAnsi="Cambria"/>
        </w:rPr>
        <w:t xml:space="preserve"> </w:t>
      </w:r>
      <w:proofErr w:type="spellStart"/>
      <w:r w:rsidR="00082CEA">
        <w:rPr>
          <w:rFonts w:ascii="Cambria" w:hAnsi="Cambria"/>
        </w:rPr>
        <w:t>You</w:t>
      </w:r>
      <w:proofErr w:type="spellEnd"/>
      <w:r w:rsidR="00082CEA">
        <w:rPr>
          <w:rFonts w:ascii="Cambria" w:hAnsi="Cambria"/>
        </w:rPr>
        <w:t>“)</w:t>
      </w:r>
      <w:r w:rsidR="00B07471">
        <w:rPr>
          <w:rFonts w:ascii="Cambria" w:hAnsi="Cambria"/>
        </w:rPr>
        <w:t xml:space="preserve">. </w:t>
      </w:r>
      <w:r w:rsidR="00B07471" w:rsidRPr="00CD0824">
        <w:rPr>
          <w:rFonts w:ascii="Cambria" w:hAnsi="Cambria"/>
          <w:b/>
        </w:rPr>
        <w:t>Kotzens</w:t>
      </w:r>
      <w:r w:rsidR="00B07471">
        <w:rPr>
          <w:rFonts w:ascii="Cambria" w:hAnsi="Cambria"/>
        </w:rPr>
        <w:t xml:space="preserve"> Bandbreite wird aber nicht n</w:t>
      </w:r>
      <w:r w:rsidRPr="00251826">
        <w:rPr>
          <w:rFonts w:ascii="Cambria" w:hAnsi="Cambria"/>
        </w:rPr>
        <w:t xml:space="preserve">ur </w:t>
      </w:r>
      <w:r w:rsidR="00B07471">
        <w:rPr>
          <w:rFonts w:ascii="Cambria" w:hAnsi="Cambria"/>
        </w:rPr>
        <w:t xml:space="preserve">durch </w:t>
      </w:r>
      <w:hyperlink r:id="rId11" w:tooltip="Rock (Musik)" w:history="1">
        <w:r w:rsidRPr="00251826">
          <w:rPr>
            <w:rFonts w:ascii="Cambria" w:hAnsi="Cambria"/>
          </w:rPr>
          <w:t>Rock</w:t>
        </w:r>
      </w:hyperlink>
      <w:r w:rsidR="00B07471">
        <w:rPr>
          <w:rFonts w:ascii="Cambria" w:hAnsi="Cambria"/>
        </w:rPr>
        <w:t xml:space="preserve"> definiert</w:t>
      </w:r>
      <w:r w:rsidRPr="00251826">
        <w:rPr>
          <w:rFonts w:ascii="Cambria" w:hAnsi="Cambria"/>
        </w:rPr>
        <w:t xml:space="preserve">, </w:t>
      </w:r>
      <w:r w:rsidR="00B07471">
        <w:rPr>
          <w:rFonts w:ascii="Cambria" w:hAnsi="Cambria"/>
        </w:rPr>
        <w:t>er ist auch im</w:t>
      </w:r>
      <w:r w:rsidRPr="00251826">
        <w:rPr>
          <w:rFonts w:ascii="Cambria" w:hAnsi="Cambria"/>
        </w:rPr>
        <w:t xml:space="preserve"> </w:t>
      </w:r>
      <w:hyperlink r:id="rId12" w:tooltip="Blues" w:history="1">
        <w:r w:rsidRPr="00251826">
          <w:rPr>
            <w:rFonts w:ascii="Cambria" w:hAnsi="Cambria"/>
          </w:rPr>
          <w:t>Blues</w:t>
        </w:r>
      </w:hyperlink>
      <w:r w:rsidRPr="00251826">
        <w:rPr>
          <w:rFonts w:ascii="Cambria" w:hAnsi="Cambria"/>
        </w:rPr>
        <w:t xml:space="preserve">, </w:t>
      </w:r>
      <w:hyperlink r:id="rId13" w:tooltip="Rhythm and Blues" w:history="1">
        <w:proofErr w:type="spellStart"/>
        <w:r w:rsidRPr="00251826">
          <w:rPr>
            <w:rFonts w:ascii="Cambria" w:hAnsi="Cambria"/>
          </w:rPr>
          <w:t>Rhythm</w:t>
        </w:r>
        <w:proofErr w:type="spellEnd"/>
        <w:r w:rsidRPr="00251826">
          <w:rPr>
            <w:rFonts w:ascii="Cambria" w:hAnsi="Cambria"/>
          </w:rPr>
          <w:t xml:space="preserve"> </w:t>
        </w:r>
        <w:proofErr w:type="spellStart"/>
        <w:r w:rsidRPr="00251826">
          <w:rPr>
            <w:rFonts w:ascii="Cambria" w:hAnsi="Cambria"/>
          </w:rPr>
          <w:t>and</w:t>
        </w:r>
        <w:proofErr w:type="spellEnd"/>
        <w:r w:rsidRPr="00251826">
          <w:rPr>
            <w:rFonts w:ascii="Cambria" w:hAnsi="Cambria"/>
          </w:rPr>
          <w:t xml:space="preserve"> Blues</w:t>
        </w:r>
      </w:hyperlink>
      <w:r w:rsidRPr="00251826">
        <w:rPr>
          <w:rFonts w:ascii="Cambria" w:hAnsi="Cambria"/>
        </w:rPr>
        <w:t xml:space="preserve">, </w:t>
      </w:r>
      <w:hyperlink r:id="rId14" w:tooltip="Funk (Musik)" w:history="1">
        <w:r w:rsidRPr="00251826">
          <w:rPr>
            <w:rFonts w:ascii="Cambria" w:hAnsi="Cambria"/>
          </w:rPr>
          <w:t>Funk</w:t>
        </w:r>
      </w:hyperlink>
      <w:r w:rsidRPr="00251826">
        <w:rPr>
          <w:rFonts w:ascii="Cambria" w:hAnsi="Cambria"/>
        </w:rPr>
        <w:t xml:space="preserve">, </w:t>
      </w:r>
      <w:hyperlink r:id="rId15" w:tooltip="Fusion (Musik)" w:history="1">
        <w:r w:rsidRPr="00251826">
          <w:rPr>
            <w:rFonts w:ascii="Cambria" w:hAnsi="Cambria"/>
          </w:rPr>
          <w:t>Fusion</w:t>
        </w:r>
      </w:hyperlink>
      <w:r w:rsidRPr="00251826">
        <w:rPr>
          <w:rFonts w:ascii="Cambria" w:hAnsi="Cambria"/>
        </w:rPr>
        <w:t xml:space="preserve"> und </w:t>
      </w:r>
      <w:hyperlink r:id="rId16" w:tooltip="Jazz" w:history="1">
        <w:r w:rsidRPr="00251826">
          <w:rPr>
            <w:rFonts w:ascii="Cambria" w:hAnsi="Cambria"/>
          </w:rPr>
          <w:t>Jazz</w:t>
        </w:r>
      </w:hyperlink>
      <w:r w:rsidR="00B07471">
        <w:rPr>
          <w:rFonts w:ascii="Cambria" w:hAnsi="Cambria"/>
        </w:rPr>
        <w:t xml:space="preserve"> zuhause. Diese Zutaten kombiniert er </w:t>
      </w:r>
      <w:r w:rsidR="00082CEA">
        <w:rPr>
          <w:rFonts w:ascii="Cambria" w:hAnsi="Cambria"/>
        </w:rPr>
        <w:t xml:space="preserve">mit </w:t>
      </w:r>
      <w:r w:rsidRPr="00251826">
        <w:rPr>
          <w:rFonts w:ascii="Cambria" w:hAnsi="Cambria"/>
        </w:rPr>
        <w:t xml:space="preserve">seiner </w:t>
      </w:r>
      <w:hyperlink r:id="rId17" w:tooltip="Soul" w:history="1">
        <w:proofErr w:type="spellStart"/>
        <w:r w:rsidRPr="00251826">
          <w:rPr>
            <w:rFonts w:ascii="Cambria" w:hAnsi="Cambria"/>
          </w:rPr>
          <w:t>soullastigen</w:t>
        </w:r>
        <w:proofErr w:type="spellEnd"/>
      </w:hyperlink>
      <w:r w:rsidRPr="00251826">
        <w:rPr>
          <w:rFonts w:ascii="Cambria" w:hAnsi="Cambria"/>
        </w:rPr>
        <w:t xml:space="preserve"> Stimme</w:t>
      </w:r>
      <w:r w:rsidR="00B07471">
        <w:rPr>
          <w:rFonts w:ascii="Cambria" w:hAnsi="Cambria"/>
        </w:rPr>
        <w:t xml:space="preserve">, die ein wenig an </w:t>
      </w:r>
      <w:proofErr w:type="spellStart"/>
      <w:r w:rsidR="00B07471">
        <w:rPr>
          <w:rFonts w:ascii="Cambria" w:hAnsi="Cambria"/>
        </w:rPr>
        <w:t>Soundgardens</w:t>
      </w:r>
      <w:proofErr w:type="spellEnd"/>
      <w:r w:rsidR="00B07471">
        <w:rPr>
          <w:rFonts w:ascii="Cambria" w:hAnsi="Cambria"/>
        </w:rPr>
        <w:t xml:space="preserve"> Chris Cornell erinnert</w:t>
      </w:r>
      <w:r w:rsidRPr="00251826">
        <w:rPr>
          <w:rFonts w:ascii="Cambria" w:hAnsi="Cambria"/>
        </w:rPr>
        <w:t xml:space="preserve">. </w:t>
      </w:r>
      <w:r w:rsidR="00B07471" w:rsidRPr="00CD0824">
        <w:rPr>
          <w:rFonts w:ascii="Cambria" w:hAnsi="Cambria"/>
          <w:b/>
        </w:rPr>
        <w:t>Kotzen</w:t>
      </w:r>
      <w:r w:rsidR="00B07471">
        <w:rPr>
          <w:rFonts w:ascii="Cambria" w:hAnsi="Cambria"/>
        </w:rPr>
        <w:t xml:space="preserve"> ist für Kollaborationen jeglicher Art zu </w:t>
      </w:r>
      <w:r w:rsidR="00F619CD">
        <w:rPr>
          <w:rFonts w:ascii="Cambria" w:hAnsi="Cambria"/>
        </w:rPr>
        <w:t>haben:</w:t>
      </w:r>
      <w:r w:rsidR="00B07471">
        <w:rPr>
          <w:rFonts w:ascii="Cambria" w:hAnsi="Cambria"/>
        </w:rPr>
        <w:t xml:space="preserve"> 19</w:t>
      </w:r>
      <w:r w:rsidR="001F212E">
        <w:rPr>
          <w:rFonts w:ascii="Cambria" w:hAnsi="Cambria"/>
        </w:rPr>
        <w:t>9</w:t>
      </w:r>
      <w:r w:rsidR="00B07471">
        <w:rPr>
          <w:rFonts w:ascii="Cambria" w:hAnsi="Cambria"/>
        </w:rPr>
        <w:t xml:space="preserve">3 </w:t>
      </w:r>
      <w:r w:rsidR="002F2652">
        <w:rPr>
          <w:rFonts w:ascii="Cambria" w:hAnsi="Cambria"/>
        </w:rPr>
        <w:t xml:space="preserve">spielt er </w:t>
      </w:r>
      <w:r w:rsidR="00B07471">
        <w:rPr>
          <w:rFonts w:ascii="Cambria" w:hAnsi="Cambria"/>
        </w:rPr>
        <w:t>auf dem</w:t>
      </w:r>
      <w:r w:rsidRPr="00251826">
        <w:rPr>
          <w:rFonts w:ascii="Cambria" w:hAnsi="Cambria"/>
        </w:rPr>
        <w:t xml:space="preserve"> </w:t>
      </w:r>
      <w:hyperlink r:id="rId18" w:tooltip="Stevie Salas" w:history="1">
        <w:r w:rsidRPr="00251826">
          <w:rPr>
            <w:rFonts w:ascii="Cambria" w:hAnsi="Cambria"/>
          </w:rPr>
          <w:t>Stevie-Salas</w:t>
        </w:r>
      </w:hyperlink>
      <w:r w:rsidRPr="00251826">
        <w:rPr>
          <w:rFonts w:ascii="Cambria" w:hAnsi="Cambria"/>
        </w:rPr>
        <w:t xml:space="preserve">-Album </w:t>
      </w:r>
      <w:r w:rsidR="001F212E">
        <w:rPr>
          <w:rFonts w:ascii="Cambria" w:hAnsi="Cambria"/>
        </w:rPr>
        <w:t>„</w:t>
      </w:r>
      <w:r w:rsidRPr="001F212E">
        <w:rPr>
          <w:rFonts w:ascii="Cambria" w:hAnsi="Cambria"/>
          <w:iCs/>
        </w:rPr>
        <w:t xml:space="preserve">The </w:t>
      </w:r>
      <w:proofErr w:type="spellStart"/>
      <w:r w:rsidRPr="001F212E">
        <w:rPr>
          <w:rFonts w:ascii="Cambria" w:hAnsi="Cambria"/>
          <w:iCs/>
        </w:rPr>
        <w:t>Electric</w:t>
      </w:r>
      <w:proofErr w:type="spellEnd"/>
      <w:r w:rsidRPr="001F212E">
        <w:rPr>
          <w:rFonts w:ascii="Cambria" w:hAnsi="Cambria"/>
          <w:iCs/>
        </w:rPr>
        <w:t xml:space="preserve"> </w:t>
      </w:r>
      <w:proofErr w:type="spellStart"/>
      <w:r w:rsidRPr="001F212E">
        <w:rPr>
          <w:rFonts w:ascii="Cambria" w:hAnsi="Cambria"/>
          <w:iCs/>
        </w:rPr>
        <w:t>Pow</w:t>
      </w:r>
      <w:proofErr w:type="spellEnd"/>
      <w:r w:rsidRPr="001F212E">
        <w:rPr>
          <w:rFonts w:ascii="Cambria" w:hAnsi="Cambria"/>
          <w:iCs/>
        </w:rPr>
        <w:t xml:space="preserve"> Wow</w:t>
      </w:r>
      <w:r w:rsidR="001F212E">
        <w:rPr>
          <w:rFonts w:ascii="Cambria" w:hAnsi="Cambria"/>
          <w:iCs/>
        </w:rPr>
        <w:t>“</w:t>
      </w:r>
      <w:r w:rsidRPr="00251826">
        <w:rPr>
          <w:rFonts w:ascii="Cambria" w:hAnsi="Cambria"/>
        </w:rPr>
        <w:t xml:space="preserve"> sowie 1996/97 auf zwei Alben des Funk-Rock-Bassisten </w:t>
      </w:r>
      <w:hyperlink r:id="rId19" w:tooltip="T. M. Stevens" w:history="1">
        <w:r w:rsidRPr="00251826">
          <w:rPr>
            <w:rFonts w:ascii="Cambria" w:hAnsi="Cambria"/>
          </w:rPr>
          <w:t>T. M. Stevens</w:t>
        </w:r>
      </w:hyperlink>
      <w:r w:rsidRPr="00251826">
        <w:rPr>
          <w:rFonts w:ascii="Cambria" w:hAnsi="Cambria"/>
        </w:rPr>
        <w:t xml:space="preserve"> </w:t>
      </w:r>
      <w:r w:rsidRPr="00251826">
        <w:rPr>
          <w:rFonts w:ascii="Cambria" w:hAnsi="Cambria"/>
          <w:i/>
          <w:iCs/>
        </w:rPr>
        <w:t>(</w:t>
      </w:r>
      <w:r w:rsidR="001F212E" w:rsidRPr="001F212E">
        <w:rPr>
          <w:rFonts w:ascii="Cambria" w:hAnsi="Cambria"/>
          <w:iCs/>
        </w:rPr>
        <w:t>„</w:t>
      </w:r>
      <w:proofErr w:type="spellStart"/>
      <w:r w:rsidRPr="001F212E">
        <w:rPr>
          <w:rFonts w:ascii="Cambria" w:hAnsi="Cambria"/>
          <w:iCs/>
        </w:rPr>
        <w:t>Sticky</w:t>
      </w:r>
      <w:proofErr w:type="spellEnd"/>
      <w:r w:rsidRPr="001F212E">
        <w:rPr>
          <w:rFonts w:ascii="Cambria" w:hAnsi="Cambria"/>
          <w:iCs/>
        </w:rPr>
        <w:t xml:space="preserve"> </w:t>
      </w:r>
      <w:proofErr w:type="spellStart"/>
      <w:r w:rsidRPr="001F212E">
        <w:rPr>
          <w:rFonts w:ascii="Cambria" w:hAnsi="Cambria"/>
          <w:iCs/>
        </w:rPr>
        <w:t>Wicked</w:t>
      </w:r>
      <w:proofErr w:type="spellEnd"/>
      <w:r w:rsidR="001F212E" w:rsidRPr="001F212E">
        <w:rPr>
          <w:rFonts w:ascii="Cambria" w:hAnsi="Cambria"/>
          <w:iCs/>
        </w:rPr>
        <w:t>“</w:t>
      </w:r>
      <w:r w:rsidRPr="00251826">
        <w:rPr>
          <w:rFonts w:ascii="Cambria" w:hAnsi="Cambria"/>
        </w:rPr>
        <w:t xml:space="preserve"> und </w:t>
      </w:r>
      <w:r w:rsidR="001F212E" w:rsidRPr="001F212E">
        <w:rPr>
          <w:rFonts w:ascii="Cambria" w:hAnsi="Cambria"/>
        </w:rPr>
        <w:t>„</w:t>
      </w:r>
      <w:proofErr w:type="spellStart"/>
      <w:r w:rsidRPr="001F212E">
        <w:rPr>
          <w:rFonts w:ascii="Cambria" w:hAnsi="Cambria"/>
          <w:iCs/>
        </w:rPr>
        <w:t>Radioactive</w:t>
      </w:r>
      <w:proofErr w:type="spellEnd"/>
      <w:r w:rsidR="001F212E" w:rsidRPr="001F212E">
        <w:rPr>
          <w:rFonts w:ascii="Cambria" w:hAnsi="Cambria"/>
          <w:iCs/>
        </w:rPr>
        <w:t>“</w:t>
      </w:r>
      <w:r w:rsidRPr="00251826">
        <w:rPr>
          <w:rFonts w:ascii="Cambria" w:hAnsi="Cambria"/>
          <w:i/>
          <w:iCs/>
        </w:rPr>
        <w:t>)</w:t>
      </w:r>
      <w:r w:rsidR="00B07471">
        <w:rPr>
          <w:rFonts w:ascii="Cambria" w:hAnsi="Cambria"/>
          <w:iCs/>
        </w:rPr>
        <w:t>. Er</w:t>
      </w:r>
      <w:r w:rsidRPr="00251826">
        <w:rPr>
          <w:rFonts w:ascii="Cambria" w:hAnsi="Cambria"/>
        </w:rPr>
        <w:t xml:space="preserve"> veröffentlicht</w:t>
      </w:r>
      <w:r w:rsidR="00B07471">
        <w:rPr>
          <w:rFonts w:ascii="Cambria" w:hAnsi="Cambria"/>
        </w:rPr>
        <w:t xml:space="preserve"> außerdem </w:t>
      </w:r>
      <w:r w:rsidRPr="00251826">
        <w:rPr>
          <w:rFonts w:ascii="Cambria" w:hAnsi="Cambria"/>
        </w:rPr>
        <w:t xml:space="preserve">zwei Jazz-Blues-Rock-Fusion-Alben mit </w:t>
      </w:r>
      <w:hyperlink r:id="rId20" w:tooltip="Greg Howe" w:history="1">
        <w:r w:rsidRPr="00251826">
          <w:rPr>
            <w:rFonts w:ascii="Cambria" w:hAnsi="Cambria"/>
          </w:rPr>
          <w:t>Greg Howe</w:t>
        </w:r>
      </w:hyperlink>
      <w:r w:rsidRPr="00251826">
        <w:rPr>
          <w:rFonts w:ascii="Cambria" w:hAnsi="Cambria"/>
        </w:rPr>
        <w:t xml:space="preserve"> (1995/97). Im Jahre 1999 n</w:t>
      </w:r>
      <w:r w:rsidR="00B07471">
        <w:rPr>
          <w:rFonts w:ascii="Cambria" w:hAnsi="Cambria"/>
        </w:rPr>
        <w:t>immt</w:t>
      </w:r>
      <w:r w:rsidRPr="00251826">
        <w:rPr>
          <w:rFonts w:ascii="Cambria" w:hAnsi="Cambria"/>
        </w:rPr>
        <w:t xml:space="preserve"> er ein Jazz-</w:t>
      </w:r>
      <w:proofErr w:type="spellStart"/>
      <w:r w:rsidRPr="00251826">
        <w:rPr>
          <w:rFonts w:ascii="Cambria" w:hAnsi="Cambria"/>
        </w:rPr>
        <w:t>Prog</w:t>
      </w:r>
      <w:proofErr w:type="spellEnd"/>
      <w:r w:rsidRPr="00251826">
        <w:rPr>
          <w:rFonts w:ascii="Cambria" w:hAnsi="Cambria"/>
        </w:rPr>
        <w:t xml:space="preserve">-Rock-Fusion-Album mit </w:t>
      </w:r>
      <w:hyperlink r:id="rId21" w:tooltip="Stanley Clarke" w:history="1">
        <w:r w:rsidRPr="00251826">
          <w:rPr>
            <w:rFonts w:ascii="Cambria" w:hAnsi="Cambria"/>
          </w:rPr>
          <w:t>Stanley Clarke</w:t>
        </w:r>
      </w:hyperlink>
      <w:r w:rsidRPr="00251826">
        <w:rPr>
          <w:rFonts w:ascii="Cambria" w:hAnsi="Cambria"/>
        </w:rPr>
        <w:t xml:space="preserve"> und </w:t>
      </w:r>
      <w:hyperlink r:id="rId22" w:tooltip="Lenny White" w:history="1">
        <w:r w:rsidRPr="00251826">
          <w:rPr>
            <w:rFonts w:ascii="Cambria" w:hAnsi="Cambria"/>
          </w:rPr>
          <w:t>Lenny White</w:t>
        </w:r>
      </w:hyperlink>
      <w:r w:rsidRPr="00251826">
        <w:rPr>
          <w:rFonts w:ascii="Cambria" w:hAnsi="Cambria"/>
        </w:rPr>
        <w:t xml:space="preserve"> unter dem Namen </w:t>
      </w:r>
      <w:hyperlink r:id="rId23" w:tooltip="Vertú (Seite nicht vorhanden)" w:history="1">
        <w:proofErr w:type="spellStart"/>
        <w:r w:rsidRPr="00251826">
          <w:rPr>
            <w:rFonts w:ascii="Cambria" w:hAnsi="Cambria"/>
          </w:rPr>
          <w:t>Vertú</w:t>
        </w:r>
        <w:proofErr w:type="spellEnd"/>
      </w:hyperlink>
      <w:r w:rsidRPr="00251826">
        <w:rPr>
          <w:rFonts w:ascii="Cambria" w:hAnsi="Cambria"/>
        </w:rPr>
        <w:t xml:space="preserve"> auf. 2006 ist er zudem als Gast-Sänger und Songwriter auf dem Album </w:t>
      </w:r>
      <w:r w:rsidR="001F212E" w:rsidRPr="001F212E">
        <w:rPr>
          <w:rFonts w:ascii="Cambria" w:hAnsi="Cambria"/>
        </w:rPr>
        <w:t>„</w:t>
      </w:r>
      <w:proofErr w:type="spellStart"/>
      <w:r w:rsidRPr="001F212E">
        <w:rPr>
          <w:rFonts w:ascii="Cambria" w:hAnsi="Cambria"/>
          <w:iCs/>
        </w:rPr>
        <w:t>Rough</w:t>
      </w:r>
      <w:proofErr w:type="spellEnd"/>
      <w:r w:rsidRPr="001F212E">
        <w:rPr>
          <w:rFonts w:ascii="Cambria" w:hAnsi="Cambria"/>
          <w:iCs/>
        </w:rPr>
        <w:t xml:space="preserve"> Beat</w:t>
      </w:r>
      <w:r w:rsidR="001F212E" w:rsidRPr="001F212E">
        <w:rPr>
          <w:rFonts w:ascii="Cambria" w:hAnsi="Cambria"/>
          <w:iCs/>
        </w:rPr>
        <w:t>“</w:t>
      </w:r>
      <w:r w:rsidRPr="00251826">
        <w:rPr>
          <w:rFonts w:ascii="Cambria" w:hAnsi="Cambria"/>
        </w:rPr>
        <w:t xml:space="preserve"> (2010 unter dem Titel </w:t>
      </w:r>
      <w:r w:rsidR="001F212E" w:rsidRPr="004327D1">
        <w:rPr>
          <w:rFonts w:ascii="Cambria" w:hAnsi="Cambria"/>
        </w:rPr>
        <w:t>„</w:t>
      </w:r>
      <w:proofErr w:type="spellStart"/>
      <w:r w:rsidRPr="004327D1">
        <w:rPr>
          <w:rFonts w:ascii="Cambria" w:hAnsi="Cambria"/>
          <w:iCs/>
        </w:rPr>
        <w:t>Resurrection</w:t>
      </w:r>
      <w:proofErr w:type="spellEnd"/>
      <w:r w:rsidR="001F212E" w:rsidRPr="004327D1">
        <w:rPr>
          <w:rFonts w:ascii="Cambria" w:hAnsi="Cambria"/>
          <w:iCs/>
        </w:rPr>
        <w:t>“</w:t>
      </w:r>
      <w:r w:rsidRPr="00251826">
        <w:rPr>
          <w:rFonts w:ascii="Cambria" w:hAnsi="Cambria"/>
        </w:rPr>
        <w:t xml:space="preserve"> neuaufgelegt) des Blues-Funk-Rock-Gitarristen </w:t>
      </w:r>
      <w:hyperlink r:id="rId24" w:tooltip="Steve Saluto (Seite nicht vorhanden)" w:history="1">
        <w:r w:rsidRPr="00251826">
          <w:rPr>
            <w:rFonts w:ascii="Cambria" w:hAnsi="Cambria"/>
          </w:rPr>
          <w:t xml:space="preserve">Steve </w:t>
        </w:r>
        <w:proofErr w:type="spellStart"/>
        <w:r w:rsidRPr="00251826">
          <w:rPr>
            <w:rFonts w:ascii="Cambria" w:hAnsi="Cambria"/>
          </w:rPr>
          <w:t>Saluto</w:t>
        </w:r>
        <w:proofErr w:type="spellEnd"/>
      </w:hyperlink>
      <w:r w:rsidRPr="00251826">
        <w:rPr>
          <w:rFonts w:ascii="Cambria" w:hAnsi="Cambria"/>
        </w:rPr>
        <w:t xml:space="preserve"> zu hören. 2009 entst</w:t>
      </w:r>
      <w:r w:rsidR="00B07471">
        <w:rPr>
          <w:rFonts w:ascii="Cambria" w:hAnsi="Cambria"/>
        </w:rPr>
        <w:t>eht</w:t>
      </w:r>
      <w:r w:rsidRPr="00251826">
        <w:rPr>
          <w:rFonts w:ascii="Cambria" w:hAnsi="Cambria"/>
        </w:rPr>
        <w:t xml:space="preserve"> in Zusammenarbeit mit dem Produzenten </w:t>
      </w:r>
      <w:hyperlink r:id="rId25" w:tooltip="Richie Zito (Seite nicht vorhanden)" w:history="1">
        <w:r w:rsidRPr="00251826">
          <w:rPr>
            <w:rFonts w:ascii="Cambria" w:hAnsi="Cambria"/>
          </w:rPr>
          <w:t xml:space="preserve">Richie </w:t>
        </w:r>
        <w:proofErr w:type="spellStart"/>
        <w:r w:rsidRPr="00251826">
          <w:rPr>
            <w:rFonts w:ascii="Cambria" w:hAnsi="Cambria"/>
          </w:rPr>
          <w:t>Zito</w:t>
        </w:r>
        <w:proofErr w:type="spellEnd"/>
      </w:hyperlink>
      <w:r w:rsidRPr="00251826">
        <w:rPr>
          <w:rFonts w:ascii="Cambria" w:hAnsi="Cambria"/>
        </w:rPr>
        <w:t xml:space="preserve"> </w:t>
      </w:r>
      <w:r w:rsidR="00B07471">
        <w:rPr>
          <w:rFonts w:ascii="Cambria" w:hAnsi="Cambria"/>
        </w:rPr>
        <w:t xml:space="preserve">(u.a. </w:t>
      </w:r>
      <w:proofErr w:type="spellStart"/>
      <w:r w:rsidR="00B07471">
        <w:rPr>
          <w:rFonts w:ascii="Cambria" w:hAnsi="Cambria"/>
        </w:rPr>
        <w:t>Cher</w:t>
      </w:r>
      <w:proofErr w:type="spellEnd"/>
      <w:r w:rsidR="00B07471">
        <w:rPr>
          <w:rFonts w:ascii="Cambria" w:hAnsi="Cambria"/>
        </w:rPr>
        <w:t xml:space="preserve">, </w:t>
      </w:r>
      <w:proofErr w:type="spellStart"/>
      <w:r w:rsidR="00B07471">
        <w:rPr>
          <w:rFonts w:ascii="Cambria" w:hAnsi="Cambria"/>
        </w:rPr>
        <w:t>Cheap</w:t>
      </w:r>
      <w:proofErr w:type="spellEnd"/>
      <w:r w:rsidR="00B07471">
        <w:rPr>
          <w:rFonts w:ascii="Cambria" w:hAnsi="Cambria"/>
        </w:rPr>
        <w:t xml:space="preserve"> Trick, Heart, </w:t>
      </w:r>
      <w:proofErr w:type="spellStart"/>
      <w:r w:rsidR="00B07471">
        <w:rPr>
          <w:rFonts w:ascii="Cambria" w:hAnsi="Cambria"/>
        </w:rPr>
        <w:t>Poison</w:t>
      </w:r>
      <w:proofErr w:type="spellEnd"/>
      <w:r w:rsidR="00B07471">
        <w:rPr>
          <w:rFonts w:ascii="Cambria" w:hAnsi="Cambria"/>
        </w:rPr>
        <w:t xml:space="preserve">, Mr. Big) </w:t>
      </w:r>
      <w:r w:rsidRPr="00251826">
        <w:rPr>
          <w:rFonts w:ascii="Cambria" w:hAnsi="Cambria"/>
        </w:rPr>
        <w:t xml:space="preserve">unter dem Projekt-Namen </w:t>
      </w:r>
      <w:hyperlink r:id="rId26" w:tooltip="Wilson Hawk (Seite nicht vorhanden)" w:history="1">
        <w:r w:rsidRPr="001F212E">
          <w:rPr>
            <w:rFonts w:ascii="Cambria" w:hAnsi="Cambria"/>
            <w:iCs/>
          </w:rPr>
          <w:t xml:space="preserve">Wilson </w:t>
        </w:r>
        <w:proofErr w:type="spellStart"/>
        <w:r w:rsidRPr="001F212E">
          <w:rPr>
            <w:rFonts w:ascii="Cambria" w:hAnsi="Cambria"/>
            <w:iCs/>
          </w:rPr>
          <w:t>Hawk</w:t>
        </w:r>
        <w:proofErr w:type="spellEnd"/>
      </w:hyperlink>
      <w:r w:rsidRPr="00251826">
        <w:rPr>
          <w:rFonts w:ascii="Cambria" w:hAnsi="Cambria"/>
        </w:rPr>
        <w:t xml:space="preserve"> das Album</w:t>
      </w:r>
      <w:r w:rsidRPr="001F212E">
        <w:rPr>
          <w:rFonts w:ascii="Cambria" w:hAnsi="Cambria"/>
        </w:rPr>
        <w:t xml:space="preserve"> </w:t>
      </w:r>
      <w:r w:rsidR="001F212E" w:rsidRPr="001F212E">
        <w:rPr>
          <w:rFonts w:ascii="Cambria" w:hAnsi="Cambria"/>
        </w:rPr>
        <w:t>„</w:t>
      </w:r>
      <w:r w:rsidRPr="001F212E">
        <w:rPr>
          <w:rFonts w:ascii="Cambria" w:hAnsi="Cambria"/>
          <w:iCs/>
        </w:rPr>
        <w:t>The Road</w:t>
      </w:r>
      <w:r w:rsidR="001F212E" w:rsidRPr="001F212E">
        <w:rPr>
          <w:rFonts w:ascii="Cambria" w:hAnsi="Cambria"/>
          <w:iCs/>
        </w:rPr>
        <w:t>“</w:t>
      </w:r>
      <w:r w:rsidRPr="00251826">
        <w:rPr>
          <w:rFonts w:ascii="Cambria" w:hAnsi="Cambria"/>
          <w:i/>
          <w:iCs/>
        </w:rPr>
        <w:t>,</w:t>
      </w:r>
      <w:r w:rsidRPr="00251826">
        <w:rPr>
          <w:rFonts w:ascii="Cambria" w:hAnsi="Cambria"/>
        </w:rPr>
        <w:t xml:space="preserve"> auf dem sie den R'n'B-Soul-Pop der 60</w:t>
      </w:r>
      <w:r w:rsidR="00CF77B7">
        <w:rPr>
          <w:rFonts w:ascii="Cambria" w:hAnsi="Cambria"/>
        </w:rPr>
        <w:t>er</w:t>
      </w:r>
      <w:r w:rsidRPr="00251826">
        <w:rPr>
          <w:rFonts w:ascii="Cambria" w:hAnsi="Cambria"/>
        </w:rPr>
        <w:t xml:space="preserve"> und 70</w:t>
      </w:r>
      <w:r w:rsidR="00CF77B7">
        <w:rPr>
          <w:rFonts w:ascii="Cambria" w:hAnsi="Cambria"/>
        </w:rPr>
        <w:t>er wieder</w:t>
      </w:r>
      <w:r w:rsidRPr="00251826">
        <w:rPr>
          <w:rFonts w:ascii="Cambria" w:hAnsi="Cambria"/>
        </w:rPr>
        <w:t xml:space="preserve"> aufleben lassen. Seit 2012 spielt </w:t>
      </w:r>
      <w:r w:rsidRPr="00CD0824">
        <w:rPr>
          <w:rFonts w:ascii="Cambria" w:hAnsi="Cambria"/>
          <w:b/>
        </w:rPr>
        <w:t>Kotzen</w:t>
      </w:r>
      <w:r w:rsidRPr="00251826">
        <w:rPr>
          <w:rFonts w:ascii="Cambria" w:hAnsi="Cambria"/>
        </w:rPr>
        <w:t xml:space="preserve"> mit  Schlagzeuger </w:t>
      </w:r>
      <w:hyperlink r:id="rId27" w:tooltip="Mike Portnoy" w:history="1">
        <w:r w:rsidRPr="00251826">
          <w:rPr>
            <w:rFonts w:ascii="Cambria" w:hAnsi="Cambria"/>
          </w:rPr>
          <w:t xml:space="preserve">Mike </w:t>
        </w:r>
        <w:proofErr w:type="spellStart"/>
        <w:r w:rsidRPr="00251826">
          <w:rPr>
            <w:rFonts w:ascii="Cambria" w:hAnsi="Cambria"/>
          </w:rPr>
          <w:t>Portnoy</w:t>
        </w:r>
        <w:proofErr w:type="spellEnd"/>
      </w:hyperlink>
      <w:r w:rsidRPr="00251826">
        <w:rPr>
          <w:rFonts w:ascii="Cambria" w:hAnsi="Cambria"/>
        </w:rPr>
        <w:t xml:space="preserve"> (Ex-</w:t>
      </w:r>
      <w:proofErr w:type="spellStart"/>
      <w:r w:rsidRPr="00251826">
        <w:rPr>
          <w:rFonts w:ascii="Cambria" w:hAnsi="Cambria"/>
        </w:rPr>
        <w:fldChar w:fldCharType="begin"/>
      </w:r>
      <w:r w:rsidRPr="00251826">
        <w:rPr>
          <w:rFonts w:ascii="Cambria" w:hAnsi="Cambria"/>
        </w:rPr>
        <w:instrText xml:space="preserve"> HYPERLINK "https://de.wikipedia.org/wiki/Dream_Theater" \o "Dream Theater" </w:instrText>
      </w:r>
      <w:r w:rsidRPr="00251826">
        <w:rPr>
          <w:rFonts w:ascii="Cambria" w:hAnsi="Cambria"/>
        </w:rPr>
        <w:fldChar w:fldCharType="separate"/>
      </w:r>
      <w:r w:rsidRPr="00251826">
        <w:rPr>
          <w:rFonts w:ascii="Cambria" w:hAnsi="Cambria"/>
        </w:rPr>
        <w:t>Dream</w:t>
      </w:r>
      <w:proofErr w:type="spellEnd"/>
      <w:r w:rsidRPr="00251826">
        <w:rPr>
          <w:rFonts w:ascii="Cambria" w:hAnsi="Cambria"/>
        </w:rPr>
        <w:t>-Theater</w:t>
      </w:r>
      <w:r w:rsidRPr="00251826">
        <w:rPr>
          <w:rFonts w:ascii="Cambria" w:hAnsi="Cambria"/>
        </w:rPr>
        <w:fldChar w:fldCharType="end"/>
      </w:r>
      <w:r w:rsidR="00CF77B7">
        <w:rPr>
          <w:rFonts w:ascii="Cambria" w:hAnsi="Cambria"/>
        </w:rPr>
        <w:t>, -</w:t>
      </w:r>
      <w:proofErr w:type="spellStart"/>
      <w:r w:rsidR="00CF77B7">
        <w:rPr>
          <w:rFonts w:ascii="Cambria" w:hAnsi="Cambria"/>
        </w:rPr>
        <w:t>Avenged</w:t>
      </w:r>
      <w:proofErr w:type="spellEnd"/>
      <w:r w:rsidR="00CF77B7">
        <w:rPr>
          <w:rFonts w:ascii="Cambria" w:hAnsi="Cambria"/>
        </w:rPr>
        <w:t xml:space="preserve"> </w:t>
      </w:r>
      <w:proofErr w:type="spellStart"/>
      <w:r w:rsidR="00CF77B7">
        <w:rPr>
          <w:rFonts w:ascii="Cambria" w:hAnsi="Cambria"/>
        </w:rPr>
        <w:t>Sevenfold</w:t>
      </w:r>
      <w:proofErr w:type="spellEnd"/>
      <w:r w:rsidRPr="00251826">
        <w:rPr>
          <w:rFonts w:ascii="Cambria" w:hAnsi="Cambria"/>
        </w:rPr>
        <w:t xml:space="preserve">) und Bassist </w:t>
      </w:r>
      <w:hyperlink r:id="rId28" w:tooltip="Billy Sheehan" w:history="1">
        <w:r w:rsidRPr="00251826">
          <w:rPr>
            <w:rFonts w:ascii="Cambria" w:hAnsi="Cambria"/>
          </w:rPr>
          <w:t>Billy Sheehan</w:t>
        </w:r>
      </w:hyperlink>
      <w:r w:rsidR="00CD0824">
        <w:rPr>
          <w:rFonts w:ascii="Cambria" w:hAnsi="Cambria"/>
        </w:rPr>
        <w:t xml:space="preserve"> </w:t>
      </w:r>
      <w:r w:rsidR="00CF77B7">
        <w:rPr>
          <w:rFonts w:ascii="Cambria" w:hAnsi="Cambria"/>
        </w:rPr>
        <w:t>(</w:t>
      </w:r>
      <w:hyperlink r:id="rId29" w:tooltip="Mr. Big" w:history="1">
        <w:r w:rsidRPr="00251826">
          <w:rPr>
            <w:rFonts w:ascii="Cambria" w:hAnsi="Cambria"/>
          </w:rPr>
          <w:t>Mr. Big</w:t>
        </w:r>
      </w:hyperlink>
      <w:r w:rsidR="00CF77B7">
        <w:rPr>
          <w:rFonts w:ascii="Cambria" w:hAnsi="Cambria"/>
        </w:rPr>
        <w:t xml:space="preserve">) </w:t>
      </w:r>
      <w:r w:rsidR="00CF77B7" w:rsidRPr="00251826">
        <w:rPr>
          <w:rFonts w:ascii="Cambria" w:hAnsi="Cambria"/>
        </w:rPr>
        <w:t xml:space="preserve">in dem Rock-Trio </w:t>
      </w:r>
      <w:hyperlink r:id="rId30" w:tooltip="The Winery Dogs" w:history="1">
        <w:r w:rsidR="00CF77B7" w:rsidRPr="00251826">
          <w:rPr>
            <w:rFonts w:ascii="Cambria" w:hAnsi="Cambria"/>
          </w:rPr>
          <w:t xml:space="preserve">The </w:t>
        </w:r>
        <w:proofErr w:type="spellStart"/>
        <w:r w:rsidR="00CF77B7" w:rsidRPr="00251826">
          <w:rPr>
            <w:rFonts w:ascii="Cambria" w:hAnsi="Cambria"/>
          </w:rPr>
          <w:t>Winery</w:t>
        </w:r>
        <w:proofErr w:type="spellEnd"/>
        <w:r w:rsidR="00CF77B7" w:rsidRPr="00251826">
          <w:rPr>
            <w:rFonts w:ascii="Cambria" w:hAnsi="Cambria"/>
          </w:rPr>
          <w:t xml:space="preserve"> Dogs</w:t>
        </w:r>
      </w:hyperlink>
      <w:r w:rsidRPr="00251826">
        <w:rPr>
          <w:rFonts w:ascii="Cambria" w:hAnsi="Cambria"/>
        </w:rPr>
        <w:t>, mit de</w:t>
      </w:r>
      <w:r w:rsidR="00CF77B7">
        <w:rPr>
          <w:rFonts w:ascii="Cambria" w:hAnsi="Cambria"/>
        </w:rPr>
        <w:t>m</w:t>
      </w:r>
      <w:r w:rsidRPr="00251826">
        <w:rPr>
          <w:rFonts w:ascii="Cambria" w:hAnsi="Cambria"/>
        </w:rPr>
        <w:t xml:space="preserve"> er </w:t>
      </w:r>
      <w:r w:rsidR="00B07471">
        <w:rPr>
          <w:rFonts w:ascii="Cambria" w:hAnsi="Cambria"/>
        </w:rPr>
        <w:t>bisher zwei Alben veröffentlicht hat.</w:t>
      </w:r>
      <w:r w:rsidR="00CF77B7">
        <w:rPr>
          <w:rFonts w:ascii="Cambria" w:hAnsi="Cambria"/>
        </w:rPr>
        <w:t xml:space="preserve"> </w:t>
      </w:r>
      <w:r w:rsidR="00CF77B7" w:rsidRPr="00CF77B7">
        <w:rPr>
          <w:rFonts w:ascii="Cambria" w:hAnsi="Cambria"/>
        </w:rPr>
        <w:t>Nach deren letzten Tournee 2016 nimmt er sich bewusst eine Auszeit.</w:t>
      </w:r>
      <w:r w:rsidR="00CF77B7" w:rsidRPr="00941975">
        <w:rPr>
          <w:rFonts w:ascii="Cambria" w:hAnsi="Cambria"/>
        </w:rPr>
        <w:t xml:space="preserve"> </w:t>
      </w:r>
      <w:r w:rsidR="00CF77B7" w:rsidRPr="00941975">
        <w:rPr>
          <w:rFonts w:ascii="Cambria" w:hAnsi="Cambria"/>
          <w:i/>
        </w:rPr>
        <w:t xml:space="preserve">„Ich habe folgende Theorie über Schreibblockaden“, </w:t>
      </w:r>
      <w:r w:rsidR="00CF77B7">
        <w:rPr>
          <w:rFonts w:ascii="Cambria" w:hAnsi="Cambria"/>
        </w:rPr>
        <w:t xml:space="preserve">erklärt er. </w:t>
      </w:r>
      <w:r w:rsidR="00CF77B7" w:rsidRPr="00941975">
        <w:rPr>
          <w:rFonts w:ascii="Cambria" w:hAnsi="Cambria"/>
          <w:i/>
        </w:rPr>
        <w:t>„</w:t>
      </w:r>
      <w:r w:rsidR="00F619CD" w:rsidRPr="00941975">
        <w:rPr>
          <w:rFonts w:ascii="Cambria" w:hAnsi="Cambria"/>
          <w:i/>
        </w:rPr>
        <w:t>Ich</w:t>
      </w:r>
      <w:r w:rsidR="00CF77B7" w:rsidRPr="00941975">
        <w:rPr>
          <w:rFonts w:ascii="Cambria" w:hAnsi="Cambria"/>
          <w:i/>
        </w:rPr>
        <w:t xml:space="preserve"> glaube nicht an sie. Meiner Erfahrung nach führt Ideenlosigkeit dazu, dass man nichts schreiben kann. Wenn man aber Output haben will, muss man Input haben. Also kommt es am Ende auf die B</w:t>
      </w:r>
      <w:r w:rsidR="005D123A" w:rsidRPr="00941975">
        <w:rPr>
          <w:rFonts w:ascii="Cambria" w:hAnsi="Cambria" w:cs="ArialMT"/>
          <w:i/>
          <w:lang w:eastAsia="de-DE"/>
        </w:rPr>
        <w:t xml:space="preserve">alance </w:t>
      </w:r>
      <w:r w:rsidR="00CF77B7" w:rsidRPr="00941975">
        <w:rPr>
          <w:rFonts w:ascii="Cambria" w:hAnsi="Cambria" w:cs="ArialMT"/>
          <w:i/>
          <w:lang w:eastAsia="de-DE"/>
        </w:rPr>
        <w:t xml:space="preserve">zwischen Kunst und Leben an. Man braucht </w:t>
      </w:r>
      <w:r w:rsidR="00CF77B7" w:rsidRPr="00941975">
        <w:rPr>
          <w:rFonts w:ascii="Cambria" w:hAnsi="Cambria" w:cs="ArialMT"/>
          <w:i/>
          <w:lang w:eastAsia="de-DE"/>
        </w:rPr>
        <w:lastRenderedPageBreak/>
        <w:t xml:space="preserve">einen Ausgleich zwischen diesen beiden, und deshalb sind für mich lange Pausen </w:t>
      </w:r>
      <w:r w:rsidR="00F619CD" w:rsidRPr="00941975">
        <w:rPr>
          <w:rFonts w:ascii="Cambria" w:hAnsi="Cambria" w:cs="ArialMT"/>
          <w:i/>
          <w:lang w:eastAsia="de-DE"/>
        </w:rPr>
        <w:t>ohne</w:t>
      </w:r>
      <w:r w:rsidR="00941975">
        <w:rPr>
          <w:rFonts w:ascii="Cambria" w:hAnsi="Cambria" w:cs="ArialMT"/>
          <w:i/>
          <w:lang w:eastAsia="de-DE"/>
        </w:rPr>
        <w:t xml:space="preserve">  Musik wichtig.</w:t>
      </w:r>
      <w:r w:rsidR="005D123A" w:rsidRPr="00941975">
        <w:rPr>
          <w:rFonts w:ascii="Cambria" w:hAnsi="Cambria" w:cs="ArialMT"/>
          <w:i/>
          <w:lang w:eastAsia="de-DE"/>
        </w:rPr>
        <w:t>”</w:t>
      </w:r>
      <w:r w:rsidR="00CF77B7" w:rsidRPr="00CF77B7">
        <w:rPr>
          <w:rFonts w:ascii="Cambria" w:hAnsi="Cambria" w:cs="ArialMT"/>
          <w:lang w:eastAsia="de-DE"/>
        </w:rPr>
        <w:t xml:space="preserve"> </w:t>
      </w:r>
      <w:r w:rsidR="004327D1">
        <w:rPr>
          <w:rFonts w:ascii="Cambria" w:hAnsi="Cambria" w:cs="ArialMT"/>
          <w:lang w:eastAsia="de-DE"/>
        </w:rPr>
        <w:t>Sein neuestes Werk „</w:t>
      </w:r>
      <w:proofErr w:type="spellStart"/>
      <w:r w:rsidR="004327D1">
        <w:rPr>
          <w:rFonts w:ascii="Cambria" w:hAnsi="Cambria" w:cs="ArialMT"/>
          <w:lang w:eastAsia="de-DE"/>
        </w:rPr>
        <w:t>Salting</w:t>
      </w:r>
      <w:proofErr w:type="spellEnd"/>
      <w:r w:rsidR="004327D1">
        <w:rPr>
          <w:rFonts w:ascii="Cambria" w:hAnsi="Cambria" w:cs="ArialMT"/>
          <w:lang w:eastAsia="de-DE"/>
        </w:rPr>
        <w:t xml:space="preserve"> Earth“ </w:t>
      </w:r>
      <w:r w:rsidR="00F619CD">
        <w:rPr>
          <w:rFonts w:ascii="Cambria" w:hAnsi="Cambria" w:cs="ArialMT"/>
          <w:lang w:eastAsia="de-DE"/>
        </w:rPr>
        <w:t xml:space="preserve">(VÖ: 14. April 2017) </w:t>
      </w:r>
      <w:r w:rsidR="004327D1">
        <w:rPr>
          <w:rFonts w:ascii="Cambria" w:hAnsi="Cambria" w:cs="ArialMT"/>
          <w:lang w:eastAsia="de-DE"/>
        </w:rPr>
        <w:t>en</w:t>
      </w:r>
      <w:r w:rsidR="00F619CD">
        <w:rPr>
          <w:rFonts w:ascii="Cambria" w:hAnsi="Cambria" w:cs="ArialMT"/>
          <w:lang w:eastAsia="de-DE"/>
        </w:rPr>
        <w:t>t</w:t>
      </w:r>
      <w:r w:rsidR="004327D1">
        <w:rPr>
          <w:rFonts w:ascii="Cambria" w:hAnsi="Cambria" w:cs="ArialMT"/>
          <w:lang w:eastAsia="de-DE"/>
        </w:rPr>
        <w:t xml:space="preserve">steht nach, oder besser gesagt, in einer solchen Pause, denn </w:t>
      </w:r>
      <w:r w:rsidR="004327D1" w:rsidRPr="00941975">
        <w:rPr>
          <w:rFonts w:ascii="Cambria" w:hAnsi="Cambria" w:cs="ArialMT"/>
          <w:i/>
          <w:lang w:eastAsia="de-DE"/>
        </w:rPr>
        <w:t>„in genau dieser Auszeit kommen mir die ersten I</w:t>
      </w:r>
      <w:r w:rsidR="00F619CD" w:rsidRPr="00941975">
        <w:rPr>
          <w:rFonts w:ascii="Cambria" w:hAnsi="Cambria" w:cs="ArialMT"/>
          <w:i/>
          <w:lang w:eastAsia="de-DE"/>
        </w:rPr>
        <w:t>deen</w:t>
      </w:r>
      <w:r w:rsidR="004327D1" w:rsidRPr="00941975">
        <w:rPr>
          <w:rFonts w:ascii="Cambria" w:hAnsi="Cambria" w:cs="ArialMT"/>
          <w:i/>
          <w:lang w:eastAsia="de-DE"/>
        </w:rPr>
        <w:t xml:space="preserve">. Wenn ich dann wieder im Musik-Modus bin, ist die kreative Energie sofort da. Ich befinde mich in einer Art </w:t>
      </w:r>
      <w:r w:rsidR="006C1A90" w:rsidRPr="00941975">
        <w:rPr>
          <w:rFonts w:ascii="Cambria" w:hAnsi="Cambria" w:cs="ArialMT"/>
          <w:i/>
          <w:lang w:eastAsia="de-DE"/>
        </w:rPr>
        <w:t>Trance</w:t>
      </w:r>
      <w:r w:rsidR="004327D1" w:rsidRPr="00941975">
        <w:rPr>
          <w:rFonts w:ascii="Cambria" w:hAnsi="Cambria" w:cs="ArialMT"/>
          <w:i/>
          <w:lang w:eastAsia="de-DE"/>
        </w:rPr>
        <w:t xml:space="preserve"> und die Songs schreiben sich quasi wie von selbst: Texte, Musik, P</w:t>
      </w:r>
      <w:r w:rsidR="007651AD" w:rsidRPr="00941975">
        <w:rPr>
          <w:rFonts w:ascii="Cambria" w:hAnsi="Cambria" w:cs="ArialMT"/>
          <w:i/>
          <w:lang w:eastAsia="de-DE"/>
        </w:rPr>
        <w:t>rodu</w:t>
      </w:r>
      <w:r w:rsidR="004327D1" w:rsidRPr="00941975">
        <w:rPr>
          <w:rFonts w:ascii="Cambria" w:hAnsi="Cambria" w:cs="ArialMT"/>
          <w:i/>
          <w:lang w:eastAsia="de-DE"/>
        </w:rPr>
        <w:t>k</w:t>
      </w:r>
      <w:r w:rsidR="007651AD" w:rsidRPr="00941975">
        <w:rPr>
          <w:rFonts w:ascii="Cambria" w:hAnsi="Cambria" w:cs="ArialMT"/>
          <w:i/>
          <w:lang w:eastAsia="de-DE"/>
        </w:rPr>
        <w:t>tion,</w:t>
      </w:r>
      <w:r w:rsidR="004327D1" w:rsidRPr="00941975">
        <w:rPr>
          <w:rFonts w:ascii="Cambria" w:hAnsi="Cambria" w:cs="ArialMT"/>
          <w:i/>
          <w:lang w:eastAsia="de-DE"/>
        </w:rPr>
        <w:t xml:space="preserve"> P</w:t>
      </w:r>
      <w:r w:rsidR="007651AD" w:rsidRPr="00941975">
        <w:rPr>
          <w:rFonts w:ascii="Cambria" w:hAnsi="Cambria" w:cs="ArialMT"/>
          <w:i/>
          <w:lang w:eastAsia="de-DE"/>
        </w:rPr>
        <w:t xml:space="preserve">erformance — </w:t>
      </w:r>
      <w:r w:rsidR="004327D1" w:rsidRPr="00941975">
        <w:rPr>
          <w:rFonts w:ascii="Cambria" w:hAnsi="Cambria" w:cs="ArialMT"/>
          <w:i/>
          <w:lang w:eastAsia="de-DE"/>
        </w:rPr>
        <w:t xml:space="preserve">alles passiert von selbst und </w:t>
      </w:r>
      <w:r w:rsidR="006C1A90" w:rsidRPr="00941975">
        <w:rPr>
          <w:rFonts w:ascii="Cambria" w:hAnsi="Cambria" w:cs="ArialMT"/>
          <w:i/>
          <w:lang w:eastAsia="de-DE"/>
        </w:rPr>
        <w:t>gleichzeitig</w:t>
      </w:r>
      <w:r w:rsidR="004327D1" w:rsidRPr="00941975">
        <w:rPr>
          <w:rFonts w:ascii="Cambria" w:hAnsi="Cambria" w:cs="ArialMT"/>
          <w:i/>
          <w:lang w:eastAsia="de-DE"/>
        </w:rPr>
        <w:t>.</w:t>
      </w:r>
      <w:r w:rsidR="007651AD" w:rsidRPr="00941975">
        <w:rPr>
          <w:rFonts w:ascii="Cambria" w:hAnsi="Cambria" w:cs="ArialMT"/>
          <w:i/>
          <w:lang w:eastAsia="de-DE"/>
        </w:rPr>
        <w:t>”</w:t>
      </w:r>
      <w:r w:rsidR="004327D1" w:rsidRPr="004327D1">
        <w:rPr>
          <w:rFonts w:ascii="Cambria" w:hAnsi="Cambria" w:cs="ArialMT"/>
          <w:lang w:eastAsia="de-DE"/>
        </w:rPr>
        <w:t xml:space="preserve"> </w:t>
      </w:r>
      <w:r w:rsidR="002D7328">
        <w:rPr>
          <w:rFonts w:ascii="Cambria" w:hAnsi="Cambria" w:cs="ArialMT"/>
          <w:lang w:eastAsia="de-DE"/>
        </w:rPr>
        <w:t>Die Mehrzahl der Stücke auf „</w:t>
      </w:r>
      <w:proofErr w:type="spellStart"/>
      <w:r w:rsidR="002D7328">
        <w:rPr>
          <w:rFonts w:ascii="Cambria" w:hAnsi="Cambria" w:cs="ArialMT"/>
          <w:lang w:eastAsia="de-DE"/>
        </w:rPr>
        <w:t>Salting</w:t>
      </w:r>
      <w:proofErr w:type="spellEnd"/>
      <w:r w:rsidR="002D7328">
        <w:rPr>
          <w:rFonts w:ascii="Cambria" w:hAnsi="Cambria" w:cs="ArialMT"/>
          <w:lang w:eastAsia="de-DE"/>
        </w:rPr>
        <w:t xml:space="preserve"> Earth“ sind </w:t>
      </w:r>
      <w:r w:rsidR="006C1A90">
        <w:rPr>
          <w:rFonts w:ascii="Cambria" w:hAnsi="Cambria" w:cs="ArialMT"/>
          <w:lang w:eastAsia="de-DE"/>
        </w:rPr>
        <w:t xml:space="preserve">dann auch </w:t>
      </w:r>
      <w:r w:rsidR="002D7328">
        <w:rPr>
          <w:rFonts w:ascii="Cambria" w:hAnsi="Cambria" w:cs="ArialMT"/>
          <w:lang w:eastAsia="de-DE"/>
        </w:rPr>
        <w:t>das Werk der Ein-Mann-Produktions-</w:t>
      </w:r>
      <w:r w:rsidR="006C1A90">
        <w:rPr>
          <w:rFonts w:ascii="Cambria" w:hAnsi="Cambria" w:cs="ArialMT"/>
          <w:lang w:eastAsia="de-DE"/>
        </w:rPr>
        <w:t>Maschine</w:t>
      </w:r>
      <w:r w:rsidR="002D7328">
        <w:rPr>
          <w:rFonts w:ascii="Cambria" w:hAnsi="Cambria" w:cs="ArialMT"/>
          <w:lang w:eastAsia="de-DE"/>
        </w:rPr>
        <w:t xml:space="preserve"> </w:t>
      </w:r>
      <w:r w:rsidR="002D7328" w:rsidRPr="00941975">
        <w:rPr>
          <w:rFonts w:ascii="Cambria" w:hAnsi="Cambria" w:cs="ArialMT"/>
          <w:b/>
          <w:lang w:eastAsia="de-DE"/>
        </w:rPr>
        <w:t>Richie Kotzen</w:t>
      </w:r>
      <w:r w:rsidR="002D7328">
        <w:rPr>
          <w:rFonts w:ascii="Cambria" w:hAnsi="Cambria" w:cs="ArialMT"/>
          <w:lang w:eastAsia="de-DE"/>
        </w:rPr>
        <w:t>, außer bei „</w:t>
      </w:r>
      <w:proofErr w:type="spellStart"/>
      <w:r w:rsidR="007651AD" w:rsidRPr="002D7328">
        <w:rPr>
          <w:rFonts w:ascii="Cambria" w:hAnsi="Cambria" w:cs="ArialMT"/>
          <w:lang w:eastAsia="de-DE"/>
        </w:rPr>
        <w:t>Make</w:t>
      </w:r>
      <w:proofErr w:type="spellEnd"/>
      <w:r w:rsidR="007651AD" w:rsidRPr="002D7328">
        <w:rPr>
          <w:rFonts w:ascii="Cambria" w:hAnsi="Cambria" w:cs="ArialMT"/>
          <w:lang w:eastAsia="de-DE"/>
        </w:rPr>
        <w:t xml:space="preserve"> </w:t>
      </w:r>
      <w:proofErr w:type="spellStart"/>
      <w:r w:rsidR="007651AD" w:rsidRPr="002D7328">
        <w:rPr>
          <w:rFonts w:ascii="Cambria" w:hAnsi="Cambria" w:cs="ArialMT"/>
          <w:lang w:eastAsia="de-DE"/>
        </w:rPr>
        <w:t>It</w:t>
      </w:r>
      <w:proofErr w:type="spellEnd"/>
      <w:r w:rsidR="007651AD" w:rsidRPr="002D7328">
        <w:rPr>
          <w:rFonts w:ascii="Cambria" w:hAnsi="Cambria" w:cs="ArialMT"/>
          <w:lang w:eastAsia="de-DE"/>
        </w:rPr>
        <w:t xml:space="preserve"> Easy”</w:t>
      </w:r>
      <w:r w:rsidR="006C1A90">
        <w:rPr>
          <w:rFonts w:ascii="Cambria" w:hAnsi="Cambria" w:cs="ArialMT"/>
          <w:lang w:eastAsia="de-DE"/>
        </w:rPr>
        <w:t xml:space="preserve"> wirkt</w:t>
      </w:r>
      <w:r w:rsidR="002D7328">
        <w:rPr>
          <w:rFonts w:ascii="Cambria" w:hAnsi="Cambria" w:cs="ArialMT"/>
          <w:lang w:eastAsia="de-DE"/>
        </w:rPr>
        <w:t xml:space="preserve"> Backgroundsängerin Julia Lage</w:t>
      </w:r>
      <w:r w:rsidR="006C1A90">
        <w:rPr>
          <w:rFonts w:ascii="Cambria" w:hAnsi="Cambria" w:cs="ArialMT"/>
          <w:lang w:eastAsia="de-DE"/>
        </w:rPr>
        <w:t xml:space="preserve"> mit</w:t>
      </w:r>
      <w:r w:rsidR="002D7328">
        <w:rPr>
          <w:rFonts w:ascii="Cambria" w:hAnsi="Cambria" w:cs="ArialMT"/>
          <w:lang w:eastAsia="de-DE"/>
        </w:rPr>
        <w:t xml:space="preserve">. </w:t>
      </w:r>
      <w:r w:rsidR="002D7328" w:rsidRPr="00941975">
        <w:rPr>
          <w:rFonts w:ascii="Cambria" w:hAnsi="Cambria" w:cs="ArialMT"/>
          <w:i/>
          <w:lang w:eastAsia="de-DE"/>
        </w:rPr>
        <w:t>„Es geschieht nicht bewusst, dass ich am Ende einer Produktion der einzige Beteiligte</w:t>
      </w:r>
      <w:r w:rsidR="006C1A90" w:rsidRPr="00941975">
        <w:rPr>
          <w:rFonts w:ascii="Cambria" w:hAnsi="Cambria" w:cs="ArialMT"/>
          <w:i/>
          <w:lang w:eastAsia="de-DE"/>
        </w:rPr>
        <w:t xml:space="preserve"> bin</w:t>
      </w:r>
      <w:r w:rsidR="002D7328" w:rsidRPr="00941975">
        <w:rPr>
          <w:rFonts w:ascii="Cambria" w:hAnsi="Cambria" w:cs="ArialMT"/>
          <w:i/>
          <w:lang w:eastAsia="de-DE"/>
        </w:rPr>
        <w:t>“</w:t>
      </w:r>
      <w:r w:rsidR="002D7328">
        <w:rPr>
          <w:rFonts w:ascii="Cambria" w:hAnsi="Cambria" w:cs="ArialMT"/>
          <w:lang w:eastAsia="de-DE"/>
        </w:rPr>
        <w:t xml:space="preserve">, gibt </w:t>
      </w:r>
      <w:r w:rsidR="002D7328" w:rsidRPr="00941975">
        <w:rPr>
          <w:rFonts w:ascii="Cambria" w:hAnsi="Cambria" w:cs="ArialMT"/>
          <w:b/>
          <w:lang w:eastAsia="de-DE"/>
        </w:rPr>
        <w:t>Kotzen</w:t>
      </w:r>
      <w:r w:rsidR="002D7328">
        <w:rPr>
          <w:rFonts w:ascii="Cambria" w:hAnsi="Cambria" w:cs="ArialMT"/>
          <w:lang w:eastAsia="de-DE"/>
        </w:rPr>
        <w:t xml:space="preserve"> zu. </w:t>
      </w:r>
      <w:r w:rsidR="002D7328" w:rsidRPr="00941975">
        <w:rPr>
          <w:rFonts w:ascii="Cambria" w:hAnsi="Cambria" w:cs="ArialMT"/>
          <w:i/>
          <w:lang w:eastAsia="de-DE"/>
        </w:rPr>
        <w:t>„Das hat etwas mit meinem Songwriting-Prozess und de</w:t>
      </w:r>
      <w:r w:rsidR="00F315CF" w:rsidRPr="00941975">
        <w:rPr>
          <w:rFonts w:ascii="Cambria" w:hAnsi="Cambria" w:cs="ArialMT"/>
          <w:i/>
          <w:lang w:eastAsia="de-DE"/>
        </w:rPr>
        <w:t>r Dok</w:t>
      </w:r>
      <w:r w:rsidR="002D7328" w:rsidRPr="00941975">
        <w:rPr>
          <w:rFonts w:ascii="Cambria" w:hAnsi="Cambria" w:cs="ArialMT"/>
          <w:i/>
          <w:lang w:eastAsia="de-DE"/>
        </w:rPr>
        <w:t>umentation meiner Ideen zu tun</w:t>
      </w:r>
      <w:r w:rsidR="00F315CF" w:rsidRPr="00941975">
        <w:rPr>
          <w:rFonts w:ascii="Cambria" w:hAnsi="Cambria" w:cs="ArialMT"/>
          <w:i/>
          <w:lang w:eastAsia="de-DE"/>
        </w:rPr>
        <w:t>, womit ich Ende der Achtziger in einem prov</w:t>
      </w:r>
      <w:r w:rsidR="00F21CF9" w:rsidRPr="00941975">
        <w:rPr>
          <w:rFonts w:ascii="Cambria" w:hAnsi="Cambria" w:cs="ArialMT"/>
          <w:i/>
          <w:lang w:eastAsia="de-DE"/>
        </w:rPr>
        <w:t>i</w:t>
      </w:r>
      <w:r w:rsidR="00F315CF" w:rsidRPr="00941975">
        <w:rPr>
          <w:rFonts w:ascii="Cambria" w:hAnsi="Cambria" w:cs="ArialMT"/>
          <w:i/>
          <w:lang w:eastAsia="de-DE"/>
        </w:rPr>
        <w:t xml:space="preserve">sorischen Studio </w:t>
      </w:r>
      <w:r w:rsidR="00F21CF9" w:rsidRPr="00941975">
        <w:rPr>
          <w:rFonts w:ascii="Cambria" w:hAnsi="Cambria" w:cs="ArialMT"/>
          <w:i/>
          <w:lang w:eastAsia="de-DE"/>
        </w:rPr>
        <w:t xml:space="preserve">in der Scheune </w:t>
      </w:r>
      <w:r w:rsidR="00F315CF" w:rsidRPr="00941975">
        <w:rPr>
          <w:rFonts w:ascii="Cambria" w:hAnsi="Cambria" w:cs="ArialMT"/>
          <w:i/>
          <w:lang w:eastAsia="de-DE"/>
        </w:rPr>
        <w:t>meine</w:t>
      </w:r>
      <w:r w:rsidR="00F21CF9" w:rsidRPr="00941975">
        <w:rPr>
          <w:rFonts w:ascii="Cambria" w:hAnsi="Cambria" w:cs="ArialMT"/>
          <w:i/>
          <w:lang w:eastAsia="de-DE"/>
        </w:rPr>
        <w:t>r</w:t>
      </w:r>
      <w:r w:rsidR="00F315CF" w:rsidRPr="00941975">
        <w:rPr>
          <w:rFonts w:ascii="Cambria" w:hAnsi="Cambria" w:cs="ArialMT"/>
          <w:i/>
          <w:lang w:eastAsia="de-DE"/>
        </w:rPr>
        <w:t xml:space="preserve"> Eltern angefangen habe</w:t>
      </w:r>
      <w:r w:rsidR="002D7328" w:rsidRPr="00941975">
        <w:rPr>
          <w:rFonts w:ascii="Cambria" w:hAnsi="Cambria" w:cs="ArialMT"/>
          <w:i/>
          <w:lang w:eastAsia="de-DE"/>
        </w:rPr>
        <w:t xml:space="preserve">. </w:t>
      </w:r>
      <w:r w:rsidR="007651AD" w:rsidRPr="00941975">
        <w:rPr>
          <w:rFonts w:ascii="Cambria" w:hAnsi="Cambria" w:cs="ArialMT"/>
          <w:i/>
          <w:lang w:eastAsia="de-DE"/>
        </w:rPr>
        <w:t>I</w:t>
      </w:r>
      <w:r w:rsidR="00F21CF9" w:rsidRPr="00941975">
        <w:rPr>
          <w:rFonts w:ascii="Cambria" w:hAnsi="Cambria" w:cs="ArialMT"/>
          <w:i/>
          <w:lang w:eastAsia="de-DE"/>
        </w:rPr>
        <w:t xml:space="preserve">ch bin ziemlich isoliert aufgewachsen und habe schnell festgestellt, dass ich die Musik am besten aus meinem Kopf und in ein akustisches Format bekomme, indem ich </w:t>
      </w:r>
      <w:r w:rsidR="006C1A90" w:rsidRPr="00941975">
        <w:rPr>
          <w:rFonts w:ascii="Cambria" w:hAnsi="Cambria" w:cs="ArialMT"/>
          <w:i/>
          <w:lang w:eastAsia="de-DE"/>
        </w:rPr>
        <w:t>alle</w:t>
      </w:r>
      <w:r w:rsidR="00F21CF9" w:rsidRPr="00941975">
        <w:rPr>
          <w:rFonts w:ascii="Cambria" w:hAnsi="Cambria" w:cs="ArialMT"/>
          <w:i/>
          <w:lang w:eastAsia="de-DE"/>
        </w:rPr>
        <w:t>s selb</w:t>
      </w:r>
      <w:r w:rsidR="006C1A90" w:rsidRPr="00941975">
        <w:rPr>
          <w:rFonts w:ascii="Cambria" w:hAnsi="Cambria" w:cs="ArialMT"/>
          <w:i/>
          <w:lang w:eastAsia="de-DE"/>
        </w:rPr>
        <w:t>er</w:t>
      </w:r>
      <w:r w:rsidR="00F21CF9" w:rsidRPr="00941975">
        <w:rPr>
          <w:rFonts w:ascii="Cambria" w:hAnsi="Cambria" w:cs="ArialMT"/>
          <w:i/>
          <w:lang w:eastAsia="de-DE"/>
        </w:rPr>
        <w:t xml:space="preserve"> mache. </w:t>
      </w:r>
      <w:r w:rsidR="007651AD" w:rsidRPr="00941975">
        <w:rPr>
          <w:rFonts w:ascii="Cambria" w:hAnsi="Cambria" w:cs="ArialMT"/>
          <w:i/>
          <w:lang w:eastAsia="de-DE"/>
        </w:rPr>
        <w:t>”</w:t>
      </w:r>
    </w:p>
    <w:p w:rsidR="00AE6F5A" w:rsidRPr="00F21CF9" w:rsidRDefault="00AF387F" w:rsidP="00CD0824">
      <w:pPr>
        <w:autoSpaceDE w:val="0"/>
        <w:autoSpaceDN w:val="0"/>
        <w:adjustRightInd w:val="0"/>
        <w:spacing w:after="0" w:line="240" w:lineRule="auto"/>
        <w:jc w:val="both"/>
        <w:rPr>
          <w:rFonts w:ascii="Cambria" w:hAnsi="Cambria" w:cs="AGaramondPro-Regular"/>
        </w:rPr>
      </w:pPr>
      <w:r>
        <w:rPr>
          <w:rFonts w:ascii="Cambria" w:hAnsi="Cambria" w:cs="ArialMT"/>
          <w:lang w:eastAsia="de-DE"/>
        </w:rPr>
        <w:t>„</w:t>
      </w:r>
      <w:proofErr w:type="spellStart"/>
      <w:r w:rsidR="00AE6F5A" w:rsidRPr="00F21CF9">
        <w:rPr>
          <w:rFonts w:ascii="Cambria" w:hAnsi="Cambria" w:cs="Arial-ItalicMT"/>
          <w:iCs/>
          <w:lang w:eastAsia="de-DE"/>
        </w:rPr>
        <w:t>Salting</w:t>
      </w:r>
      <w:proofErr w:type="spellEnd"/>
      <w:r w:rsidR="00AE6F5A" w:rsidRPr="00F21CF9">
        <w:rPr>
          <w:rFonts w:ascii="Cambria" w:hAnsi="Cambria" w:cs="Arial-ItalicMT"/>
          <w:iCs/>
          <w:lang w:eastAsia="de-DE"/>
        </w:rPr>
        <w:t xml:space="preserve"> Earth</w:t>
      </w:r>
      <w:r w:rsidR="00F21CF9" w:rsidRPr="00F21CF9">
        <w:rPr>
          <w:rFonts w:ascii="Cambria" w:hAnsi="Cambria" w:cs="Arial-ItalicMT"/>
          <w:iCs/>
          <w:lang w:eastAsia="de-DE"/>
        </w:rPr>
        <w:t>”</w:t>
      </w:r>
      <w:r w:rsidR="00AE6F5A" w:rsidRPr="00F21CF9">
        <w:rPr>
          <w:rFonts w:ascii="Cambria" w:hAnsi="Cambria" w:cs="Arial-ItalicMT"/>
          <w:i/>
          <w:iCs/>
          <w:lang w:eastAsia="de-DE"/>
        </w:rPr>
        <w:t xml:space="preserve"> </w:t>
      </w:r>
      <w:r w:rsidR="00AE6F5A" w:rsidRPr="00F21CF9">
        <w:rPr>
          <w:rFonts w:ascii="Cambria" w:hAnsi="Cambria" w:cs="ArialMT"/>
          <w:lang w:eastAsia="de-DE"/>
        </w:rPr>
        <w:t xml:space="preserve">live </w:t>
      </w:r>
      <w:r w:rsidR="00F21CF9" w:rsidRPr="00F21CF9">
        <w:rPr>
          <w:rFonts w:ascii="Cambria" w:hAnsi="Cambria" w:cs="ArialMT"/>
          <w:lang w:eastAsia="de-DE"/>
        </w:rPr>
        <w:t>zu präse</w:t>
      </w:r>
      <w:r>
        <w:rPr>
          <w:rFonts w:ascii="Cambria" w:hAnsi="Cambria" w:cs="ArialMT"/>
          <w:lang w:eastAsia="de-DE"/>
        </w:rPr>
        <w:t>n</w:t>
      </w:r>
      <w:r w:rsidR="00F21CF9" w:rsidRPr="00F21CF9">
        <w:rPr>
          <w:rFonts w:ascii="Cambria" w:hAnsi="Cambria" w:cs="ArialMT"/>
          <w:lang w:eastAsia="de-DE"/>
        </w:rPr>
        <w:t xml:space="preserve">tieren ist der nächste logische Schritt. </w:t>
      </w:r>
      <w:r w:rsidRPr="00941975">
        <w:rPr>
          <w:rFonts w:ascii="Cambria" w:hAnsi="Cambria" w:cs="ArialMT"/>
          <w:i/>
          <w:lang w:eastAsia="de-DE"/>
        </w:rPr>
        <w:t>„Mein</w:t>
      </w:r>
      <w:r w:rsidR="00AB62C4" w:rsidRPr="00941975">
        <w:rPr>
          <w:rFonts w:ascii="Cambria" w:hAnsi="Cambria" w:cs="ArialMT"/>
          <w:i/>
          <w:lang w:eastAsia="de-DE"/>
        </w:rPr>
        <w:t>e</w:t>
      </w:r>
      <w:r w:rsidRPr="00941975">
        <w:rPr>
          <w:rFonts w:ascii="Cambria" w:hAnsi="Cambria" w:cs="ArialMT"/>
          <w:i/>
          <w:lang w:eastAsia="de-DE"/>
        </w:rPr>
        <w:t xml:space="preserve"> wahre Leidenschaft ist das Touren </w:t>
      </w:r>
      <w:r w:rsidR="00AE6F5A" w:rsidRPr="00941975">
        <w:rPr>
          <w:rFonts w:ascii="Cambria" w:hAnsi="Cambria" w:cs="ArialMT"/>
          <w:i/>
          <w:lang w:eastAsia="de-DE"/>
        </w:rPr>
        <w:t xml:space="preserve">— </w:t>
      </w:r>
      <w:r w:rsidRPr="00941975">
        <w:rPr>
          <w:rFonts w:ascii="Cambria" w:hAnsi="Cambria" w:cs="ArialMT"/>
          <w:i/>
          <w:lang w:eastAsia="de-DE"/>
        </w:rPr>
        <w:t>so viel live zu spielen, wie ich kann, wo ich kann und wann ich kann. Das ist nämlich eines der wenigen Dinge, die man nicht k</w:t>
      </w:r>
      <w:r w:rsidR="00AE6F5A" w:rsidRPr="00941975">
        <w:rPr>
          <w:rFonts w:ascii="Cambria" w:hAnsi="Cambria" w:cs="ArialMT"/>
          <w:i/>
          <w:lang w:eastAsia="de-DE"/>
        </w:rPr>
        <w:t>op</w:t>
      </w:r>
      <w:r w:rsidRPr="00941975">
        <w:rPr>
          <w:rFonts w:ascii="Cambria" w:hAnsi="Cambria" w:cs="ArialMT"/>
          <w:i/>
          <w:lang w:eastAsia="de-DE"/>
        </w:rPr>
        <w:t>ieren</w:t>
      </w:r>
      <w:r w:rsidR="00AE6F5A" w:rsidRPr="00941975">
        <w:rPr>
          <w:rFonts w:ascii="Cambria" w:hAnsi="Cambria" w:cs="ArialMT"/>
          <w:i/>
          <w:lang w:eastAsia="de-DE"/>
        </w:rPr>
        <w:t>, ste</w:t>
      </w:r>
      <w:r w:rsidRPr="00941975">
        <w:rPr>
          <w:rFonts w:ascii="Cambria" w:hAnsi="Cambria" w:cs="ArialMT"/>
          <w:i/>
          <w:lang w:eastAsia="de-DE"/>
        </w:rPr>
        <w:t>hlen</w:t>
      </w:r>
      <w:r w:rsidR="00AE6F5A" w:rsidRPr="00941975">
        <w:rPr>
          <w:rFonts w:ascii="Cambria" w:hAnsi="Cambria" w:cs="ArialMT"/>
          <w:i/>
          <w:lang w:eastAsia="de-DE"/>
        </w:rPr>
        <w:t xml:space="preserve"> o</w:t>
      </w:r>
      <w:r w:rsidRPr="00941975">
        <w:rPr>
          <w:rFonts w:ascii="Cambria" w:hAnsi="Cambria" w:cs="ArialMT"/>
          <w:i/>
          <w:lang w:eastAsia="de-DE"/>
        </w:rPr>
        <w:t>de</w:t>
      </w:r>
      <w:r w:rsidR="00AE6F5A" w:rsidRPr="00941975">
        <w:rPr>
          <w:rFonts w:ascii="Cambria" w:hAnsi="Cambria" w:cs="ArialMT"/>
          <w:i/>
          <w:lang w:eastAsia="de-DE"/>
        </w:rPr>
        <w:t>r download</w:t>
      </w:r>
      <w:r w:rsidRPr="00941975">
        <w:rPr>
          <w:rFonts w:ascii="Cambria" w:hAnsi="Cambria" w:cs="ArialMT"/>
          <w:i/>
          <w:lang w:eastAsia="de-DE"/>
        </w:rPr>
        <w:t>en kann</w:t>
      </w:r>
      <w:r w:rsidR="00AE6F5A" w:rsidRPr="00941975">
        <w:rPr>
          <w:rFonts w:ascii="Cambria" w:hAnsi="Cambria" w:cs="ArialMT"/>
          <w:i/>
          <w:lang w:eastAsia="de-DE"/>
        </w:rPr>
        <w:t xml:space="preserve">. </w:t>
      </w:r>
      <w:r w:rsidRPr="00941975">
        <w:rPr>
          <w:rFonts w:ascii="Cambria" w:hAnsi="Cambria" w:cs="ArialMT"/>
          <w:i/>
          <w:lang w:eastAsia="de-DE"/>
        </w:rPr>
        <w:t xml:space="preserve">Es ist eine </w:t>
      </w:r>
      <w:r w:rsidR="00D8134C" w:rsidRPr="00941975">
        <w:rPr>
          <w:rFonts w:ascii="Cambria" w:hAnsi="Cambria" w:cs="ArialMT"/>
          <w:i/>
          <w:lang w:eastAsia="de-DE"/>
        </w:rPr>
        <w:t>fesselnde Erfahrung, dieses Geben und Nehmen zwischen Künstler und Publikum, es gibt wirklich nichts Schöneres auf der Welt.</w:t>
      </w:r>
      <w:r w:rsidR="00AE6F5A" w:rsidRPr="00941975">
        <w:rPr>
          <w:rFonts w:ascii="Cambria" w:hAnsi="Cambria" w:cs="ArialMT"/>
          <w:i/>
          <w:lang w:eastAsia="de-DE"/>
        </w:rPr>
        <w:t>”</w:t>
      </w:r>
    </w:p>
    <w:p w:rsidR="008254FB" w:rsidRPr="00D8134C" w:rsidRDefault="008254FB" w:rsidP="00CD0824">
      <w:pPr>
        <w:autoSpaceDE w:val="0"/>
        <w:autoSpaceDN w:val="0"/>
        <w:adjustRightInd w:val="0"/>
        <w:spacing w:after="0"/>
        <w:jc w:val="both"/>
        <w:rPr>
          <w:rFonts w:ascii="Cambria" w:hAnsi="Cambria" w:cs="AGaramondPro-Regular"/>
        </w:rPr>
      </w:pPr>
    </w:p>
    <w:p w:rsidR="00904595" w:rsidRPr="00A03DC2" w:rsidRDefault="00904595" w:rsidP="00CD0824">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C30D00">
        <w:rPr>
          <w:rFonts w:ascii="Cambria" w:hAnsi="Cambria" w:cs="Times New Roman"/>
          <w:color w:val="auto"/>
          <w:sz w:val="22"/>
          <w:szCs w:val="22"/>
        </w:rPr>
        <w:t>Donners</w:t>
      </w:r>
      <w:r w:rsidR="00DD233C">
        <w:rPr>
          <w:rFonts w:ascii="Cambria" w:hAnsi="Cambria" w:cs="Times New Roman"/>
          <w:color w:val="auto"/>
          <w:sz w:val="22"/>
          <w:szCs w:val="22"/>
        </w:rPr>
        <w:t xml:space="preserve">tag, dem </w:t>
      </w:r>
      <w:r w:rsidR="00C30D00">
        <w:rPr>
          <w:rFonts w:ascii="Cambria" w:hAnsi="Cambria" w:cs="Times New Roman"/>
          <w:color w:val="auto"/>
          <w:sz w:val="22"/>
          <w:szCs w:val="22"/>
        </w:rPr>
        <w:t>8</w:t>
      </w:r>
      <w:r w:rsidR="00DD233C">
        <w:rPr>
          <w:rFonts w:ascii="Cambria" w:hAnsi="Cambria" w:cs="Times New Roman"/>
          <w:color w:val="auto"/>
          <w:sz w:val="22"/>
          <w:szCs w:val="22"/>
        </w:rPr>
        <w:t xml:space="preserve">. </w:t>
      </w:r>
      <w:r w:rsidR="00C30D00">
        <w:rPr>
          <w:rFonts w:ascii="Cambria" w:hAnsi="Cambria" w:cs="Times New Roman"/>
          <w:color w:val="auto"/>
          <w:sz w:val="22"/>
          <w:szCs w:val="22"/>
        </w:rPr>
        <w:t>Mä</w:t>
      </w:r>
      <w:r w:rsidR="00DD233C">
        <w:rPr>
          <w:rFonts w:ascii="Cambria" w:hAnsi="Cambria" w:cs="Times New Roman"/>
          <w:color w:val="auto"/>
          <w:sz w:val="22"/>
          <w:szCs w:val="22"/>
        </w:rPr>
        <w:t>r</w:t>
      </w:r>
      <w:r w:rsidR="00C30D00">
        <w:rPr>
          <w:rFonts w:ascii="Cambria" w:hAnsi="Cambria" w:cs="Times New Roman"/>
          <w:color w:val="auto"/>
          <w:sz w:val="22"/>
          <w:szCs w:val="22"/>
        </w:rPr>
        <w:t>z</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C30D00">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3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w:t>
      </w:r>
      <w:bookmarkStart w:id="0" w:name="_GoBack"/>
      <w:bookmarkEnd w:id="0"/>
      <w:r w:rsidRPr="00A03DC2">
        <w:rPr>
          <w:rFonts w:ascii="Cambria" w:hAnsi="Cambria" w:cs="Times New Roman"/>
          <w:color w:val="auto"/>
          <w:sz w:val="22"/>
          <w:szCs w:val="22"/>
        </w:rPr>
        <w:t xml:space="preserve">erkaufsstellen erhältlich. </w:t>
      </w:r>
      <w:r w:rsidR="00D853C1">
        <w:rPr>
          <w:rFonts w:ascii="Cambria" w:hAnsi="Cambria" w:cs="Times New Roman"/>
          <w:color w:val="auto"/>
          <w:sz w:val="22"/>
          <w:szCs w:val="22"/>
        </w:rPr>
        <w:t xml:space="preserve">Das </w:t>
      </w:r>
      <w:r w:rsidR="00D853C1" w:rsidRPr="00D853C1">
        <w:rPr>
          <w:rFonts w:ascii="Cambria" w:hAnsi="Cambria" w:cs="Times New Roman"/>
          <w:color w:val="auto"/>
          <w:sz w:val="22"/>
          <w:szCs w:val="22"/>
        </w:rPr>
        <w:t xml:space="preserve">Free &amp; Easy Festival </w:t>
      </w:r>
      <w:r w:rsidR="00D853C1">
        <w:rPr>
          <w:rFonts w:ascii="Cambria" w:hAnsi="Cambria" w:cs="Times New Roman"/>
          <w:color w:val="auto"/>
          <w:sz w:val="22"/>
          <w:szCs w:val="22"/>
        </w:rPr>
        <w:t xml:space="preserve">in München </w:t>
      </w:r>
      <w:proofErr w:type="gramStart"/>
      <w:r w:rsidR="00D853C1">
        <w:rPr>
          <w:rFonts w:ascii="Cambria" w:hAnsi="Cambria" w:cs="Times New Roman"/>
          <w:color w:val="auto"/>
          <w:sz w:val="22"/>
          <w:szCs w:val="22"/>
        </w:rPr>
        <w:t>kosten</w:t>
      </w:r>
      <w:proofErr w:type="gramEnd"/>
      <w:r w:rsidR="00D853C1">
        <w:rPr>
          <w:rFonts w:ascii="Cambria" w:hAnsi="Cambria" w:cs="Times New Roman"/>
          <w:color w:val="auto"/>
          <w:sz w:val="22"/>
          <w:szCs w:val="22"/>
        </w:rPr>
        <w:t xml:space="preserve"> keinen Eintritt.</w:t>
      </w:r>
    </w:p>
    <w:p w:rsidR="000851E9" w:rsidRPr="00A03DC2" w:rsidRDefault="000851E9" w:rsidP="00CD0824">
      <w:pPr>
        <w:pStyle w:val="Default"/>
        <w:jc w:val="both"/>
        <w:rPr>
          <w:rFonts w:ascii="Cambria" w:hAnsi="Cambria" w:cs="Times New Roman"/>
          <w:b/>
          <w:color w:val="auto"/>
          <w:sz w:val="22"/>
          <w:szCs w:val="22"/>
        </w:rPr>
      </w:pPr>
    </w:p>
    <w:p w:rsidR="0005166C" w:rsidRPr="00CD0824"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D0824">
        <w:rPr>
          <w:rFonts w:ascii="Cambria" w:hAnsi="Cambria" w:cs="Calibri"/>
        </w:rPr>
        <w:t xml:space="preserve"> </w:t>
      </w:r>
      <w:hyperlink r:id="rId32" w:history="1">
        <w:r w:rsidR="00C9760C" w:rsidRPr="00CD0824">
          <w:rPr>
            <w:rStyle w:val="Hyperlink"/>
            <w:rFonts w:ascii="Cambria" w:hAnsi="Cambria" w:cs="Calibri"/>
          </w:rPr>
          <w:t>www.richiekotzen.com</w:t>
        </w:r>
      </w:hyperlink>
      <w:r w:rsidR="00DD233C">
        <w:t xml:space="preserve"> | </w:t>
      </w:r>
      <w:hyperlink r:id="rId33" w:history="1">
        <w:r w:rsidR="00DD233C" w:rsidRPr="00CD0824">
          <w:rPr>
            <w:rStyle w:val="Hyperlink"/>
            <w:rFonts w:ascii="Cambria" w:hAnsi="Cambria" w:cs="Calibri"/>
          </w:rPr>
          <w:t>www.universal-music.de</w:t>
        </w:r>
      </w:hyperlink>
      <w:r w:rsidR="00DD233C">
        <w:t xml:space="preserve"> </w:t>
      </w:r>
      <w:r w:rsidR="003053E8" w:rsidRPr="00A03DC2">
        <w:rPr>
          <w:rStyle w:val="Hyperlink"/>
          <w:rFonts w:ascii="Cambria" w:hAnsi="Cambria"/>
          <w:sz w:val="20"/>
          <w:szCs w:val="20"/>
        </w:rPr>
        <w:br/>
      </w:r>
      <w:r w:rsidR="00D853C1">
        <w:rPr>
          <w:rFonts w:ascii="Cambria" w:hAnsi="Cambria"/>
        </w:rPr>
        <w:pict>
          <v:rect id="_x0000_i1027" style="width:453.5pt;height:1pt" o:hralign="center" o:hrstd="t" o:hrnoshade="t" o:hr="t" fillcolor="#008bac" stroked="f"/>
        </w:pict>
      </w:r>
    </w:p>
    <w:p w:rsidR="0005166C" w:rsidRPr="00BE743A" w:rsidRDefault="005C704D" w:rsidP="0005166C">
      <w:pPr>
        <w:pStyle w:val="berschrift3"/>
        <w:spacing w:before="0"/>
        <w:jc w:val="center"/>
        <w:rPr>
          <w:rFonts w:ascii="Cambria" w:eastAsiaTheme="minorEastAsia" w:hAnsi="Cambria" w:cs="Times New Roman"/>
          <w:b/>
          <w:color w:val="auto"/>
          <w:sz w:val="22"/>
          <w:szCs w:val="22"/>
          <w:lang w:eastAsia="de-DE"/>
        </w:rPr>
      </w:pPr>
      <w:r w:rsidRPr="00BE743A">
        <w:rPr>
          <w:rFonts w:ascii="Cambria" w:eastAsiaTheme="minorEastAsia" w:hAnsi="Cambria" w:cs="Times New Roman"/>
          <w:color w:val="auto"/>
          <w:sz w:val="20"/>
          <w:szCs w:val="20"/>
          <w:lang w:eastAsia="de-DE"/>
        </w:rPr>
        <w:br/>
      </w:r>
      <w:r w:rsidR="00F610B7" w:rsidRPr="00BE743A">
        <w:rPr>
          <w:rFonts w:ascii="Cambria" w:eastAsiaTheme="minorEastAsia" w:hAnsi="Cambria" w:cs="Times New Roman"/>
          <w:b/>
          <w:color w:val="auto"/>
          <w:sz w:val="48"/>
          <w:szCs w:val="22"/>
          <w:lang w:eastAsia="de-DE"/>
        </w:rPr>
        <w:t>RICHIE KO</w:t>
      </w:r>
      <w:r w:rsidRPr="00BE743A">
        <w:rPr>
          <w:rFonts w:ascii="Cambria" w:eastAsiaTheme="minorEastAsia" w:hAnsi="Cambria" w:cs="Times New Roman"/>
          <w:b/>
          <w:color w:val="auto"/>
          <w:sz w:val="48"/>
          <w:szCs w:val="22"/>
          <w:lang w:eastAsia="de-DE"/>
        </w:rPr>
        <w:t>T</w:t>
      </w:r>
      <w:r w:rsidR="00F610B7" w:rsidRPr="00BE743A">
        <w:rPr>
          <w:rFonts w:ascii="Cambria" w:eastAsiaTheme="minorEastAsia" w:hAnsi="Cambria" w:cs="Times New Roman"/>
          <w:b/>
          <w:color w:val="auto"/>
          <w:sz w:val="48"/>
          <w:szCs w:val="22"/>
          <w:lang w:eastAsia="de-DE"/>
        </w:rPr>
        <w:t>ZEN</w:t>
      </w:r>
    </w:p>
    <w:p w:rsidR="0005166C" w:rsidRPr="00C30D00" w:rsidRDefault="00C30D00" w:rsidP="00843BA5">
      <w:pPr>
        <w:pStyle w:val="berschrift3"/>
        <w:jc w:val="center"/>
        <w:rPr>
          <w:rFonts w:ascii="Cambria" w:eastAsiaTheme="minorEastAsia" w:hAnsi="Cambria" w:cs="Times New Roman"/>
          <w:color w:val="auto"/>
          <w:sz w:val="22"/>
          <w:szCs w:val="22"/>
          <w:lang w:eastAsia="de-DE"/>
        </w:rPr>
      </w:pPr>
      <w:r w:rsidRPr="00C30D00">
        <w:rPr>
          <w:rFonts w:ascii="Cambria" w:eastAsiaTheme="minorEastAsia" w:hAnsi="Cambria" w:cs="Times New Roman"/>
          <w:b/>
          <w:color w:val="auto"/>
          <w:sz w:val="28"/>
          <w:szCs w:val="22"/>
          <w:lang w:eastAsia="de-DE"/>
        </w:rPr>
        <w:t>Live</w:t>
      </w:r>
      <w:r w:rsidR="00843BA5" w:rsidRPr="00C30D00">
        <w:rPr>
          <w:rFonts w:ascii="Cambria" w:eastAsiaTheme="minorEastAsia" w:hAnsi="Cambria" w:cs="Times New Roman"/>
          <w:b/>
          <w:color w:val="auto"/>
          <w:sz w:val="28"/>
          <w:szCs w:val="22"/>
          <w:lang w:eastAsia="de-DE"/>
        </w:rPr>
        <w:t xml:space="preserve"> 201</w:t>
      </w:r>
      <w:r w:rsidRPr="00C30D00">
        <w:rPr>
          <w:rFonts w:ascii="Cambria" w:eastAsiaTheme="minorEastAsia" w:hAnsi="Cambria" w:cs="Times New Roman"/>
          <w:b/>
          <w:color w:val="auto"/>
          <w:sz w:val="28"/>
          <w:szCs w:val="22"/>
          <w:lang w:eastAsia="de-DE"/>
        </w:rPr>
        <w:t>8</w:t>
      </w:r>
      <w:r w:rsidR="00843BA5" w:rsidRPr="00C30D00">
        <w:rPr>
          <w:rFonts w:ascii="Cambria" w:eastAsiaTheme="minorEastAsia" w:hAnsi="Cambria" w:cs="Times New Roman"/>
          <w:b/>
          <w:color w:val="auto"/>
          <w:sz w:val="28"/>
          <w:szCs w:val="22"/>
          <w:lang w:eastAsia="de-DE"/>
        </w:rPr>
        <w:br/>
      </w:r>
    </w:p>
    <w:p w:rsidR="00DD233C" w:rsidRPr="00F610B7" w:rsidRDefault="00941975"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F610B7" w:rsidRPr="00F610B7">
        <w:rPr>
          <w:rFonts w:ascii="Cambria" w:eastAsiaTheme="minorEastAsia" w:hAnsi="Cambria" w:cs="Times New Roman"/>
          <w:color w:val="auto"/>
          <w:sz w:val="26"/>
          <w:szCs w:val="22"/>
          <w:lang w:eastAsia="de-DE"/>
        </w:rPr>
        <w:t>16</w:t>
      </w:r>
      <w:r w:rsidR="00DD233C" w:rsidRPr="00F610B7">
        <w:rPr>
          <w:rFonts w:ascii="Cambria" w:eastAsiaTheme="minorEastAsia" w:hAnsi="Cambria" w:cs="Times New Roman"/>
          <w:color w:val="auto"/>
          <w:sz w:val="26"/>
          <w:szCs w:val="22"/>
          <w:lang w:eastAsia="de-DE"/>
        </w:rPr>
        <w:t>.0</w:t>
      </w:r>
      <w:r w:rsidR="00C30D00">
        <w:rPr>
          <w:rFonts w:ascii="Cambria" w:eastAsiaTheme="minorEastAsia" w:hAnsi="Cambria" w:cs="Times New Roman"/>
          <w:color w:val="auto"/>
          <w:sz w:val="26"/>
          <w:szCs w:val="22"/>
          <w:lang w:eastAsia="de-DE"/>
        </w:rPr>
        <w:t>7</w:t>
      </w:r>
      <w:r w:rsidR="00DD233C" w:rsidRPr="00F610B7">
        <w:rPr>
          <w:rFonts w:ascii="Cambria" w:eastAsiaTheme="minorEastAsia" w:hAnsi="Cambria" w:cs="Times New Roman"/>
          <w:color w:val="auto"/>
          <w:sz w:val="26"/>
          <w:szCs w:val="22"/>
          <w:lang w:eastAsia="de-DE"/>
        </w:rPr>
        <w:t>.1</w:t>
      </w:r>
      <w:r w:rsidR="00C30D00">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DD233C" w:rsidRPr="00F610B7">
        <w:rPr>
          <w:rFonts w:ascii="Cambria" w:eastAsiaTheme="minorEastAsia" w:hAnsi="Cambria" w:cs="Times New Roman"/>
          <w:color w:val="auto"/>
          <w:sz w:val="26"/>
          <w:szCs w:val="22"/>
          <w:lang w:eastAsia="de-DE"/>
        </w:rPr>
        <w:t>B</w:t>
      </w:r>
      <w:r w:rsidR="00DF1EF4">
        <w:rPr>
          <w:rFonts w:ascii="Cambria" w:eastAsiaTheme="minorEastAsia" w:hAnsi="Cambria" w:cs="Times New Roman"/>
          <w:color w:val="auto"/>
          <w:sz w:val="26"/>
          <w:szCs w:val="22"/>
          <w:lang w:eastAsia="de-DE"/>
        </w:rPr>
        <w:t xml:space="preserve">ochum </w:t>
      </w:r>
      <w:r w:rsidR="00DD233C" w:rsidRPr="00F610B7">
        <w:rPr>
          <w:rFonts w:ascii="Cambria" w:eastAsiaTheme="minorEastAsia" w:hAnsi="Cambria" w:cs="Times New Roman"/>
          <w:color w:val="auto"/>
          <w:sz w:val="26"/>
          <w:szCs w:val="22"/>
          <w:lang w:eastAsia="de-DE"/>
        </w:rPr>
        <w:t xml:space="preserve">/ </w:t>
      </w:r>
      <w:r w:rsidR="00DF1EF4">
        <w:rPr>
          <w:rFonts w:ascii="Cambria" w:eastAsiaTheme="minorEastAsia" w:hAnsi="Cambria" w:cs="Times New Roman"/>
          <w:color w:val="auto"/>
          <w:sz w:val="26"/>
          <w:szCs w:val="22"/>
          <w:lang w:eastAsia="de-DE"/>
        </w:rPr>
        <w:t>Matrix</w:t>
      </w:r>
      <w:r w:rsidR="00DD233C" w:rsidRPr="00F610B7">
        <w:rPr>
          <w:rFonts w:ascii="Cambria" w:eastAsiaTheme="minorEastAsia" w:hAnsi="Cambria" w:cs="Times New Roman"/>
          <w:color w:val="auto"/>
          <w:sz w:val="26"/>
          <w:szCs w:val="22"/>
          <w:lang w:eastAsia="de-DE"/>
        </w:rPr>
        <w:t xml:space="preserve"> </w:t>
      </w:r>
    </w:p>
    <w:p w:rsidR="00DD233C" w:rsidRPr="00F610B7" w:rsidRDefault="00941975"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F610B7" w:rsidRPr="00F610B7">
        <w:rPr>
          <w:rFonts w:ascii="Cambria" w:eastAsiaTheme="minorEastAsia" w:hAnsi="Cambria" w:cs="Times New Roman"/>
          <w:color w:val="auto"/>
          <w:sz w:val="26"/>
          <w:szCs w:val="22"/>
          <w:lang w:eastAsia="de-DE"/>
        </w:rPr>
        <w:t>17</w:t>
      </w:r>
      <w:r w:rsidR="00DD233C" w:rsidRPr="00F610B7">
        <w:rPr>
          <w:rFonts w:ascii="Cambria" w:eastAsiaTheme="minorEastAsia" w:hAnsi="Cambria" w:cs="Times New Roman"/>
          <w:color w:val="auto"/>
          <w:sz w:val="26"/>
          <w:szCs w:val="22"/>
          <w:lang w:eastAsia="de-DE"/>
        </w:rPr>
        <w:t>.0</w:t>
      </w:r>
      <w:r w:rsidR="00C30D00">
        <w:rPr>
          <w:rFonts w:ascii="Cambria" w:eastAsiaTheme="minorEastAsia" w:hAnsi="Cambria" w:cs="Times New Roman"/>
          <w:color w:val="auto"/>
          <w:sz w:val="26"/>
          <w:szCs w:val="22"/>
          <w:lang w:eastAsia="de-DE"/>
        </w:rPr>
        <w:t>7</w:t>
      </w:r>
      <w:r w:rsidR="00DD233C" w:rsidRPr="00F610B7">
        <w:rPr>
          <w:rFonts w:ascii="Cambria" w:eastAsiaTheme="minorEastAsia" w:hAnsi="Cambria" w:cs="Times New Roman"/>
          <w:color w:val="auto"/>
          <w:sz w:val="26"/>
          <w:szCs w:val="22"/>
          <w:lang w:eastAsia="de-DE"/>
        </w:rPr>
        <w:t>.1</w:t>
      </w:r>
      <w:r w:rsidR="00C30D00">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C30D00">
        <w:rPr>
          <w:rFonts w:ascii="Cambria" w:eastAsiaTheme="minorEastAsia" w:hAnsi="Cambria" w:cs="Times New Roman"/>
          <w:color w:val="auto"/>
          <w:sz w:val="26"/>
          <w:szCs w:val="22"/>
          <w:lang w:eastAsia="de-DE"/>
        </w:rPr>
        <w:t>Nürnberg</w:t>
      </w:r>
      <w:r w:rsidR="00DD233C" w:rsidRPr="00F610B7">
        <w:rPr>
          <w:rFonts w:ascii="Cambria" w:eastAsiaTheme="minorEastAsia" w:hAnsi="Cambria" w:cs="Times New Roman"/>
          <w:color w:val="auto"/>
          <w:sz w:val="26"/>
          <w:szCs w:val="22"/>
          <w:lang w:eastAsia="de-DE"/>
        </w:rPr>
        <w:t xml:space="preserve"> / </w:t>
      </w:r>
      <w:r w:rsidR="00C30D00">
        <w:rPr>
          <w:rFonts w:ascii="Cambria" w:eastAsiaTheme="minorEastAsia" w:hAnsi="Cambria" w:cs="Times New Roman"/>
          <w:color w:val="auto"/>
          <w:sz w:val="26"/>
          <w:szCs w:val="22"/>
          <w:lang w:eastAsia="de-DE"/>
        </w:rPr>
        <w:t>Hirsch</w:t>
      </w:r>
      <w:r>
        <w:rPr>
          <w:rFonts w:ascii="Cambria" w:eastAsiaTheme="minorEastAsia" w:hAnsi="Cambria" w:cs="Times New Roman"/>
          <w:color w:val="auto"/>
          <w:sz w:val="26"/>
          <w:szCs w:val="22"/>
          <w:lang w:eastAsia="de-DE"/>
        </w:rPr>
        <w:br/>
        <w:t>Mi</w:t>
      </w:r>
      <w:r>
        <w:rPr>
          <w:rFonts w:ascii="Cambria" w:eastAsiaTheme="minorEastAsia" w:hAnsi="Cambria" w:cs="Times New Roman"/>
          <w:color w:val="auto"/>
          <w:sz w:val="26"/>
          <w:szCs w:val="22"/>
          <w:lang w:eastAsia="de-DE"/>
        </w:rPr>
        <w:tab/>
        <w:t>18.07.18</w:t>
      </w:r>
      <w:r>
        <w:rPr>
          <w:rFonts w:ascii="Cambria" w:eastAsiaTheme="minorEastAsia" w:hAnsi="Cambria" w:cs="Times New Roman"/>
          <w:color w:val="auto"/>
          <w:sz w:val="26"/>
          <w:szCs w:val="22"/>
          <w:lang w:eastAsia="de-DE"/>
        </w:rPr>
        <w:tab/>
        <w:t>Konstanz / Kulturladen</w:t>
      </w:r>
      <w:r w:rsidR="00DD233C" w:rsidRPr="00F610B7">
        <w:rPr>
          <w:rFonts w:ascii="Cambria" w:eastAsiaTheme="minorEastAsia" w:hAnsi="Cambria" w:cs="Times New Roman"/>
          <w:color w:val="auto"/>
          <w:sz w:val="26"/>
          <w:szCs w:val="22"/>
          <w:lang w:eastAsia="de-DE"/>
        </w:rPr>
        <w:t xml:space="preserve"> </w:t>
      </w:r>
    </w:p>
    <w:p w:rsidR="00DD233C" w:rsidRPr="00941975" w:rsidRDefault="00941975" w:rsidP="00DD233C">
      <w:pPr>
        <w:pStyle w:val="berschrift3"/>
        <w:ind w:left="2552"/>
        <w:rPr>
          <w:rFonts w:ascii="Cambria" w:eastAsiaTheme="minorEastAsia" w:hAnsi="Cambria" w:cs="Times New Roman"/>
          <w:color w:val="auto"/>
          <w:sz w:val="26"/>
          <w:szCs w:val="22"/>
          <w:lang w:val="en-US" w:eastAsia="de-DE"/>
        </w:rPr>
      </w:pPr>
      <w:r w:rsidRPr="00941975">
        <w:rPr>
          <w:rFonts w:ascii="Cambria" w:eastAsiaTheme="minorEastAsia" w:hAnsi="Cambria" w:cs="Times New Roman"/>
          <w:color w:val="auto"/>
          <w:sz w:val="26"/>
          <w:szCs w:val="22"/>
          <w:lang w:val="en-US" w:eastAsia="de-DE"/>
        </w:rPr>
        <w:t>Mo</w:t>
      </w:r>
      <w:r w:rsidRPr="00941975">
        <w:rPr>
          <w:rFonts w:ascii="Cambria" w:eastAsiaTheme="minorEastAsia" w:hAnsi="Cambria" w:cs="Times New Roman"/>
          <w:color w:val="auto"/>
          <w:sz w:val="26"/>
          <w:szCs w:val="22"/>
          <w:lang w:val="en-US" w:eastAsia="de-DE"/>
        </w:rPr>
        <w:tab/>
      </w:r>
      <w:r w:rsidR="00C30D00" w:rsidRPr="00941975">
        <w:rPr>
          <w:rFonts w:ascii="Cambria" w:eastAsiaTheme="minorEastAsia" w:hAnsi="Cambria" w:cs="Times New Roman"/>
          <w:color w:val="auto"/>
          <w:sz w:val="26"/>
          <w:szCs w:val="22"/>
          <w:lang w:val="en-US" w:eastAsia="de-DE"/>
        </w:rPr>
        <w:t>23</w:t>
      </w:r>
      <w:r w:rsidR="00DD233C" w:rsidRPr="00941975">
        <w:rPr>
          <w:rFonts w:ascii="Cambria" w:eastAsiaTheme="minorEastAsia" w:hAnsi="Cambria" w:cs="Times New Roman"/>
          <w:color w:val="auto"/>
          <w:sz w:val="26"/>
          <w:szCs w:val="22"/>
          <w:lang w:val="en-US" w:eastAsia="de-DE"/>
        </w:rPr>
        <w:t>.0</w:t>
      </w:r>
      <w:r w:rsidR="00C30D00" w:rsidRPr="00941975">
        <w:rPr>
          <w:rFonts w:ascii="Cambria" w:eastAsiaTheme="minorEastAsia" w:hAnsi="Cambria" w:cs="Times New Roman"/>
          <w:color w:val="auto"/>
          <w:sz w:val="26"/>
          <w:szCs w:val="22"/>
          <w:lang w:val="en-US" w:eastAsia="de-DE"/>
        </w:rPr>
        <w:t>7</w:t>
      </w:r>
      <w:r w:rsidR="00DD233C" w:rsidRPr="00941975">
        <w:rPr>
          <w:rFonts w:ascii="Cambria" w:eastAsiaTheme="minorEastAsia" w:hAnsi="Cambria" w:cs="Times New Roman"/>
          <w:color w:val="auto"/>
          <w:sz w:val="26"/>
          <w:szCs w:val="22"/>
          <w:lang w:val="en-US" w:eastAsia="de-DE"/>
        </w:rPr>
        <w:t>.1</w:t>
      </w:r>
      <w:r w:rsidR="00C30D00" w:rsidRPr="00941975">
        <w:rPr>
          <w:rFonts w:ascii="Cambria" w:eastAsiaTheme="minorEastAsia" w:hAnsi="Cambria" w:cs="Times New Roman"/>
          <w:color w:val="auto"/>
          <w:sz w:val="26"/>
          <w:szCs w:val="22"/>
          <w:lang w:val="en-US" w:eastAsia="de-DE"/>
        </w:rPr>
        <w:t>8</w:t>
      </w:r>
      <w:r w:rsidRPr="00941975">
        <w:rPr>
          <w:rFonts w:ascii="Cambria" w:eastAsiaTheme="minorEastAsia" w:hAnsi="Cambria" w:cs="Times New Roman"/>
          <w:color w:val="auto"/>
          <w:sz w:val="26"/>
          <w:szCs w:val="22"/>
          <w:lang w:val="en-US" w:eastAsia="de-DE"/>
        </w:rPr>
        <w:tab/>
      </w:r>
      <w:proofErr w:type="spellStart"/>
      <w:r w:rsidR="00C30D00" w:rsidRPr="00941975">
        <w:rPr>
          <w:rFonts w:ascii="Cambria" w:eastAsiaTheme="minorEastAsia" w:hAnsi="Cambria" w:cs="Times New Roman"/>
          <w:color w:val="auto"/>
          <w:sz w:val="26"/>
          <w:szCs w:val="22"/>
          <w:lang w:val="en-US" w:eastAsia="de-DE"/>
        </w:rPr>
        <w:t>München</w:t>
      </w:r>
      <w:proofErr w:type="spellEnd"/>
      <w:r w:rsidR="00DD233C" w:rsidRPr="00941975">
        <w:rPr>
          <w:rFonts w:ascii="Cambria" w:eastAsiaTheme="minorEastAsia" w:hAnsi="Cambria" w:cs="Times New Roman"/>
          <w:color w:val="auto"/>
          <w:sz w:val="26"/>
          <w:szCs w:val="22"/>
          <w:lang w:val="en-US" w:eastAsia="de-DE"/>
        </w:rPr>
        <w:t xml:space="preserve"> / </w:t>
      </w:r>
      <w:r w:rsidR="00C30D00" w:rsidRPr="00941975">
        <w:rPr>
          <w:rFonts w:ascii="Cambria" w:eastAsiaTheme="minorEastAsia" w:hAnsi="Cambria" w:cs="Times New Roman"/>
          <w:color w:val="auto"/>
          <w:sz w:val="26"/>
          <w:szCs w:val="22"/>
          <w:lang w:val="en-US" w:eastAsia="de-DE"/>
        </w:rPr>
        <w:t>Free &amp; Easy Festival</w:t>
      </w:r>
      <w:r w:rsidR="00DD233C" w:rsidRPr="00941975">
        <w:rPr>
          <w:rFonts w:ascii="Cambria" w:eastAsiaTheme="minorEastAsia" w:hAnsi="Cambria" w:cs="Times New Roman"/>
          <w:color w:val="auto"/>
          <w:sz w:val="26"/>
          <w:szCs w:val="22"/>
          <w:lang w:val="en-US" w:eastAsia="de-DE"/>
        </w:rPr>
        <w:t xml:space="preserve"> </w:t>
      </w:r>
    </w:p>
    <w:p w:rsidR="00F610B7" w:rsidRPr="00941975" w:rsidRDefault="00F610B7" w:rsidP="0005166C">
      <w:pPr>
        <w:pStyle w:val="berschrift3"/>
        <w:jc w:val="center"/>
        <w:rPr>
          <w:rFonts w:ascii="Cambria" w:eastAsiaTheme="minorEastAsia" w:hAnsi="Cambria" w:cs="Times New Roman"/>
          <w:color w:val="auto"/>
          <w:sz w:val="22"/>
          <w:szCs w:val="22"/>
          <w:lang w:val="en-US"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3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3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D853C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37"/>
      <w:footerReference w:type="default" r:id="rId38"/>
      <w:footerReference w:type="first" r:id="rId3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F7" w:rsidRDefault="008302F7" w:rsidP="006C61BB">
      <w:pPr>
        <w:spacing w:after="0" w:line="240" w:lineRule="auto"/>
      </w:pPr>
      <w:r>
        <w:separator/>
      </w:r>
    </w:p>
  </w:endnote>
  <w:endnote w:type="continuationSeparator" w:id="0">
    <w:p w:rsidR="008302F7" w:rsidRDefault="008302F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853C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853C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853C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853C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F7" w:rsidRDefault="008302F7" w:rsidP="006C61BB">
      <w:pPr>
        <w:spacing w:after="0" w:line="240" w:lineRule="auto"/>
      </w:pPr>
      <w:r>
        <w:separator/>
      </w:r>
    </w:p>
  </w:footnote>
  <w:footnote w:type="continuationSeparator" w:id="0">
    <w:p w:rsidR="008302F7" w:rsidRDefault="008302F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7E22"/>
    <w:rsid w:val="000163EC"/>
    <w:rsid w:val="00033947"/>
    <w:rsid w:val="00037DC3"/>
    <w:rsid w:val="00045589"/>
    <w:rsid w:val="0005166C"/>
    <w:rsid w:val="00053689"/>
    <w:rsid w:val="00062E7D"/>
    <w:rsid w:val="0007262F"/>
    <w:rsid w:val="0007352C"/>
    <w:rsid w:val="00073BFC"/>
    <w:rsid w:val="0007544B"/>
    <w:rsid w:val="00077187"/>
    <w:rsid w:val="00082CEA"/>
    <w:rsid w:val="000851E9"/>
    <w:rsid w:val="000A44EA"/>
    <w:rsid w:val="000A48C6"/>
    <w:rsid w:val="000B2101"/>
    <w:rsid w:val="000D300B"/>
    <w:rsid w:val="000D304D"/>
    <w:rsid w:val="000D424F"/>
    <w:rsid w:val="001051F5"/>
    <w:rsid w:val="00110D76"/>
    <w:rsid w:val="001117E3"/>
    <w:rsid w:val="001220C4"/>
    <w:rsid w:val="0012792E"/>
    <w:rsid w:val="00137A75"/>
    <w:rsid w:val="001453BA"/>
    <w:rsid w:val="0014703B"/>
    <w:rsid w:val="00157FCD"/>
    <w:rsid w:val="00165A62"/>
    <w:rsid w:val="00166984"/>
    <w:rsid w:val="001714DC"/>
    <w:rsid w:val="001750A9"/>
    <w:rsid w:val="00175CC4"/>
    <w:rsid w:val="00193898"/>
    <w:rsid w:val="0019395D"/>
    <w:rsid w:val="00197131"/>
    <w:rsid w:val="001A7B6D"/>
    <w:rsid w:val="001B2609"/>
    <w:rsid w:val="001C33EB"/>
    <w:rsid w:val="001C7C85"/>
    <w:rsid w:val="001D3EE8"/>
    <w:rsid w:val="001F212E"/>
    <w:rsid w:val="001F6A2F"/>
    <w:rsid w:val="001F7198"/>
    <w:rsid w:val="00200B90"/>
    <w:rsid w:val="002027C2"/>
    <w:rsid w:val="00210407"/>
    <w:rsid w:val="00212243"/>
    <w:rsid w:val="00217A2F"/>
    <w:rsid w:val="002369BD"/>
    <w:rsid w:val="00237581"/>
    <w:rsid w:val="002435A1"/>
    <w:rsid w:val="00251826"/>
    <w:rsid w:val="00254BF9"/>
    <w:rsid w:val="00257738"/>
    <w:rsid w:val="00262965"/>
    <w:rsid w:val="00267C59"/>
    <w:rsid w:val="00275695"/>
    <w:rsid w:val="0027573F"/>
    <w:rsid w:val="002917F9"/>
    <w:rsid w:val="002C6B87"/>
    <w:rsid w:val="002D7328"/>
    <w:rsid w:val="002E624F"/>
    <w:rsid w:val="002F1603"/>
    <w:rsid w:val="002F2652"/>
    <w:rsid w:val="002F4386"/>
    <w:rsid w:val="0030165A"/>
    <w:rsid w:val="003053E8"/>
    <w:rsid w:val="00316ED2"/>
    <w:rsid w:val="003178E9"/>
    <w:rsid w:val="003470CE"/>
    <w:rsid w:val="00355ADC"/>
    <w:rsid w:val="00360879"/>
    <w:rsid w:val="00372212"/>
    <w:rsid w:val="00382C66"/>
    <w:rsid w:val="00387F90"/>
    <w:rsid w:val="00391921"/>
    <w:rsid w:val="00396EC2"/>
    <w:rsid w:val="00397EAB"/>
    <w:rsid w:val="003A4F15"/>
    <w:rsid w:val="003B4FB0"/>
    <w:rsid w:val="003B775B"/>
    <w:rsid w:val="003C08CD"/>
    <w:rsid w:val="003E088D"/>
    <w:rsid w:val="003E25C8"/>
    <w:rsid w:val="003E32B3"/>
    <w:rsid w:val="003E70E3"/>
    <w:rsid w:val="003E795E"/>
    <w:rsid w:val="003F3648"/>
    <w:rsid w:val="003F51C4"/>
    <w:rsid w:val="003F72B1"/>
    <w:rsid w:val="00400B35"/>
    <w:rsid w:val="00400FEC"/>
    <w:rsid w:val="00405644"/>
    <w:rsid w:val="0040595F"/>
    <w:rsid w:val="00415885"/>
    <w:rsid w:val="00417051"/>
    <w:rsid w:val="004256BD"/>
    <w:rsid w:val="00430DBD"/>
    <w:rsid w:val="004327D1"/>
    <w:rsid w:val="0045769D"/>
    <w:rsid w:val="00465D9F"/>
    <w:rsid w:val="00485861"/>
    <w:rsid w:val="004A04A0"/>
    <w:rsid w:val="004A4883"/>
    <w:rsid w:val="004A6553"/>
    <w:rsid w:val="004B0DCA"/>
    <w:rsid w:val="004B0F42"/>
    <w:rsid w:val="004C2A1C"/>
    <w:rsid w:val="004D353F"/>
    <w:rsid w:val="004D5892"/>
    <w:rsid w:val="004F0DC9"/>
    <w:rsid w:val="004F7849"/>
    <w:rsid w:val="0051576D"/>
    <w:rsid w:val="00515CB9"/>
    <w:rsid w:val="00516894"/>
    <w:rsid w:val="00524E12"/>
    <w:rsid w:val="00537BA0"/>
    <w:rsid w:val="00547857"/>
    <w:rsid w:val="00553D64"/>
    <w:rsid w:val="00555DF4"/>
    <w:rsid w:val="005720BC"/>
    <w:rsid w:val="0059106E"/>
    <w:rsid w:val="0059286E"/>
    <w:rsid w:val="00592A2E"/>
    <w:rsid w:val="005A3E21"/>
    <w:rsid w:val="005A5C48"/>
    <w:rsid w:val="005B1B94"/>
    <w:rsid w:val="005B249D"/>
    <w:rsid w:val="005C704D"/>
    <w:rsid w:val="005D123A"/>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3FE8"/>
    <w:rsid w:val="006A5F09"/>
    <w:rsid w:val="006A7550"/>
    <w:rsid w:val="006B1325"/>
    <w:rsid w:val="006C1A90"/>
    <w:rsid w:val="006C3129"/>
    <w:rsid w:val="006C330A"/>
    <w:rsid w:val="006C61BB"/>
    <w:rsid w:val="006E5AD6"/>
    <w:rsid w:val="006F37CE"/>
    <w:rsid w:val="00700DA1"/>
    <w:rsid w:val="00704C0E"/>
    <w:rsid w:val="00712C7A"/>
    <w:rsid w:val="007170EC"/>
    <w:rsid w:val="007236B2"/>
    <w:rsid w:val="00724747"/>
    <w:rsid w:val="00752AEB"/>
    <w:rsid w:val="00762EBA"/>
    <w:rsid w:val="007651AD"/>
    <w:rsid w:val="007774C7"/>
    <w:rsid w:val="0079445B"/>
    <w:rsid w:val="007A2FE9"/>
    <w:rsid w:val="007A65B8"/>
    <w:rsid w:val="007B689C"/>
    <w:rsid w:val="007D5125"/>
    <w:rsid w:val="007D7977"/>
    <w:rsid w:val="007F0C09"/>
    <w:rsid w:val="007F4242"/>
    <w:rsid w:val="00810715"/>
    <w:rsid w:val="00815B33"/>
    <w:rsid w:val="008254FB"/>
    <w:rsid w:val="008302F7"/>
    <w:rsid w:val="00836187"/>
    <w:rsid w:val="00836B1F"/>
    <w:rsid w:val="00843BA5"/>
    <w:rsid w:val="00846EA4"/>
    <w:rsid w:val="00870B14"/>
    <w:rsid w:val="0087560D"/>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121D"/>
    <w:rsid w:val="009217AC"/>
    <w:rsid w:val="00930E06"/>
    <w:rsid w:val="00941975"/>
    <w:rsid w:val="00956EF6"/>
    <w:rsid w:val="009619E2"/>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B62C4"/>
    <w:rsid w:val="00AC2D0B"/>
    <w:rsid w:val="00AD1209"/>
    <w:rsid w:val="00AD1F0A"/>
    <w:rsid w:val="00AD28B2"/>
    <w:rsid w:val="00AE04A0"/>
    <w:rsid w:val="00AE6F5A"/>
    <w:rsid w:val="00AF05CB"/>
    <w:rsid w:val="00AF387F"/>
    <w:rsid w:val="00B01350"/>
    <w:rsid w:val="00B06E2F"/>
    <w:rsid w:val="00B07471"/>
    <w:rsid w:val="00B12ED9"/>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E743A"/>
    <w:rsid w:val="00BF1034"/>
    <w:rsid w:val="00BF6F76"/>
    <w:rsid w:val="00BF74C7"/>
    <w:rsid w:val="00C12969"/>
    <w:rsid w:val="00C17E28"/>
    <w:rsid w:val="00C30D00"/>
    <w:rsid w:val="00C3103C"/>
    <w:rsid w:val="00C46593"/>
    <w:rsid w:val="00C522E9"/>
    <w:rsid w:val="00C60794"/>
    <w:rsid w:val="00C610FE"/>
    <w:rsid w:val="00C70878"/>
    <w:rsid w:val="00C7559F"/>
    <w:rsid w:val="00C91980"/>
    <w:rsid w:val="00C94AB0"/>
    <w:rsid w:val="00C96C3D"/>
    <w:rsid w:val="00C9760C"/>
    <w:rsid w:val="00CA3384"/>
    <w:rsid w:val="00CB4C6F"/>
    <w:rsid w:val="00CB52FD"/>
    <w:rsid w:val="00CB6717"/>
    <w:rsid w:val="00CD0824"/>
    <w:rsid w:val="00CD0A7A"/>
    <w:rsid w:val="00CD14C6"/>
    <w:rsid w:val="00CD1FDF"/>
    <w:rsid w:val="00CD401E"/>
    <w:rsid w:val="00CE0AD9"/>
    <w:rsid w:val="00CF77B7"/>
    <w:rsid w:val="00D13E6E"/>
    <w:rsid w:val="00D208E8"/>
    <w:rsid w:val="00D23A5A"/>
    <w:rsid w:val="00D25140"/>
    <w:rsid w:val="00D31F4A"/>
    <w:rsid w:val="00D36FB2"/>
    <w:rsid w:val="00D67265"/>
    <w:rsid w:val="00D74E57"/>
    <w:rsid w:val="00D80398"/>
    <w:rsid w:val="00D8134C"/>
    <w:rsid w:val="00D853C1"/>
    <w:rsid w:val="00D86120"/>
    <w:rsid w:val="00DA58DB"/>
    <w:rsid w:val="00DB0FFB"/>
    <w:rsid w:val="00DC1CAE"/>
    <w:rsid w:val="00DC2E02"/>
    <w:rsid w:val="00DD00D5"/>
    <w:rsid w:val="00DD233C"/>
    <w:rsid w:val="00DD3C41"/>
    <w:rsid w:val="00DD3F18"/>
    <w:rsid w:val="00DE083B"/>
    <w:rsid w:val="00DE1EBB"/>
    <w:rsid w:val="00DE2752"/>
    <w:rsid w:val="00DF1EF4"/>
    <w:rsid w:val="00DF74EE"/>
    <w:rsid w:val="00DF7AFC"/>
    <w:rsid w:val="00E06207"/>
    <w:rsid w:val="00E15727"/>
    <w:rsid w:val="00E20A18"/>
    <w:rsid w:val="00E27FE5"/>
    <w:rsid w:val="00E32DA4"/>
    <w:rsid w:val="00E32F7D"/>
    <w:rsid w:val="00E33906"/>
    <w:rsid w:val="00E409D3"/>
    <w:rsid w:val="00E46BBA"/>
    <w:rsid w:val="00E52CBB"/>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1CF9"/>
    <w:rsid w:val="00F30E24"/>
    <w:rsid w:val="00F315CF"/>
    <w:rsid w:val="00F409B2"/>
    <w:rsid w:val="00F44A66"/>
    <w:rsid w:val="00F5526B"/>
    <w:rsid w:val="00F56412"/>
    <w:rsid w:val="00F600DF"/>
    <w:rsid w:val="00F610B7"/>
    <w:rsid w:val="00F619CD"/>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CDE778FD-4CB4-441C-993C-78D874DC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de.wikipedia.org/wiki/Rhythm_and_Blues" TargetMode="External"/><Relationship Id="rId18" Type="http://schemas.openxmlformats.org/officeDocument/2006/relationships/hyperlink" Target="https://de.wikipedia.org/wiki/Stevie_Salas" TargetMode="External"/><Relationship Id="rId26" Type="http://schemas.openxmlformats.org/officeDocument/2006/relationships/hyperlink" Target="https://de.wikipedia.org/w/index.php?title=Wilson_Hawk&amp;action=edit&amp;redlink=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e.wikipedia.org/wiki/Stanley_Clarke" TargetMode="External"/><Relationship Id="rId34" Type="http://schemas.openxmlformats.org/officeDocument/2006/relationships/hyperlink" Target="http://www.wizpro.com/" TargetMode="External"/><Relationship Id="rId7" Type="http://schemas.openxmlformats.org/officeDocument/2006/relationships/endnotes" Target="endnotes.xml"/><Relationship Id="rId12" Type="http://schemas.openxmlformats.org/officeDocument/2006/relationships/hyperlink" Target="https://de.wikipedia.org/wiki/Blues" TargetMode="External"/><Relationship Id="rId17" Type="http://schemas.openxmlformats.org/officeDocument/2006/relationships/hyperlink" Target="https://de.wikipedia.org/wiki/Soul" TargetMode="External"/><Relationship Id="rId25" Type="http://schemas.openxmlformats.org/officeDocument/2006/relationships/hyperlink" Target="https://de.wikipedia.org/w/index.php?title=Richie_Zito&amp;action=edit&amp;redlink=1" TargetMode="External"/><Relationship Id="rId33" Type="http://schemas.openxmlformats.org/officeDocument/2006/relationships/hyperlink" Target="http://www.universal-music.d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wikipedia.org/wiki/Jazz" TargetMode="External"/><Relationship Id="rId20" Type="http://schemas.openxmlformats.org/officeDocument/2006/relationships/hyperlink" Target="https://de.wikipedia.org/wiki/Greg_Howe" TargetMode="External"/><Relationship Id="rId29" Type="http://schemas.openxmlformats.org/officeDocument/2006/relationships/hyperlink" Target="https://de.wikipedia.org/wiki/Mr._Bi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Rock_%28Musik%29" TargetMode="External"/><Relationship Id="rId24" Type="http://schemas.openxmlformats.org/officeDocument/2006/relationships/hyperlink" Target="https://de.wikipedia.org/w/index.php?title=Steve_Saluto&amp;action=edit&amp;redlink=1" TargetMode="External"/><Relationship Id="rId32" Type="http://schemas.openxmlformats.org/officeDocument/2006/relationships/hyperlink" Target="http://www.richiekotzen.co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Fusion_%28Musik%29" TargetMode="External"/><Relationship Id="rId23" Type="http://schemas.openxmlformats.org/officeDocument/2006/relationships/hyperlink" Target="https://de.wikipedia.org/w/index.php?title=Vert%C3%BA&amp;action=edit&amp;redlink=1" TargetMode="External"/><Relationship Id="rId28" Type="http://schemas.openxmlformats.org/officeDocument/2006/relationships/hyperlink" Target="https://de.wikipedia.org/wiki/Billy_Sheehan" TargetMode="External"/><Relationship Id="rId36" Type="http://schemas.openxmlformats.org/officeDocument/2006/relationships/image" Target="media/image2.wmf"/><Relationship Id="rId10" Type="http://schemas.openxmlformats.org/officeDocument/2006/relationships/hyperlink" Target="https://de.wikipedia.org/wiki/Poison_%28Band%29" TargetMode="External"/><Relationship Id="rId19" Type="http://schemas.openxmlformats.org/officeDocument/2006/relationships/hyperlink" Target="https://de.wikipedia.org/wiki/T._M._Stevens" TargetMode="External"/><Relationship Id="rId31"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e.wikipedia.org/wiki/Funk_%28Musik%29" TargetMode="External"/><Relationship Id="rId22" Type="http://schemas.openxmlformats.org/officeDocument/2006/relationships/hyperlink" Target="https://de.wikipedia.org/wiki/Lenny_White" TargetMode="External"/><Relationship Id="rId27" Type="http://schemas.openxmlformats.org/officeDocument/2006/relationships/hyperlink" Target="https://de.wikipedia.org/wiki/Mike_Portnoy" TargetMode="External"/><Relationship Id="rId30" Type="http://schemas.openxmlformats.org/officeDocument/2006/relationships/hyperlink" Target="https://de.wikipedia.org/wiki/The_Winery_Dogs" TargetMode="External"/><Relationship Id="rId35"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40DE5-D82A-40C0-9850-B0EB9DFB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2018-02-28T12:02:00Z</dcterms:created>
  <dcterms:modified xsi:type="dcterms:W3CDTF">2018-02-28T12:05:00Z</dcterms:modified>
</cp:coreProperties>
</file>