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07B23" w:rsidRDefault="005C704D" w:rsidP="0005166C">
      <w:pPr>
        <w:jc w:val="center"/>
        <w:rPr>
          <w:rFonts w:ascii="Cambria" w:hAnsi="Cambria" w:cs="AGaramondPro-Regular"/>
          <w:b/>
          <w:lang w:val="en-GB"/>
        </w:rPr>
      </w:pPr>
      <w:r w:rsidRPr="00807B23">
        <w:rPr>
          <w:rFonts w:ascii="Cambria" w:hAnsi="Cambria"/>
          <w:b/>
          <w:noProof/>
          <w:sz w:val="90"/>
          <w:szCs w:val="90"/>
          <w:lang w:val="en-GB" w:eastAsia="de-DE"/>
        </w:rPr>
        <w:t>T</w:t>
      </w:r>
      <w:r w:rsidR="00807B23" w:rsidRPr="00807B23">
        <w:rPr>
          <w:rFonts w:ascii="Cambria" w:hAnsi="Cambria"/>
          <w:b/>
          <w:noProof/>
          <w:sz w:val="90"/>
          <w:szCs w:val="90"/>
          <w:lang w:val="en-GB" w:eastAsia="de-DE"/>
        </w:rPr>
        <w:t>YLER BRYANT &amp; TH</w:t>
      </w:r>
      <w:r w:rsidR="00807B23">
        <w:rPr>
          <w:rFonts w:ascii="Cambria" w:hAnsi="Cambria"/>
          <w:b/>
          <w:noProof/>
          <w:sz w:val="90"/>
          <w:szCs w:val="90"/>
          <w:lang w:val="en-GB" w:eastAsia="de-DE"/>
        </w:rPr>
        <w:t>E SHAKEDOWN</w:t>
      </w:r>
      <w:r w:rsidR="006E5AD6" w:rsidRPr="00807B23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807B23">
        <w:rPr>
          <w:rFonts w:ascii="Cambria" w:hAnsi="Cambria"/>
          <w:i/>
          <w:spacing w:val="140"/>
          <w:sz w:val="34"/>
          <w:szCs w:val="44"/>
          <w:lang w:val="en-GB"/>
        </w:rPr>
        <w:t>L</w:t>
      </w:r>
      <w:r w:rsidRPr="00807B23">
        <w:rPr>
          <w:rFonts w:ascii="Cambria" w:hAnsi="Cambria"/>
          <w:i/>
          <w:spacing w:val="140"/>
          <w:sz w:val="34"/>
          <w:szCs w:val="44"/>
          <w:lang w:val="en-GB"/>
        </w:rPr>
        <w:t>i</w:t>
      </w:r>
      <w:r w:rsidR="00807B23">
        <w:rPr>
          <w:rFonts w:ascii="Cambria" w:hAnsi="Cambria"/>
          <w:i/>
          <w:spacing w:val="140"/>
          <w:sz w:val="34"/>
          <w:szCs w:val="44"/>
          <w:lang w:val="en-GB"/>
        </w:rPr>
        <w:t>ve</w:t>
      </w:r>
      <w:r w:rsidR="003470CE" w:rsidRPr="00807B23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807B23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 w:rsidR="00807B23">
        <w:rPr>
          <w:rFonts w:ascii="Cambria" w:hAnsi="Cambria"/>
          <w:i/>
          <w:spacing w:val="140"/>
          <w:sz w:val="34"/>
          <w:szCs w:val="44"/>
          <w:lang w:val="en-GB"/>
        </w:rPr>
        <w:t>7</w:t>
      </w:r>
      <w:r w:rsidR="00293E7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2E5A2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Blues Rock-</w:t>
      </w:r>
      <w:r w:rsidR="006B1C55">
        <w:rPr>
          <w:rFonts w:ascii="Cambria" w:hAnsi="Cambria"/>
          <w:b/>
          <w:sz w:val="26"/>
          <w:szCs w:val="26"/>
        </w:rPr>
        <w:t xml:space="preserve">Quartett </w:t>
      </w:r>
      <w:r>
        <w:rPr>
          <w:rFonts w:ascii="Cambria" w:hAnsi="Cambria"/>
          <w:b/>
          <w:sz w:val="26"/>
          <w:szCs w:val="26"/>
        </w:rPr>
        <w:t xml:space="preserve">aus Nashville </w:t>
      </w:r>
      <w:r w:rsidR="003707F2">
        <w:rPr>
          <w:rFonts w:ascii="Cambria" w:hAnsi="Cambria"/>
          <w:b/>
          <w:sz w:val="26"/>
          <w:szCs w:val="26"/>
        </w:rPr>
        <w:t>gastiert als Headliner i</w:t>
      </w:r>
      <w:r w:rsidR="00B74B88" w:rsidRPr="00677BC8">
        <w:rPr>
          <w:rFonts w:ascii="Cambria" w:hAnsi="Cambria"/>
          <w:b/>
          <w:sz w:val="26"/>
          <w:szCs w:val="26"/>
        </w:rPr>
        <w:t>n Deutschland</w:t>
      </w:r>
    </w:p>
    <w:p w:rsidR="0005166C" w:rsidRDefault="003707F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November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 w:rsidR="006B1C55"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>Hamburg, Berlin und Saarbrücken</w:t>
      </w:r>
    </w:p>
    <w:p w:rsidR="0005166C" w:rsidRPr="00A03DC2" w:rsidRDefault="003707F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Selbstbetiteltes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ab 3.11.17</w:t>
      </w:r>
      <w:r w:rsidR="006B1C55">
        <w:rPr>
          <w:rFonts w:ascii="Cambria" w:hAnsi="Cambria"/>
          <w:b/>
          <w:sz w:val="26"/>
          <w:szCs w:val="26"/>
        </w:rPr>
        <w:t xml:space="preserve"> über </w:t>
      </w:r>
      <w:proofErr w:type="spellStart"/>
      <w:r w:rsidR="006B1C55">
        <w:rPr>
          <w:rFonts w:ascii="Cambria" w:hAnsi="Cambria"/>
          <w:b/>
          <w:sz w:val="26"/>
          <w:szCs w:val="26"/>
        </w:rPr>
        <w:t>Sn</w:t>
      </w:r>
      <w:r>
        <w:rPr>
          <w:rFonts w:ascii="Cambria" w:hAnsi="Cambria"/>
          <w:b/>
          <w:sz w:val="26"/>
          <w:szCs w:val="26"/>
        </w:rPr>
        <w:t>ak</w:t>
      </w:r>
      <w:r w:rsidR="006B1C55">
        <w:rPr>
          <w:rFonts w:ascii="Cambria" w:hAnsi="Cambria"/>
          <w:b/>
          <w:sz w:val="26"/>
          <w:szCs w:val="26"/>
        </w:rPr>
        <w:t>efarm</w:t>
      </w:r>
      <w:proofErr w:type="spellEnd"/>
      <w:r>
        <w:rPr>
          <w:rFonts w:ascii="Cambria" w:hAnsi="Cambria"/>
          <w:b/>
          <w:sz w:val="26"/>
          <w:szCs w:val="26"/>
        </w:rPr>
        <w:t>/</w:t>
      </w:r>
      <w:proofErr w:type="spellStart"/>
      <w:r>
        <w:rPr>
          <w:rFonts w:ascii="Cambria" w:hAnsi="Cambria"/>
          <w:b/>
          <w:sz w:val="26"/>
          <w:szCs w:val="26"/>
        </w:rPr>
        <w:t>Spinefarm</w:t>
      </w:r>
      <w:proofErr w:type="spellEnd"/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293E75">
        <w:rPr>
          <w:rFonts w:ascii="Cambria" w:hAnsi="Cambria"/>
          <w:b/>
          <w:sz w:val="26"/>
          <w:szCs w:val="26"/>
        </w:rPr>
        <w:t>sofort</w:t>
      </w:r>
      <w:r w:rsidR="006B1C55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293E7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9. Oktober 2017 - </w:t>
      </w:r>
      <w:r w:rsidR="001E26BD">
        <w:rPr>
          <w:rFonts w:ascii="Cambria" w:hAnsi="Cambria" w:cs="AGaramondPro-Regular"/>
        </w:rPr>
        <w:t xml:space="preserve">Sie sind die gefragteste Vorgruppe der letzten Jahre und haben europaweit u.a. schon für AC/DC, </w:t>
      </w:r>
      <w:proofErr w:type="spellStart"/>
      <w:r w:rsidR="001E26BD">
        <w:rPr>
          <w:rFonts w:ascii="Cambria" w:hAnsi="Cambria" w:cs="AGaramondPro-Regular"/>
        </w:rPr>
        <w:t>Aerosmith</w:t>
      </w:r>
      <w:proofErr w:type="spellEnd"/>
      <w:r w:rsidR="001E26BD">
        <w:rPr>
          <w:rFonts w:ascii="Cambria" w:hAnsi="Cambria" w:cs="AGaramondPro-Regular"/>
        </w:rPr>
        <w:t xml:space="preserve"> und </w:t>
      </w:r>
      <w:proofErr w:type="spellStart"/>
      <w:r w:rsidR="001E26BD">
        <w:rPr>
          <w:rFonts w:ascii="Cambria" w:hAnsi="Cambria" w:cs="AGaramondPro-Regular"/>
        </w:rPr>
        <w:t>Guns</w:t>
      </w:r>
      <w:proofErr w:type="spellEnd"/>
      <w:r w:rsidR="001E26BD">
        <w:rPr>
          <w:rFonts w:ascii="Cambria" w:hAnsi="Cambria" w:cs="AGaramondPro-Regular"/>
        </w:rPr>
        <w:t xml:space="preserve"> </w:t>
      </w:r>
      <w:proofErr w:type="spellStart"/>
      <w:r w:rsidR="001E26BD">
        <w:rPr>
          <w:rFonts w:ascii="Cambria" w:hAnsi="Cambria" w:cs="AGaramondPro-Regular"/>
        </w:rPr>
        <w:t>N’Roses</w:t>
      </w:r>
      <w:proofErr w:type="spellEnd"/>
      <w:r w:rsidR="001E26BD">
        <w:rPr>
          <w:rFonts w:ascii="Cambria" w:hAnsi="Cambria" w:cs="AGaramondPro-Regular"/>
        </w:rPr>
        <w:t xml:space="preserve"> eröffnet. Mit ihrem zweiten Album „</w:t>
      </w:r>
      <w:r w:rsidR="001E26BD" w:rsidRPr="002E7435">
        <w:rPr>
          <w:rFonts w:ascii="Cambria" w:hAnsi="Cambria" w:cs="AGaramondPro-Regular"/>
          <w:b/>
        </w:rPr>
        <w:t>Tyler Bryant &amp; The Shakedown</w:t>
      </w:r>
      <w:r w:rsidR="001E26BD">
        <w:rPr>
          <w:rFonts w:ascii="Cambria" w:hAnsi="Cambria" w:cs="AGaramondPro-Regular"/>
        </w:rPr>
        <w:t xml:space="preserve">“ (VÖ: 3. November 2017 über </w:t>
      </w:r>
      <w:proofErr w:type="spellStart"/>
      <w:r w:rsidR="001E26BD">
        <w:rPr>
          <w:rFonts w:ascii="Cambria" w:hAnsi="Cambria" w:cs="AGaramondPro-Regular"/>
        </w:rPr>
        <w:t>Snakefarm</w:t>
      </w:r>
      <w:proofErr w:type="spellEnd"/>
      <w:r w:rsidR="001E26BD">
        <w:rPr>
          <w:rFonts w:ascii="Cambria" w:hAnsi="Cambria" w:cs="AGaramondPro-Regular"/>
        </w:rPr>
        <w:t>/</w:t>
      </w:r>
      <w:proofErr w:type="spellStart"/>
      <w:r w:rsidR="001E26BD">
        <w:rPr>
          <w:rFonts w:ascii="Cambria" w:hAnsi="Cambria" w:cs="AGaramondPro-Regular"/>
        </w:rPr>
        <w:t>Spinefarm</w:t>
      </w:r>
      <w:proofErr w:type="spellEnd"/>
      <w:r w:rsidR="001E26BD">
        <w:rPr>
          <w:rFonts w:ascii="Cambria" w:hAnsi="Cambria" w:cs="AGaramondPro-Regular"/>
        </w:rPr>
        <w:t>/Universal) kommt die gleichnamige Blues Rock-Band aber zuerst als Headliner zurück nach Deutschland. Das Quartett aus Nashville wird</w:t>
      </w:r>
      <w:r w:rsidR="00B232F1">
        <w:rPr>
          <w:rFonts w:ascii="Cambria" w:hAnsi="Cambria" w:cs="AGaramondPro-Regular"/>
        </w:rPr>
        <w:t xml:space="preserve"> </w:t>
      </w:r>
      <w:r w:rsidR="001E26BD">
        <w:rPr>
          <w:rFonts w:ascii="Cambria" w:hAnsi="Cambria" w:cs="AGaramondPro-Regular"/>
        </w:rPr>
        <w:t xml:space="preserve">nach den eigenen Shows im Sommer erneut </w:t>
      </w:r>
      <w:r w:rsidR="00BC0AF4">
        <w:rPr>
          <w:rFonts w:ascii="Cambria" w:hAnsi="Cambria" w:cs="AGaramondPro-Regular"/>
        </w:rPr>
        <w:t>drei</w:t>
      </w:r>
      <w:r w:rsidR="001E26BD">
        <w:rPr>
          <w:rFonts w:ascii="Cambria" w:hAnsi="Cambria" w:cs="AGaramondPro-Regular"/>
        </w:rPr>
        <w:t xml:space="preserve">mal hierzulande </w:t>
      </w:r>
      <w:r w:rsidR="004366F9">
        <w:rPr>
          <w:rFonts w:ascii="Cambria" w:hAnsi="Cambria" w:cs="AGaramondPro-Regular"/>
        </w:rPr>
        <w:t xml:space="preserve">solo </w:t>
      </w:r>
      <w:r w:rsidR="001E26BD">
        <w:rPr>
          <w:rFonts w:ascii="Cambria" w:hAnsi="Cambria" w:cs="AGaramondPro-Regular"/>
        </w:rPr>
        <w:t xml:space="preserve">auftreten: </w:t>
      </w:r>
      <w:r w:rsidR="003E795E" w:rsidRPr="0030165A">
        <w:rPr>
          <w:rFonts w:ascii="Cambria" w:hAnsi="Cambria" w:cs="AGaramondPro-Regular"/>
        </w:rPr>
        <w:t xml:space="preserve"> </w:t>
      </w:r>
      <w:r w:rsidR="001E26BD">
        <w:rPr>
          <w:rFonts w:ascii="Cambria" w:hAnsi="Cambria" w:cs="AGaramondPro-Regular"/>
        </w:rPr>
        <w:t>i</w:t>
      </w:r>
      <w:r w:rsidR="00B01350" w:rsidRPr="0030165A">
        <w:rPr>
          <w:rFonts w:ascii="Cambria" w:hAnsi="Cambria" w:cs="AGaramondPro-Regular"/>
        </w:rPr>
        <w:t xml:space="preserve">n </w:t>
      </w:r>
      <w:r w:rsidR="001E26BD">
        <w:rPr>
          <w:rFonts w:ascii="Cambria" w:hAnsi="Cambria" w:cs="AGaramondPro-Regular"/>
        </w:rPr>
        <w:t>Hamb</w:t>
      </w:r>
      <w:r w:rsidR="00BC0AF4">
        <w:rPr>
          <w:rFonts w:ascii="Cambria" w:hAnsi="Cambria" w:cs="AGaramondPro-Regular"/>
        </w:rPr>
        <w:t>urg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1E26BD">
        <w:rPr>
          <w:rFonts w:ascii="Cambria" w:hAnsi="Cambria" w:cs="AGaramondPro-Regular"/>
        </w:rPr>
        <w:t>19. November</w:t>
      </w:r>
      <w:r w:rsidR="003E795E" w:rsidRPr="0030165A">
        <w:rPr>
          <w:rFonts w:ascii="Cambria" w:hAnsi="Cambria" w:cs="AGaramondPro-Regular"/>
        </w:rPr>
        <w:t xml:space="preserve"> 201</w:t>
      </w:r>
      <w:r w:rsidR="00BC0AF4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 </w:t>
      </w:r>
      <w:proofErr w:type="spellStart"/>
      <w:r w:rsidR="001E26BD">
        <w:rPr>
          <w:rFonts w:ascii="Cambria" w:hAnsi="Cambria" w:cs="AGaramondPro-Regular"/>
        </w:rPr>
        <w:t>H</w:t>
      </w:r>
      <w:r w:rsidR="00BC0AF4">
        <w:rPr>
          <w:rFonts w:ascii="Cambria" w:hAnsi="Cambria" w:cs="AGaramondPro-Regular"/>
        </w:rPr>
        <w:t>e</w:t>
      </w:r>
      <w:r w:rsidR="001E26BD">
        <w:rPr>
          <w:rFonts w:ascii="Cambria" w:hAnsi="Cambria" w:cs="AGaramondPro-Regular"/>
        </w:rPr>
        <w:t>adCrash</w:t>
      </w:r>
      <w:proofErr w:type="spellEnd"/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1E26BD">
        <w:rPr>
          <w:rFonts w:ascii="Cambria" w:hAnsi="Cambria" w:cs="AGaramondPro-Regular"/>
        </w:rPr>
        <w:t>Berlin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1E26BD">
        <w:rPr>
          <w:rFonts w:ascii="Cambria" w:hAnsi="Cambria" w:cs="AGaramondPro-Regular"/>
        </w:rPr>
        <w:t>20</w:t>
      </w:r>
      <w:r w:rsidR="003E795E" w:rsidRPr="0030165A">
        <w:rPr>
          <w:rFonts w:ascii="Cambria" w:hAnsi="Cambria" w:cs="AGaramondPro-Regular"/>
        </w:rPr>
        <w:t xml:space="preserve">. </w:t>
      </w:r>
      <w:r w:rsidR="001E26BD">
        <w:rPr>
          <w:rFonts w:ascii="Cambria" w:hAnsi="Cambria" w:cs="AGaramondPro-Regular"/>
        </w:rPr>
        <w:t>November</w:t>
      </w:r>
      <w:r w:rsidR="003E795E" w:rsidRPr="0030165A">
        <w:rPr>
          <w:rFonts w:ascii="Cambria" w:hAnsi="Cambria" w:cs="AGaramondPro-Regular"/>
        </w:rPr>
        <w:t xml:space="preserve"> 201</w:t>
      </w:r>
      <w:r w:rsidR="00BC0AF4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E26BD">
        <w:rPr>
          <w:rFonts w:ascii="Cambria" w:hAnsi="Cambria" w:cs="AGaramondPro-Regular"/>
        </w:rPr>
        <w:t>Musik &amp; Frieden</w:t>
      </w:r>
      <w:r w:rsidR="00BC0AF4">
        <w:rPr>
          <w:rFonts w:ascii="Cambria" w:hAnsi="Cambria" w:cs="AGaramondPro-Regular"/>
        </w:rPr>
        <w:t xml:space="preserve"> und </w:t>
      </w:r>
      <w:r w:rsidR="003E795E" w:rsidRPr="0030165A">
        <w:rPr>
          <w:rFonts w:ascii="Cambria" w:hAnsi="Cambria" w:cs="AGaramondPro-Regular"/>
        </w:rPr>
        <w:t>in</w:t>
      </w:r>
      <w:r w:rsidR="00BC0AF4">
        <w:rPr>
          <w:rFonts w:ascii="Cambria" w:hAnsi="Cambria" w:cs="AGaramondPro-Regular"/>
        </w:rPr>
        <w:t xml:space="preserve"> Sa</w:t>
      </w:r>
      <w:r w:rsidR="001E26BD">
        <w:rPr>
          <w:rFonts w:ascii="Cambria" w:hAnsi="Cambria" w:cs="AGaramondPro-Regular"/>
        </w:rPr>
        <w:t>a</w:t>
      </w:r>
      <w:r w:rsidR="00BC0AF4">
        <w:rPr>
          <w:rFonts w:ascii="Cambria" w:hAnsi="Cambria" w:cs="AGaramondPro-Regular"/>
        </w:rPr>
        <w:t>r</w:t>
      </w:r>
      <w:r w:rsidR="001E26BD">
        <w:rPr>
          <w:rFonts w:ascii="Cambria" w:hAnsi="Cambria" w:cs="AGaramondPro-Regular"/>
        </w:rPr>
        <w:t>brücken</w:t>
      </w:r>
      <w:r>
        <w:rPr>
          <w:rFonts w:ascii="Cambria" w:hAnsi="Cambria" w:cs="AGaramondPro-Regular"/>
        </w:rPr>
        <w:t xml:space="preserve"> am </w:t>
      </w:r>
      <w:r w:rsidR="001E26BD">
        <w:rPr>
          <w:rFonts w:ascii="Cambria" w:hAnsi="Cambria" w:cs="AGaramondPro-Regular"/>
        </w:rPr>
        <w:t>27</w:t>
      </w:r>
      <w:r w:rsidR="003E795E" w:rsidRPr="0030165A">
        <w:rPr>
          <w:rFonts w:ascii="Cambria" w:hAnsi="Cambria" w:cs="AGaramondPro-Regular"/>
        </w:rPr>
        <w:t xml:space="preserve">. </w:t>
      </w:r>
      <w:r w:rsidR="001E26BD">
        <w:rPr>
          <w:rFonts w:ascii="Cambria" w:hAnsi="Cambria" w:cs="AGaramondPro-Regular"/>
        </w:rPr>
        <w:t>November</w:t>
      </w:r>
      <w:r w:rsidR="003E795E" w:rsidRPr="0030165A">
        <w:rPr>
          <w:rFonts w:ascii="Cambria" w:hAnsi="Cambria" w:cs="AGaramondPro-Regular"/>
        </w:rPr>
        <w:t xml:space="preserve"> 201</w:t>
      </w:r>
      <w:r w:rsidR="00BC0AF4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1E26BD">
        <w:rPr>
          <w:rFonts w:ascii="Cambria" w:hAnsi="Cambria" w:cs="AGaramondPro-Regular"/>
        </w:rPr>
        <w:t>Garage</w:t>
      </w:r>
      <w:r w:rsidR="00BC0AF4">
        <w:rPr>
          <w:rFonts w:ascii="Cambria" w:hAnsi="Cambria" w:cs="AGaramondPro-Regular"/>
        </w:rPr>
        <w:t xml:space="preserve">. </w:t>
      </w:r>
    </w:p>
    <w:p w:rsidR="00BC0AF4" w:rsidRDefault="00BC0AF4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04696" w:rsidRPr="00004696" w:rsidRDefault="00693FAF" w:rsidP="002E743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="Arial"/>
          <w:color w:val="212121"/>
          <w:sz w:val="22"/>
          <w:szCs w:val="22"/>
        </w:rPr>
      </w:pPr>
      <w:r w:rsidRPr="002E7435">
        <w:rPr>
          <w:rFonts w:ascii="Cambria" w:hAnsi="Cambria" w:cs="AGaramondPro-Regular"/>
          <w:b/>
          <w:sz w:val="22"/>
          <w:szCs w:val="22"/>
        </w:rPr>
        <w:t>Tyler Bryant &amp; The Shakedown</w:t>
      </w:r>
      <w:r w:rsidRPr="00004696">
        <w:rPr>
          <w:rFonts w:ascii="Cambria" w:hAnsi="Cambria" w:cs="AGaramondPro-Regular"/>
          <w:sz w:val="22"/>
          <w:szCs w:val="22"/>
        </w:rPr>
        <w:t xml:space="preserve"> </w:t>
      </w:r>
      <w:r w:rsidR="00A321C3">
        <w:rPr>
          <w:rFonts w:ascii="Cambria" w:hAnsi="Cambria" w:cs="AGaramondPro-Regular"/>
          <w:sz w:val="22"/>
          <w:szCs w:val="22"/>
        </w:rPr>
        <w:t xml:space="preserve">(Drummer 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>Caleb Crosby</w:t>
      </w:r>
      <w:r w:rsidR="00A321C3">
        <w:rPr>
          <w:rFonts w:ascii="Cambria" w:hAnsi="Cambria" w:cs="Arial"/>
          <w:color w:val="000000"/>
          <w:sz w:val="22"/>
          <w:szCs w:val="22"/>
        </w:rPr>
        <w:t>,</w:t>
      </w:r>
      <w:bookmarkStart w:id="0" w:name="_GoBack"/>
      <w:bookmarkEnd w:id="0"/>
      <w:r w:rsidR="00A321C3">
        <w:rPr>
          <w:rFonts w:ascii="Cambria" w:hAnsi="Cambria" w:cs="Arial"/>
          <w:color w:val="000000"/>
          <w:sz w:val="22"/>
          <w:szCs w:val="22"/>
        </w:rPr>
        <w:t xml:space="preserve"> Bassist 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Noah </w:t>
      </w:r>
      <w:proofErr w:type="spellStart"/>
      <w:r w:rsidR="00004696" w:rsidRPr="00004696">
        <w:rPr>
          <w:rFonts w:ascii="Cambria" w:hAnsi="Cambria" w:cs="Arial"/>
          <w:color w:val="000000"/>
          <w:sz w:val="22"/>
          <w:szCs w:val="22"/>
        </w:rPr>
        <w:t>Denney</w:t>
      </w:r>
      <w:proofErr w:type="spellEnd"/>
      <w:r w:rsidR="00A321C3">
        <w:rPr>
          <w:rFonts w:ascii="Cambria" w:hAnsi="Cambria" w:cs="Arial"/>
          <w:color w:val="000000"/>
          <w:sz w:val="22"/>
          <w:szCs w:val="22"/>
        </w:rPr>
        <w:t>, Gitarrist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 Graham </w:t>
      </w:r>
      <w:proofErr w:type="spellStart"/>
      <w:r w:rsidR="00004696" w:rsidRPr="00004696">
        <w:rPr>
          <w:rFonts w:ascii="Cambria" w:hAnsi="Cambria" w:cs="Arial"/>
          <w:color w:val="000000"/>
          <w:sz w:val="22"/>
          <w:szCs w:val="22"/>
        </w:rPr>
        <w:t>Whitford</w:t>
      </w:r>
      <w:proofErr w:type="spellEnd"/>
      <w:r w:rsidR="002E7435">
        <w:rPr>
          <w:rFonts w:ascii="Cambria" w:hAnsi="Cambria" w:cs="Arial"/>
          <w:color w:val="000000"/>
          <w:sz w:val="22"/>
          <w:szCs w:val="22"/>
        </w:rPr>
        <w:t>,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E7435">
        <w:rPr>
          <w:rFonts w:ascii="Cambria" w:hAnsi="Cambria" w:cs="Arial"/>
          <w:color w:val="000000"/>
          <w:sz w:val="22"/>
          <w:szCs w:val="22"/>
        </w:rPr>
        <w:t xml:space="preserve">Sänger und </w:t>
      </w:r>
      <w:r w:rsidR="00A321C3">
        <w:rPr>
          <w:rFonts w:ascii="Cambria" w:hAnsi="Cambria" w:cs="Arial"/>
          <w:color w:val="000000"/>
          <w:sz w:val="22"/>
          <w:szCs w:val="22"/>
        </w:rPr>
        <w:t xml:space="preserve">Gitarrist 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>Tyler Bryant</w:t>
      </w:r>
      <w:r w:rsidR="00A321C3">
        <w:rPr>
          <w:rFonts w:ascii="Cambria" w:hAnsi="Cambria" w:cs="Arial"/>
          <w:color w:val="000000"/>
          <w:sz w:val="22"/>
          <w:szCs w:val="22"/>
        </w:rPr>
        <w:t xml:space="preserve">) 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teilten sich </w:t>
      </w:r>
      <w:r w:rsidR="00A321C3">
        <w:rPr>
          <w:rFonts w:ascii="Cambria" w:hAnsi="Cambria" w:cs="Arial"/>
          <w:color w:val="000000"/>
          <w:sz w:val="22"/>
          <w:szCs w:val="22"/>
        </w:rPr>
        <w:t xml:space="preserve">nicht ohne Grund 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bereits die Bühne mit Rocklegenden wie </w:t>
      </w:r>
      <w:proofErr w:type="spellStart"/>
      <w:r w:rsidR="00A321C3">
        <w:rPr>
          <w:rFonts w:ascii="Cambria" w:hAnsi="Cambria" w:cs="Arial"/>
          <w:color w:val="000000"/>
          <w:sz w:val="22"/>
          <w:szCs w:val="22"/>
        </w:rPr>
        <w:t>Guns</w:t>
      </w:r>
      <w:proofErr w:type="spellEnd"/>
      <w:r w:rsidR="00A321C3">
        <w:rPr>
          <w:rFonts w:ascii="Cambria" w:hAnsi="Cambria" w:cs="Arial"/>
          <w:color w:val="000000"/>
          <w:sz w:val="22"/>
          <w:szCs w:val="22"/>
        </w:rPr>
        <w:t xml:space="preserve"> N’ Roses, Tom Petty &amp; T</w:t>
      </w:r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he </w:t>
      </w:r>
      <w:proofErr w:type="spellStart"/>
      <w:r w:rsidR="00004696" w:rsidRPr="00004696">
        <w:rPr>
          <w:rFonts w:ascii="Cambria" w:hAnsi="Cambria" w:cs="Arial"/>
          <w:color w:val="000000"/>
          <w:sz w:val="22"/>
          <w:szCs w:val="22"/>
        </w:rPr>
        <w:t>Heartbreakers</w:t>
      </w:r>
      <w:proofErr w:type="spellEnd"/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, </w:t>
      </w:r>
      <w:proofErr w:type="spellStart"/>
      <w:r w:rsidR="00004696" w:rsidRPr="00004696">
        <w:rPr>
          <w:rFonts w:ascii="Cambria" w:hAnsi="Cambria" w:cs="Arial"/>
          <w:color w:val="000000"/>
          <w:sz w:val="22"/>
          <w:szCs w:val="22"/>
        </w:rPr>
        <w:t>Aerosmith</w:t>
      </w:r>
      <w:proofErr w:type="spellEnd"/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, </w:t>
      </w:r>
      <w:proofErr w:type="spellStart"/>
      <w:r w:rsidR="00004696" w:rsidRPr="00004696">
        <w:rPr>
          <w:rFonts w:ascii="Cambria" w:hAnsi="Cambria" w:cs="Arial"/>
          <w:color w:val="000000"/>
          <w:sz w:val="22"/>
          <w:szCs w:val="22"/>
        </w:rPr>
        <w:t>Deep</w:t>
      </w:r>
      <w:proofErr w:type="spellEnd"/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="00004696" w:rsidRPr="00004696">
        <w:rPr>
          <w:rFonts w:ascii="Cambria" w:hAnsi="Cambria" w:cs="Arial"/>
          <w:color w:val="000000"/>
          <w:sz w:val="22"/>
          <w:szCs w:val="22"/>
        </w:rPr>
        <w:t>Purple</w:t>
      </w:r>
      <w:proofErr w:type="spellEnd"/>
      <w:r w:rsidR="00004696" w:rsidRPr="00004696">
        <w:rPr>
          <w:rFonts w:ascii="Cambria" w:hAnsi="Cambria" w:cs="Arial"/>
          <w:color w:val="000000"/>
          <w:sz w:val="22"/>
          <w:szCs w:val="22"/>
        </w:rPr>
        <w:t xml:space="preserve"> und ZZ Top.</w:t>
      </w:r>
      <w:r w:rsidR="00A321C3">
        <w:rPr>
          <w:rFonts w:ascii="Cambria" w:hAnsi="Cambria" w:cs="Arial"/>
          <w:color w:val="000000"/>
          <w:sz w:val="22"/>
          <w:szCs w:val="22"/>
        </w:rPr>
        <w:t xml:space="preserve"> Sie gelten als DER vielversprechende Blues Rock-Newcomer. </w:t>
      </w:r>
    </w:p>
    <w:p w:rsidR="00BC0AF4" w:rsidRPr="00773D9B" w:rsidRDefault="009B1216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Der Namensgeber der Band</w:t>
      </w:r>
      <w:r w:rsidR="00A321C3">
        <w:rPr>
          <w:rFonts w:ascii="Cambria" w:hAnsi="Cambria" w:cs="AGaramondPro-Regular"/>
        </w:rPr>
        <w:t xml:space="preserve"> </w:t>
      </w:r>
      <w:r w:rsidR="00272D1F" w:rsidRPr="00272D1F">
        <w:rPr>
          <w:rFonts w:ascii="Cambria" w:hAnsi="Cambria" w:cs="AGaramondPro-Regular"/>
        </w:rPr>
        <w:t>wird 1991 in Honey Grove/Texas geboren</w:t>
      </w:r>
      <w:r w:rsidR="00F46165">
        <w:rPr>
          <w:rFonts w:ascii="Cambria" w:hAnsi="Cambria" w:cs="AGaramondPro-Regular"/>
        </w:rPr>
        <w:t xml:space="preserve"> und gründet i</w:t>
      </w:r>
      <w:r w:rsidR="00272D1F">
        <w:rPr>
          <w:rFonts w:ascii="Cambria" w:hAnsi="Cambria" w:cs="AGaramondPro-Regular"/>
        </w:rPr>
        <w:t>m Alter von 15 Jahren die Tyler Bryant Band und tourt 2006 in den USA. Im selben Jahr erhält der Newcomer den ‚Robert Johnson Gibson New Generation Award` als bester Nachwuchskünstler und 2007 sogar eine persönliche Einladung von Eric Clapton, um an dessen legendärem ‚</w:t>
      </w:r>
      <w:proofErr w:type="spellStart"/>
      <w:r w:rsidR="00272D1F">
        <w:rPr>
          <w:rFonts w:ascii="Cambria" w:hAnsi="Cambria" w:cs="AGaramondPro-Regular"/>
        </w:rPr>
        <w:t>Crossroads</w:t>
      </w:r>
      <w:proofErr w:type="spellEnd"/>
      <w:r w:rsidR="00272D1F">
        <w:rPr>
          <w:rFonts w:ascii="Cambria" w:hAnsi="Cambria" w:cs="AGaramondPro-Regular"/>
        </w:rPr>
        <w:t xml:space="preserve">‘-Festival in Chicago teilzunehmen. Als </w:t>
      </w:r>
      <w:r w:rsidR="00272D1F" w:rsidRPr="002E7435">
        <w:rPr>
          <w:rFonts w:ascii="Cambria" w:hAnsi="Cambria" w:cs="AGaramondPro-Regular"/>
        </w:rPr>
        <w:t>Bryant</w:t>
      </w:r>
      <w:r w:rsidR="00272D1F">
        <w:rPr>
          <w:rFonts w:ascii="Cambria" w:hAnsi="Cambria" w:cs="AGaramondPro-Regular"/>
        </w:rPr>
        <w:t xml:space="preserve"> in die High School kommt, entdeckt er den Rock</w:t>
      </w:r>
      <w:r w:rsidR="00A321C3">
        <w:rPr>
          <w:rFonts w:ascii="Cambria" w:hAnsi="Cambria" w:cs="AGaramondPro-Regular"/>
        </w:rPr>
        <w:t>’n‘Roll</w:t>
      </w:r>
      <w:r w:rsidR="00272D1F">
        <w:rPr>
          <w:rFonts w:ascii="Cambria" w:hAnsi="Cambria" w:cs="AGaramondPro-Regular"/>
        </w:rPr>
        <w:t xml:space="preserve"> und die Black </w:t>
      </w:r>
      <w:proofErr w:type="spellStart"/>
      <w:r w:rsidR="00272D1F">
        <w:rPr>
          <w:rFonts w:ascii="Cambria" w:hAnsi="Cambria" w:cs="AGaramondPro-Regular"/>
        </w:rPr>
        <w:t>Crowes</w:t>
      </w:r>
      <w:proofErr w:type="spellEnd"/>
      <w:r w:rsidR="00272D1F">
        <w:rPr>
          <w:rFonts w:ascii="Cambria" w:hAnsi="Cambria" w:cs="AGaramondPro-Regular"/>
        </w:rPr>
        <w:t xml:space="preserve">, die Stones, </w:t>
      </w:r>
      <w:proofErr w:type="spellStart"/>
      <w:r w:rsidR="00272D1F">
        <w:rPr>
          <w:rFonts w:ascii="Cambria" w:hAnsi="Cambria" w:cs="AGaramondPro-Regular"/>
        </w:rPr>
        <w:t>Lynyrd</w:t>
      </w:r>
      <w:proofErr w:type="spellEnd"/>
      <w:r w:rsidR="00272D1F">
        <w:rPr>
          <w:rFonts w:ascii="Cambria" w:hAnsi="Cambria" w:cs="AGaramondPro-Regular"/>
        </w:rPr>
        <w:t xml:space="preserve"> </w:t>
      </w:r>
      <w:proofErr w:type="spellStart"/>
      <w:r w:rsidR="00272D1F">
        <w:rPr>
          <w:rFonts w:ascii="Cambria" w:hAnsi="Cambria" w:cs="AGaramondPro-Regular"/>
        </w:rPr>
        <w:t>Skynyrd</w:t>
      </w:r>
      <w:proofErr w:type="spellEnd"/>
      <w:r w:rsidR="00272D1F">
        <w:rPr>
          <w:rFonts w:ascii="Cambria" w:hAnsi="Cambria" w:cs="AGaramondPro-Regular"/>
        </w:rPr>
        <w:t xml:space="preserve"> und Tom Petty</w:t>
      </w:r>
      <w:r w:rsidR="00A321C3">
        <w:rPr>
          <w:rFonts w:ascii="Cambria" w:hAnsi="Cambria" w:cs="AGaramondPro-Regular"/>
        </w:rPr>
        <w:t xml:space="preserve"> für sich</w:t>
      </w:r>
      <w:r w:rsidR="00272D1F">
        <w:rPr>
          <w:rFonts w:ascii="Cambria" w:hAnsi="Cambria" w:cs="AGaramondPro-Regular"/>
        </w:rPr>
        <w:t xml:space="preserve">. Mit 17 Jahren </w:t>
      </w:r>
      <w:r w:rsidR="00A321C3">
        <w:rPr>
          <w:rFonts w:ascii="Cambria" w:hAnsi="Cambria" w:cs="AGaramondPro-Regular"/>
        </w:rPr>
        <w:t xml:space="preserve">folgt der </w:t>
      </w:r>
      <w:r w:rsidR="00272D1F">
        <w:rPr>
          <w:rFonts w:ascii="Cambria" w:hAnsi="Cambria" w:cs="AGaramondPro-Regular"/>
        </w:rPr>
        <w:t xml:space="preserve">Umzug nach Nashville. Dort trifft er den Drummer Caleb Crosby und den Bassisten Noah </w:t>
      </w:r>
      <w:proofErr w:type="spellStart"/>
      <w:r w:rsidR="00272D1F">
        <w:rPr>
          <w:rFonts w:ascii="Cambria" w:hAnsi="Cambria" w:cs="AGaramondPro-Regular"/>
        </w:rPr>
        <w:t>Denney</w:t>
      </w:r>
      <w:proofErr w:type="spellEnd"/>
      <w:r w:rsidR="00272D1F">
        <w:rPr>
          <w:rFonts w:ascii="Cambria" w:hAnsi="Cambria" w:cs="AGaramondPro-Regular"/>
        </w:rPr>
        <w:t xml:space="preserve">. </w:t>
      </w:r>
      <w:r w:rsidR="00272D1F" w:rsidRPr="002E7435">
        <w:rPr>
          <w:rFonts w:ascii="Cambria" w:hAnsi="Cambria" w:cs="AGaramondPro-Regular"/>
          <w:b/>
        </w:rPr>
        <w:t>Tyler Bryant &amp; The Shakedown</w:t>
      </w:r>
      <w:r w:rsidR="00272D1F" w:rsidRPr="00C60063">
        <w:rPr>
          <w:rFonts w:ascii="Cambria" w:hAnsi="Cambria" w:cs="AGaramondPro-Regular"/>
        </w:rPr>
        <w:t xml:space="preserve"> sind komplett, als Gitarrist Graham </w:t>
      </w:r>
      <w:proofErr w:type="spellStart"/>
      <w:r w:rsidR="00272D1F" w:rsidRPr="00C60063">
        <w:rPr>
          <w:rFonts w:ascii="Cambria" w:hAnsi="Cambria" w:cs="AGaramondPro-Regular"/>
        </w:rPr>
        <w:t>Whitford</w:t>
      </w:r>
      <w:proofErr w:type="spellEnd"/>
      <w:r w:rsidR="00272D1F" w:rsidRPr="00C60063">
        <w:rPr>
          <w:rFonts w:ascii="Cambria" w:hAnsi="Cambria" w:cs="AGaramondPro-Regular"/>
        </w:rPr>
        <w:t xml:space="preserve">, Sohn von </w:t>
      </w:r>
      <w:proofErr w:type="spellStart"/>
      <w:r w:rsidR="00272D1F" w:rsidRPr="00C60063">
        <w:rPr>
          <w:rFonts w:ascii="Cambria" w:hAnsi="Cambria" w:cs="AGaramondPro-Regular"/>
        </w:rPr>
        <w:t>Aerosmiths</w:t>
      </w:r>
      <w:proofErr w:type="spellEnd"/>
      <w:r w:rsidR="00272D1F" w:rsidRPr="00C60063">
        <w:rPr>
          <w:rFonts w:ascii="Cambria" w:hAnsi="Cambria" w:cs="AGaramondPro-Regular"/>
        </w:rPr>
        <w:t xml:space="preserve"> Brad </w:t>
      </w:r>
      <w:proofErr w:type="spellStart"/>
      <w:r w:rsidR="00272D1F" w:rsidRPr="00C60063">
        <w:rPr>
          <w:rFonts w:ascii="Cambria" w:hAnsi="Cambria" w:cs="AGaramondPro-Regular"/>
        </w:rPr>
        <w:t>Whitford</w:t>
      </w:r>
      <w:proofErr w:type="spellEnd"/>
      <w:r w:rsidR="00272D1F" w:rsidRPr="00C60063">
        <w:rPr>
          <w:rFonts w:ascii="Cambria" w:hAnsi="Cambria" w:cs="AGaramondPro-Regular"/>
        </w:rPr>
        <w:t xml:space="preserve">, zur Band stößt. </w:t>
      </w:r>
      <w:r w:rsidR="00FA320D">
        <w:rPr>
          <w:rFonts w:ascii="Cambria" w:hAnsi="Cambria" w:cs="AGaramondPro-Regular"/>
        </w:rPr>
        <w:t xml:space="preserve">Nach zwei EPs veröffentlichen </w:t>
      </w:r>
      <w:r w:rsidR="00272D1F" w:rsidRPr="002E7435">
        <w:rPr>
          <w:rFonts w:ascii="Cambria" w:hAnsi="Cambria" w:cs="AGaramondPro-Regular"/>
          <w:b/>
        </w:rPr>
        <w:t>Tyler Bryant &amp; The Shakedown</w:t>
      </w:r>
      <w:r w:rsidR="00272D1F">
        <w:rPr>
          <w:rFonts w:ascii="Cambria" w:hAnsi="Cambria" w:cs="AGaramondPro-Regular"/>
        </w:rPr>
        <w:t xml:space="preserve"> 2013 mit „Wild Child“ ihr erstes Album, im November 2015 folgt eine weitere EP namens „The </w:t>
      </w:r>
      <w:proofErr w:type="spellStart"/>
      <w:r w:rsidR="00272D1F">
        <w:rPr>
          <w:rFonts w:ascii="Cambria" w:hAnsi="Cambria" w:cs="AGaramondPro-Regular"/>
        </w:rPr>
        <w:t>Wayside</w:t>
      </w:r>
      <w:proofErr w:type="spellEnd"/>
      <w:r w:rsidR="00272D1F">
        <w:rPr>
          <w:rFonts w:ascii="Cambria" w:hAnsi="Cambria" w:cs="AGaramondPro-Regular"/>
        </w:rPr>
        <w:t xml:space="preserve">“, produziert von </w:t>
      </w:r>
      <w:r w:rsidR="00272D1F" w:rsidRPr="00773D9B">
        <w:rPr>
          <w:rFonts w:ascii="Cambria" w:hAnsi="Cambria" w:cs="AGaramondPro-Regular"/>
        </w:rPr>
        <w:t xml:space="preserve">Vance Powell (Jack White, </w:t>
      </w:r>
      <w:proofErr w:type="spellStart"/>
      <w:r w:rsidR="00272D1F" w:rsidRPr="00773D9B">
        <w:rPr>
          <w:rFonts w:ascii="Cambria" w:hAnsi="Cambria" w:cs="AGaramondPro-Regular"/>
        </w:rPr>
        <w:t>Seasick</w:t>
      </w:r>
      <w:proofErr w:type="spellEnd"/>
      <w:r w:rsidR="00272D1F" w:rsidRPr="00773D9B">
        <w:rPr>
          <w:rFonts w:ascii="Cambria" w:hAnsi="Cambria" w:cs="AGaramondPro-Regular"/>
        </w:rPr>
        <w:t xml:space="preserve"> Steve). Durch den eigenständigen Stil des Quartetts, der die Grenzen zwischen Blues und Rock </w:t>
      </w:r>
      <w:r w:rsidR="00272D1F" w:rsidRPr="00773D9B">
        <w:rPr>
          <w:rFonts w:ascii="Cambria" w:hAnsi="Cambria" w:cs="AGaramondPro-Regular"/>
        </w:rPr>
        <w:lastRenderedPageBreak/>
        <w:t xml:space="preserve">stetig neu definiert, haben </w:t>
      </w:r>
      <w:r w:rsidR="00272D1F" w:rsidRPr="00AE62E3">
        <w:rPr>
          <w:rFonts w:ascii="Cambria" w:hAnsi="Cambria" w:cs="AGaramondPro-Regular"/>
          <w:b/>
        </w:rPr>
        <w:t xml:space="preserve">Tyler Bryant &amp; The Shakedown </w:t>
      </w:r>
      <w:r w:rsidR="00272D1F" w:rsidRPr="00773D9B">
        <w:rPr>
          <w:rFonts w:ascii="Cambria" w:hAnsi="Cambria" w:cs="AGaramondPro-Regular"/>
        </w:rPr>
        <w:t xml:space="preserve">es geschafft, mit so unterschiedlichen Künstlern wie Jeff Beck, </w:t>
      </w:r>
      <w:proofErr w:type="spellStart"/>
      <w:r w:rsidR="00272D1F" w:rsidRPr="00773D9B">
        <w:rPr>
          <w:rFonts w:ascii="Cambria" w:hAnsi="Cambria" w:cs="AGaramondPro-Regular"/>
        </w:rPr>
        <w:t>Aerosmith</w:t>
      </w:r>
      <w:proofErr w:type="spellEnd"/>
      <w:r w:rsidR="00272D1F" w:rsidRPr="00773D9B">
        <w:rPr>
          <w:rFonts w:ascii="Cambria" w:hAnsi="Cambria" w:cs="AGaramondPro-Regular"/>
        </w:rPr>
        <w:t xml:space="preserve">, Joe </w:t>
      </w:r>
      <w:proofErr w:type="spellStart"/>
      <w:r w:rsidR="00272D1F" w:rsidRPr="00773D9B">
        <w:rPr>
          <w:rFonts w:ascii="Cambria" w:hAnsi="Cambria" w:cs="AGaramondPro-Regular"/>
        </w:rPr>
        <w:t>Bonamassa</w:t>
      </w:r>
      <w:proofErr w:type="spellEnd"/>
      <w:r w:rsidR="00272D1F" w:rsidRPr="00773D9B">
        <w:rPr>
          <w:rFonts w:ascii="Cambria" w:hAnsi="Cambria" w:cs="AGaramondPro-Regular"/>
        </w:rPr>
        <w:t xml:space="preserve">, BB King, Pat </w:t>
      </w:r>
      <w:proofErr w:type="spellStart"/>
      <w:r w:rsidR="00272D1F" w:rsidRPr="00773D9B">
        <w:rPr>
          <w:rFonts w:ascii="Cambria" w:hAnsi="Cambria" w:cs="AGaramondPro-Regular"/>
        </w:rPr>
        <w:t>Benetar</w:t>
      </w:r>
      <w:proofErr w:type="spellEnd"/>
      <w:r w:rsidR="00272D1F" w:rsidRPr="00773D9B">
        <w:rPr>
          <w:rFonts w:ascii="Cambria" w:hAnsi="Cambria" w:cs="AGaramondPro-Regular"/>
        </w:rPr>
        <w:t xml:space="preserve">, Heart, Styx, REO </w:t>
      </w:r>
      <w:proofErr w:type="spellStart"/>
      <w:r w:rsidR="00272D1F" w:rsidRPr="00773D9B">
        <w:rPr>
          <w:rFonts w:ascii="Cambria" w:hAnsi="Cambria" w:cs="AGaramondPro-Regular"/>
        </w:rPr>
        <w:t>Speedwagon</w:t>
      </w:r>
      <w:proofErr w:type="spellEnd"/>
      <w:r w:rsidR="00272D1F" w:rsidRPr="00773D9B">
        <w:rPr>
          <w:rFonts w:ascii="Cambria" w:hAnsi="Cambria" w:cs="AGaramondPro-Regular"/>
        </w:rPr>
        <w:t xml:space="preserve"> und Smash </w:t>
      </w:r>
      <w:proofErr w:type="spellStart"/>
      <w:r w:rsidR="00272D1F" w:rsidRPr="00773D9B">
        <w:rPr>
          <w:rFonts w:ascii="Cambria" w:hAnsi="Cambria" w:cs="AGaramondPro-Regular"/>
        </w:rPr>
        <w:t>Mouth</w:t>
      </w:r>
      <w:proofErr w:type="spellEnd"/>
      <w:r w:rsidR="00272D1F" w:rsidRPr="00773D9B">
        <w:rPr>
          <w:rFonts w:ascii="Cambria" w:hAnsi="Cambria" w:cs="AGaramondPro-Regular"/>
        </w:rPr>
        <w:t xml:space="preserve"> zu touren. </w:t>
      </w:r>
      <w:r w:rsidR="00FA320D" w:rsidRPr="00773D9B">
        <w:rPr>
          <w:rFonts w:ascii="Cambria" w:hAnsi="Cambria" w:cs="AGaramondPro-Regular"/>
        </w:rPr>
        <w:t>Als Support der letzten AC/DC-Tournee k</w:t>
      </w:r>
      <w:r w:rsidR="00773D9B" w:rsidRPr="00773D9B">
        <w:rPr>
          <w:rFonts w:ascii="Cambria" w:hAnsi="Cambria" w:cs="AGaramondPro-Regular"/>
        </w:rPr>
        <w:t>ö</w:t>
      </w:r>
      <w:r w:rsidR="00FA320D" w:rsidRPr="00773D9B">
        <w:rPr>
          <w:rFonts w:ascii="Cambria" w:hAnsi="Cambria" w:cs="AGaramondPro-Regular"/>
        </w:rPr>
        <w:t>nnen sie im Sommer 201</w:t>
      </w:r>
      <w:r w:rsidR="00EA2373" w:rsidRPr="00773D9B">
        <w:rPr>
          <w:rFonts w:ascii="Cambria" w:hAnsi="Cambria" w:cs="AGaramondPro-Regular"/>
        </w:rPr>
        <w:t>6</w:t>
      </w:r>
      <w:r w:rsidR="00FA320D" w:rsidRPr="00773D9B">
        <w:rPr>
          <w:rFonts w:ascii="Cambria" w:hAnsi="Cambria" w:cs="AGaramondPro-Regular"/>
        </w:rPr>
        <w:t xml:space="preserve"> weitere Fans in Deutschland hinzugewinnen</w:t>
      </w:r>
      <w:r w:rsidR="00272D1F" w:rsidRPr="00773D9B">
        <w:rPr>
          <w:rFonts w:ascii="Cambria" w:hAnsi="Cambria" w:cs="AGaramondPro-Regular"/>
        </w:rPr>
        <w:t xml:space="preserve">. </w:t>
      </w:r>
      <w:r w:rsidR="00FA320D" w:rsidRPr="00773D9B">
        <w:rPr>
          <w:rFonts w:ascii="Cambria" w:hAnsi="Cambria" w:cs="AGaramondPro-Regular"/>
        </w:rPr>
        <w:t xml:space="preserve">Neben den drei eigenen Headliner-Shows </w:t>
      </w:r>
      <w:proofErr w:type="spellStart"/>
      <w:r w:rsidR="00FA320D" w:rsidRPr="00773D9B">
        <w:rPr>
          <w:rFonts w:ascii="Cambria" w:hAnsi="Cambria" w:cs="AGaramondPro-Regular"/>
        </w:rPr>
        <w:t>support</w:t>
      </w:r>
      <w:r w:rsidR="00F46165" w:rsidRPr="00773D9B">
        <w:rPr>
          <w:rFonts w:ascii="Cambria" w:hAnsi="Cambria" w:cs="AGaramondPro-Regular"/>
        </w:rPr>
        <w:t>en</w:t>
      </w:r>
      <w:proofErr w:type="spellEnd"/>
      <w:r w:rsidR="00FA320D" w:rsidRPr="00773D9B">
        <w:rPr>
          <w:rFonts w:ascii="Cambria" w:hAnsi="Cambria" w:cs="AGaramondPro-Regular"/>
        </w:rPr>
        <w:t xml:space="preserve"> </w:t>
      </w:r>
      <w:r w:rsidR="00FA320D" w:rsidRPr="00AE62E3">
        <w:rPr>
          <w:rFonts w:ascii="Cambria" w:hAnsi="Cambria" w:cs="AGaramondPro-Regular"/>
          <w:b/>
        </w:rPr>
        <w:t>Tyler Bryant &amp; The Shakedown</w:t>
      </w:r>
      <w:r w:rsidR="00FA320D" w:rsidRPr="00773D9B">
        <w:rPr>
          <w:rFonts w:ascii="Cambria" w:hAnsi="Cambria" w:cs="AGaramondPro-Regular"/>
        </w:rPr>
        <w:t xml:space="preserve"> am 20. Juni 2017 </w:t>
      </w:r>
      <w:proofErr w:type="spellStart"/>
      <w:r w:rsidR="00FA320D" w:rsidRPr="00773D9B">
        <w:rPr>
          <w:rFonts w:ascii="Cambria" w:hAnsi="Cambria" w:cs="AGaramondPro-Regular"/>
        </w:rPr>
        <w:t>Aerosmith</w:t>
      </w:r>
      <w:proofErr w:type="spellEnd"/>
      <w:r w:rsidR="00FA320D" w:rsidRPr="00773D9B">
        <w:rPr>
          <w:rFonts w:ascii="Cambria" w:hAnsi="Cambria" w:cs="AGaramondPro-Regular"/>
        </w:rPr>
        <w:t xml:space="preserve"> in der Kölner </w:t>
      </w:r>
      <w:proofErr w:type="spellStart"/>
      <w:r w:rsidR="00FA320D" w:rsidRPr="00773D9B">
        <w:rPr>
          <w:rFonts w:ascii="Cambria" w:hAnsi="Cambria" w:cs="AGaramondPro-Regular"/>
        </w:rPr>
        <w:t>Lanxess</w:t>
      </w:r>
      <w:proofErr w:type="spellEnd"/>
      <w:r w:rsidR="00FA320D" w:rsidRPr="00773D9B">
        <w:rPr>
          <w:rFonts w:ascii="Cambria" w:hAnsi="Cambria" w:cs="AGaramondPro-Regular"/>
        </w:rPr>
        <w:t xml:space="preserve">-Arena. </w:t>
      </w:r>
      <w:r w:rsidR="00773D9B" w:rsidRPr="00773D9B">
        <w:rPr>
          <w:rFonts w:ascii="Cambria" w:hAnsi="Cambria" w:cs="AGaramondPro-Regular"/>
        </w:rPr>
        <w:t xml:space="preserve">Parallel sind </w:t>
      </w:r>
      <w:r w:rsidR="007A6EE6">
        <w:rPr>
          <w:rFonts w:ascii="Cambria" w:hAnsi="Cambria" w:cs="AGaramondPro-Regular"/>
        </w:rPr>
        <w:t xml:space="preserve">sie </w:t>
      </w:r>
      <w:r w:rsidR="00FA320D" w:rsidRPr="00773D9B">
        <w:rPr>
          <w:rFonts w:ascii="Cambria" w:hAnsi="Cambria" w:cs="AGaramondPro-Regular"/>
        </w:rPr>
        <w:t xml:space="preserve">ab Ende Mai mit </w:t>
      </w:r>
      <w:proofErr w:type="spellStart"/>
      <w:r w:rsidR="00FA320D" w:rsidRPr="00773D9B">
        <w:rPr>
          <w:rFonts w:ascii="Cambria" w:hAnsi="Cambria" w:cs="AGaramondPro-Regular"/>
        </w:rPr>
        <w:t>Guns</w:t>
      </w:r>
      <w:proofErr w:type="spellEnd"/>
      <w:r w:rsidR="00FA320D" w:rsidRPr="00773D9B">
        <w:rPr>
          <w:rFonts w:ascii="Cambria" w:hAnsi="Cambria" w:cs="AGaramondPro-Regular"/>
        </w:rPr>
        <w:t xml:space="preserve"> </w:t>
      </w:r>
      <w:proofErr w:type="spellStart"/>
      <w:r w:rsidR="00FA320D" w:rsidRPr="00773D9B">
        <w:rPr>
          <w:rFonts w:ascii="Cambria" w:hAnsi="Cambria" w:cs="AGaramondPro-Regular"/>
        </w:rPr>
        <w:t>N’Roses</w:t>
      </w:r>
      <w:proofErr w:type="spellEnd"/>
      <w:r w:rsidR="00FA320D" w:rsidRPr="00773D9B">
        <w:rPr>
          <w:rFonts w:ascii="Cambria" w:hAnsi="Cambria" w:cs="AGaramondPro-Regular"/>
        </w:rPr>
        <w:t xml:space="preserve"> im europäischen Ausland unterwegs.  </w:t>
      </w:r>
    </w:p>
    <w:p w:rsidR="00023AFA" w:rsidRDefault="00773D9B" w:rsidP="002E743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773D9B">
        <w:rPr>
          <w:rFonts w:ascii="Cambria" w:hAnsi="Cambria" w:cs="Arial"/>
          <w:color w:val="000000"/>
          <w:sz w:val="22"/>
          <w:szCs w:val="22"/>
        </w:rPr>
        <w:t xml:space="preserve">Doch </w:t>
      </w:r>
      <w:r w:rsidR="004366F9">
        <w:rPr>
          <w:rFonts w:ascii="Cambria" w:hAnsi="Cambria" w:cs="Arial"/>
          <w:color w:val="000000"/>
          <w:sz w:val="22"/>
          <w:szCs w:val="22"/>
        </w:rPr>
        <w:t xml:space="preserve">kurz </w:t>
      </w:r>
      <w:r w:rsidRPr="00773D9B">
        <w:rPr>
          <w:rFonts w:ascii="Cambria" w:hAnsi="Cambria" w:cs="Arial"/>
          <w:color w:val="000000"/>
          <w:sz w:val="22"/>
          <w:szCs w:val="22"/>
        </w:rPr>
        <w:t xml:space="preserve">vor der Tour finden sie sich </w:t>
      </w:r>
      <w:r w:rsidR="007A6EE6">
        <w:rPr>
          <w:rFonts w:ascii="Cambria" w:hAnsi="Cambria" w:cs="Arial"/>
          <w:color w:val="000000"/>
          <w:sz w:val="22"/>
          <w:szCs w:val="22"/>
        </w:rPr>
        <w:t>i</w:t>
      </w:r>
      <w:r w:rsidRPr="00773D9B">
        <w:rPr>
          <w:rFonts w:ascii="Cambria" w:hAnsi="Cambria" w:cs="Arial"/>
          <w:color w:val="000000"/>
          <w:sz w:val="22"/>
          <w:szCs w:val="22"/>
        </w:rPr>
        <w:t xml:space="preserve">m April 2017 plötzlich ohne Label wieder. </w:t>
      </w:r>
      <w:r w:rsidRPr="00AE62E3">
        <w:rPr>
          <w:rFonts w:ascii="Cambria" w:hAnsi="Cambria" w:cs="Arial"/>
          <w:i/>
          <w:color w:val="000000"/>
          <w:sz w:val="22"/>
          <w:szCs w:val="22"/>
        </w:rPr>
        <w:t>„Wir hatten gerade beschlossen, eine Platte im Alleingang aufzunehmen“</w:t>
      </w:r>
      <w:r w:rsidRPr="00AE62E3">
        <w:rPr>
          <w:rFonts w:ascii="Cambria" w:hAnsi="Cambria" w:cs="Arial"/>
          <w:color w:val="000000"/>
          <w:sz w:val="22"/>
          <w:szCs w:val="22"/>
        </w:rPr>
        <w:t>,</w:t>
      </w:r>
      <w:r w:rsidRPr="00AE62E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773D9B">
        <w:rPr>
          <w:rFonts w:ascii="Cambria" w:hAnsi="Cambria" w:cs="Arial"/>
          <w:color w:val="000000"/>
          <w:sz w:val="22"/>
          <w:szCs w:val="22"/>
        </w:rPr>
        <w:t xml:space="preserve">erzählt Tyler. </w:t>
      </w:r>
      <w:r w:rsidRPr="00AE62E3">
        <w:rPr>
          <w:rFonts w:ascii="Cambria" w:hAnsi="Cambria" w:cs="Arial"/>
          <w:i/>
          <w:color w:val="000000"/>
          <w:sz w:val="22"/>
          <w:szCs w:val="22"/>
        </w:rPr>
        <w:t xml:space="preserve">„Ich werde nie vergessen, wie ich an dem Morgen nach Hause fuhr und einen Anruf von unserem Manager bekam, der fragte, ob wir mit </w:t>
      </w:r>
      <w:proofErr w:type="spellStart"/>
      <w:r w:rsidRPr="00AE62E3">
        <w:rPr>
          <w:rFonts w:ascii="Cambria" w:hAnsi="Cambria" w:cs="Arial"/>
          <w:i/>
          <w:color w:val="000000"/>
          <w:sz w:val="22"/>
          <w:szCs w:val="22"/>
        </w:rPr>
        <w:t>Guns</w:t>
      </w:r>
      <w:proofErr w:type="spellEnd"/>
      <w:r w:rsidRPr="00AE62E3">
        <w:rPr>
          <w:rFonts w:ascii="Cambria" w:hAnsi="Cambria" w:cs="Arial"/>
          <w:i/>
          <w:color w:val="000000"/>
          <w:sz w:val="22"/>
          <w:szCs w:val="22"/>
        </w:rPr>
        <w:t xml:space="preserve"> N’ Roses zurück nach Europa wollen. Was für ein grandioser Start für unseren ersten Tag im Studio.“</w:t>
      </w:r>
      <w:r w:rsidRPr="00773D9B">
        <w:rPr>
          <w:rFonts w:ascii="Cambria" w:hAnsi="Cambria" w:cs="Arial"/>
          <w:color w:val="000000"/>
          <w:sz w:val="22"/>
          <w:szCs w:val="22"/>
        </w:rPr>
        <w:t xml:space="preserve"> Sie schließen sich ein</w:t>
      </w:r>
      <w:r w:rsidR="00023AFA">
        <w:rPr>
          <w:rFonts w:ascii="Cambria" w:hAnsi="Cambria" w:cs="Arial"/>
          <w:color w:val="000000"/>
          <w:sz w:val="22"/>
          <w:szCs w:val="22"/>
        </w:rPr>
        <w:t xml:space="preserve">, </w:t>
      </w:r>
      <w:r w:rsidRPr="00773D9B">
        <w:rPr>
          <w:rFonts w:ascii="Cambria" w:hAnsi="Cambria" w:cs="Arial"/>
          <w:color w:val="000000"/>
          <w:sz w:val="22"/>
          <w:szCs w:val="22"/>
        </w:rPr>
        <w:t xml:space="preserve">beginnen ihr zweites Album aufzunehmen und gewinnen John Fields (Soul </w:t>
      </w:r>
      <w:proofErr w:type="spellStart"/>
      <w:r w:rsidRPr="00773D9B">
        <w:rPr>
          <w:rFonts w:ascii="Cambria" w:hAnsi="Cambria" w:cs="Arial"/>
          <w:color w:val="000000"/>
          <w:sz w:val="22"/>
          <w:szCs w:val="22"/>
        </w:rPr>
        <w:t>Asylum</w:t>
      </w:r>
      <w:proofErr w:type="spellEnd"/>
      <w:r w:rsidRPr="00773D9B">
        <w:rPr>
          <w:rFonts w:ascii="Cambria" w:hAnsi="Cambria" w:cs="Arial"/>
          <w:color w:val="000000"/>
          <w:sz w:val="22"/>
          <w:szCs w:val="22"/>
        </w:rPr>
        <w:t xml:space="preserve">, Paul </w:t>
      </w:r>
      <w:proofErr w:type="spellStart"/>
      <w:r w:rsidRPr="00773D9B">
        <w:rPr>
          <w:rFonts w:ascii="Cambria" w:hAnsi="Cambria" w:cs="Arial"/>
          <w:color w:val="000000"/>
          <w:sz w:val="22"/>
          <w:szCs w:val="22"/>
        </w:rPr>
        <w:t>Westerberg</w:t>
      </w:r>
      <w:proofErr w:type="spellEnd"/>
      <w:r w:rsidRPr="00773D9B">
        <w:rPr>
          <w:rFonts w:ascii="Cambria" w:hAnsi="Cambria" w:cs="Arial"/>
          <w:color w:val="000000"/>
          <w:sz w:val="22"/>
          <w:szCs w:val="22"/>
        </w:rPr>
        <w:t xml:space="preserve">) für den Mix. </w:t>
      </w:r>
    </w:p>
    <w:p w:rsidR="00A321C3" w:rsidRPr="00A321C3" w:rsidRDefault="00773D9B" w:rsidP="002E743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="Arial"/>
          <w:color w:val="212121"/>
          <w:sz w:val="22"/>
          <w:szCs w:val="22"/>
        </w:rPr>
      </w:pPr>
      <w:r w:rsidRPr="00A321C3">
        <w:rPr>
          <w:rFonts w:ascii="Cambria" w:hAnsi="Cambria" w:cs="Arial"/>
          <w:color w:val="000000"/>
          <w:sz w:val="22"/>
          <w:szCs w:val="22"/>
        </w:rPr>
        <w:t xml:space="preserve">Die mit Spannung erwartete Veröffentlichung verbindet Sinn für Geschichte mit einem jungen, energiegeladenen Herzschlag und präsentiert brandneue Tracks, von denen einige bereits eine feste Größe ihres Live-Sets sind. </w:t>
      </w:r>
      <w:r w:rsidR="00A321C3" w:rsidRPr="00A321C3">
        <w:rPr>
          <w:rFonts w:ascii="Cambria" w:hAnsi="Cambria" w:cs="Arial"/>
          <w:color w:val="000000"/>
          <w:sz w:val="22"/>
          <w:szCs w:val="22"/>
        </w:rPr>
        <w:t>Mit „</w:t>
      </w:r>
      <w:r w:rsidR="00A321C3" w:rsidRPr="00AE62E3">
        <w:rPr>
          <w:rFonts w:ascii="Cambria" w:hAnsi="Cambria" w:cs="Arial"/>
          <w:b/>
          <w:color w:val="000000"/>
          <w:sz w:val="22"/>
          <w:szCs w:val="22"/>
        </w:rPr>
        <w:t>Tyler Bryant &amp; The Shakedown</w:t>
      </w:r>
      <w:r w:rsidR="00A321C3" w:rsidRPr="00A321C3">
        <w:rPr>
          <w:rFonts w:ascii="Cambria" w:hAnsi="Cambria" w:cs="Arial"/>
          <w:color w:val="000000"/>
          <w:sz w:val="22"/>
          <w:szCs w:val="22"/>
        </w:rPr>
        <w:t xml:space="preserve">“ hat die Band einen Zweitling und eine aufrichtige, Genre-definierende Herzensangelegenheit abgeliefert – ein vielseitiges, ansteckendes Statement, das mit Leidenschaft, Stolz und einem willkommenen Spritzer Glamour daherkommt. </w:t>
      </w:r>
      <w:r w:rsidR="00A321C3" w:rsidRPr="00AE62E3">
        <w:rPr>
          <w:rFonts w:ascii="Cambria" w:hAnsi="Cambria" w:cs="Arial"/>
          <w:i/>
          <w:color w:val="000000"/>
          <w:sz w:val="22"/>
          <w:szCs w:val="22"/>
        </w:rPr>
        <w:t>„Dies ist definitiv die Shakedown-Platte der Stunde und darum haben wir uns dafür entschieden, ihr unseren Bandnamen zu geben“</w:t>
      </w:r>
      <w:r w:rsidR="00A321C3" w:rsidRPr="00A321C3">
        <w:rPr>
          <w:rFonts w:ascii="Cambria" w:hAnsi="Cambria" w:cs="Arial"/>
          <w:color w:val="000000"/>
          <w:sz w:val="22"/>
          <w:szCs w:val="22"/>
        </w:rPr>
        <w:t xml:space="preserve">, erklärt Tyler begeistert. </w:t>
      </w:r>
      <w:r w:rsidR="00A321C3" w:rsidRPr="00AE62E3">
        <w:rPr>
          <w:rFonts w:ascii="Cambria" w:hAnsi="Cambria" w:cs="Arial"/>
          <w:i/>
          <w:color w:val="000000"/>
          <w:sz w:val="22"/>
          <w:szCs w:val="22"/>
        </w:rPr>
        <w:t>„Sie ist darum definitiv, weil keine anderen Köche mitgemischt haben. Wir haben so viel Energie ins Songwriting und die Aufnahmen jedes einzelnen Songs gesteckt. Es ist nicht nur ein Gitarrenalbum – es ist ein Song-Album und ich bin sehr stolz, dass mein Name darauf steht.“</w:t>
      </w:r>
    </w:p>
    <w:p w:rsidR="008254FB" w:rsidRPr="00FA320D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E1615D">
        <w:rPr>
          <w:rFonts w:ascii="Cambria" w:hAnsi="Cambria" w:cs="Times New Roman"/>
          <w:color w:val="auto"/>
          <w:sz w:val="22"/>
          <w:szCs w:val="22"/>
        </w:rPr>
        <w:t>Mon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tag, dem </w:t>
      </w:r>
      <w:r w:rsidR="00E1615D">
        <w:rPr>
          <w:rFonts w:ascii="Cambria" w:hAnsi="Cambria" w:cs="Times New Roman"/>
          <w:color w:val="auto"/>
          <w:sz w:val="22"/>
          <w:szCs w:val="22"/>
        </w:rPr>
        <w:t>9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E1615D">
        <w:rPr>
          <w:rFonts w:ascii="Cambria" w:hAnsi="Cambria" w:cs="Times New Roman"/>
          <w:color w:val="auto"/>
          <w:sz w:val="22"/>
          <w:szCs w:val="22"/>
        </w:rPr>
        <w:t>Oktober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CE4EB2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 w:rsidR="002E7435"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CE4EB2" w:rsidRPr="006A0093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CE4EB2" w:rsidRPr="002E7435">
          <w:rPr>
            <w:rStyle w:val="Hyperlink"/>
            <w:rFonts w:ascii="Cambria" w:hAnsi="Cambria" w:cs="Calibri"/>
          </w:rPr>
          <w:t>www.tylerbryantandtheshakedown.com</w:t>
        </w:r>
      </w:hyperlink>
      <w:r w:rsidR="00DD233C">
        <w:t xml:space="preserve"> | </w:t>
      </w:r>
      <w:hyperlink r:id="rId14" w:history="1">
        <w:r w:rsidR="00CE4EB2" w:rsidRPr="002E7435">
          <w:rPr>
            <w:rStyle w:val="Hyperlink"/>
            <w:rFonts w:ascii="Cambria" w:hAnsi="Cambria" w:cs="Calibri"/>
          </w:rPr>
          <w:t>www.spinefarmrecords.com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293E7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2E7435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TYLER BRYANT &amp; THE SHAKEDOWN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AE265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CE4EB2" w:rsidRDefault="00AE62E3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E4EB2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</w:t>
      </w:r>
      <w:r w:rsid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burg 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</w:t>
      </w:r>
      <w:r w:rsid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adCrash</w:t>
      </w:r>
      <w:proofErr w:type="spellEnd"/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CE4EB2" w:rsidRDefault="00AE62E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E4EB2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</w:t>
      </w:r>
      <w:r w:rsid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lin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CE4EB2" w:rsidRDefault="00AE62E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27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E4EB2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brücken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161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Garage</w:t>
      </w:r>
      <w:r w:rsidR="00DD233C" w:rsidRPr="00CE4EB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E75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8B" w:rsidRDefault="00263B8B" w:rsidP="006C61BB">
      <w:pPr>
        <w:spacing w:after="0" w:line="240" w:lineRule="auto"/>
      </w:pPr>
      <w:r>
        <w:separator/>
      </w:r>
    </w:p>
  </w:endnote>
  <w:endnote w:type="continuationSeparator" w:id="0">
    <w:p w:rsidR="00263B8B" w:rsidRDefault="00263B8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93E7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93E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8B" w:rsidRDefault="00263B8B" w:rsidP="006C61BB">
      <w:pPr>
        <w:spacing w:after="0" w:line="240" w:lineRule="auto"/>
      </w:pPr>
      <w:r>
        <w:separator/>
      </w:r>
    </w:p>
  </w:footnote>
  <w:footnote w:type="continuationSeparator" w:id="0">
    <w:p w:rsidR="00263B8B" w:rsidRDefault="00263B8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917F9"/>
    <w:rsid w:val="00293E75"/>
    <w:rsid w:val="002C50E9"/>
    <w:rsid w:val="002C6B87"/>
    <w:rsid w:val="002E5A2B"/>
    <w:rsid w:val="002E624F"/>
    <w:rsid w:val="002E7435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66F9"/>
    <w:rsid w:val="0045769D"/>
    <w:rsid w:val="00465D9F"/>
    <w:rsid w:val="00485861"/>
    <w:rsid w:val="004A04A0"/>
    <w:rsid w:val="004A4883"/>
    <w:rsid w:val="004A6553"/>
    <w:rsid w:val="004B0F42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B23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321C3"/>
    <w:rsid w:val="00A42FF0"/>
    <w:rsid w:val="00A50E06"/>
    <w:rsid w:val="00A53255"/>
    <w:rsid w:val="00A56527"/>
    <w:rsid w:val="00A5699E"/>
    <w:rsid w:val="00A80CED"/>
    <w:rsid w:val="00AA6CF6"/>
    <w:rsid w:val="00AA72D8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E6BEC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4EB2"/>
    <w:rsid w:val="00D13E6E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83E63"/>
    <w:rsid w:val="00F968E5"/>
    <w:rsid w:val="00FA0358"/>
    <w:rsid w:val="00FA30DA"/>
    <w:rsid w:val="00FA320D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lerbryantandtheshakedow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pinefarmrecord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DA2E-52F7-4720-8888-39B03B23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2017-10-09T08:08:00Z</dcterms:created>
  <dcterms:modified xsi:type="dcterms:W3CDTF">2017-10-09T08:08:00Z</dcterms:modified>
</cp:coreProperties>
</file>