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214E45" w:rsidRDefault="006B76BF" w:rsidP="0005166C">
      <w:pPr>
        <w:jc w:val="center"/>
        <w:rPr>
          <w:rFonts w:ascii="Cambria" w:hAnsi="Cambria" w:cs="AGaramondPro-Regular"/>
          <w:b/>
        </w:rPr>
      </w:pPr>
      <w:r w:rsidRPr="00214E45">
        <w:rPr>
          <w:rFonts w:ascii="Cambria" w:hAnsi="Cambria"/>
          <w:b/>
          <w:noProof/>
          <w:sz w:val="90"/>
          <w:szCs w:val="90"/>
          <w:lang w:eastAsia="de-DE"/>
        </w:rPr>
        <w:t>NO</w:t>
      </w:r>
      <w:r w:rsidR="005C704D" w:rsidRPr="00214E45">
        <w:rPr>
          <w:rFonts w:ascii="Cambria" w:hAnsi="Cambria"/>
          <w:b/>
          <w:noProof/>
          <w:sz w:val="90"/>
          <w:szCs w:val="90"/>
          <w:lang w:eastAsia="de-DE"/>
        </w:rPr>
        <w:t>TH</w:t>
      </w:r>
      <w:r w:rsidRPr="00214E45">
        <w:rPr>
          <w:rFonts w:ascii="Cambria" w:hAnsi="Cambria"/>
          <w:b/>
          <w:noProof/>
          <w:sz w:val="90"/>
          <w:szCs w:val="90"/>
          <w:lang w:eastAsia="de-DE"/>
        </w:rPr>
        <w:t>ING MORE</w:t>
      </w:r>
      <w:r w:rsidR="006E5AD6" w:rsidRPr="00214E45">
        <w:rPr>
          <w:rFonts w:ascii="Cambria" w:hAnsi="Cambria"/>
          <w:b/>
          <w:spacing w:val="140"/>
          <w:sz w:val="20"/>
          <w:szCs w:val="20"/>
        </w:rPr>
        <w:br/>
      </w:r>
      <w:r w:rsidRPr="00214E45">
        <w:rPr>
          <w:rFonts w:ascii="Cambria" w:hAnsi="Cambria"/>
          <w:i/>
          <w:spacing w:val="140"/>
          <w:sz w:val="34"/>
          <w:szCs w:val="44"/>
        </w:rPr>
        <w:t>Live</w:t>
      </w:r>
      <w:r w:rsidR="003470CE" w:rsidRPr="00214E45">
        <w:rPr>
          <w:rFonts w:ascii="Cambria" w:hAnsi="Cambria"/>
          <w:i/>
          <w:spacing w:val="140"/>
          <w:sz w:val="34"/>
          <w:szCs w:val="44"/>
        </w:rPr>
        <w:t xml:space="preserve"> </w:t>
      </w:r>
      <w:r w:rsidR="005B1B94" w:rsidRPr="00214E45">
        <w:rPr>
          <w:rFonts w:ascii="Cambria" w:hAnsi="Cambria"/>
          <w:i/>
          <w:spacing w:val="140"/>
          <w:sz w:val="34"/>
          <w:szCs w:val="44"/>
        </w:rPr>
        <w:t>201</w:t>
      </w:r>
      <w:r w:rsidRPr="00214E45">
        <w:rPr>
          <w:rFonts w:ascii="Cambria" w:hAnsi="Cambria"/>
          <w:i/>
          <w:spacing w:val="140"/>
          <w:sz w:val="34"/>
          <w:szCs w:val="44"/>
        </w:rPr>
        <w:t>7</w:t>
      </w:r>
      <w:r w:rsidR="001B424C">
        <w:rPr>
          <w:rFonts w:ascii="Cambria" w:hAnsi="Cambria"/>
        </w:rPr>
        <w:pict>
          <v:rect id="_x0000_i1025" style="width:453.5pt;height:1pt" o:hralign="center" o:hrstd="t" o:hrnoshade="t" o:hr="t" fillcolor="#008bac" stroked="f"/>
        </w:pict>
      </w:r>
    </w:p>
    <w:p w:rsidR="0005166C" w:rsidRPr="00861D75" w:rsidRDefault="00214E45" w:rsidP="0005166C">
      <w:pPr>
        <w:spacing w:after="0" w:line="240" w:lineRule="auto"/>
        <w:jc w:val="center"/>
        <w:rPr>
          <w:rFonts w:ascii="Cambria" w:hAnsi="Cambria"/>
          <w:b/>
          <w:sz w:val="26"/>
          <w:szCs w:val="26"/>
        </w:rPr>
      </w:pPr>
      <w:r>
        <w:rPr>
          <w:rFonts w:ascii="Cambria" w:hAnsi="Cambria"/>
          <w:b/>
          <w:sz w:val="26"/>
          <w:szCs w:val="26"/>
        </w:rPr>
        <w:t>Alternative-</w:t>
      </w:r>
      <w:proofErr w:type="spellStart"/>
      <w:r w:rsidR="00404309" w:rsidRPr="00861D75">
        <w:rPr>
          <w:rFonts w:ascii="Cambria" w:hAnsi="Cambria"/>
          <w:b/>
          <w:sz w:val="26"/>
          <w:szCs w:val="26"/>
        </w:rPr>
        <w:t>Metal</w:t>
      </w:r>
      <w:proofErr w:type="spellEnd"/>
      <w:r w:rsidR="00404309" w:rsidRPr="00861D75">
        <w:rPr>
          <w:rFonts w:ascii="Cambria" w:hAnsi="Cambria"/>
          <w:b/>
          <w:sz w:val="26"/>
          <w:szCs w:val="26"/>
        </w:rPr>
        <w:t xml:space="preserve">-Band aus </w:t>
      </w:r>
      <w:r w:rsidR="007774C7" w:rsidRPr="00861D75">
        <w:rPr>
          <w:rFonts w:ascii="Cambria" w:hAnsi="Cambria"/>
          <w:b/>
          <w:sz w:val="26"/>
          <w:szCs w:val="26"/>
        </w:rPr>
        <w:t xml:space="preserve"> </w:t>
      </w:r>
      <w:r w:rsidR="00C96E90">
        <w:rPr>
          <w:rFonts w:ascii="Cambria" w:hAnsi="Cambria"/>
          <w:b/>
          <w:sz w:val="26"/>
          <w:szCs w:val="26"/>
        </w:rPr>
        <w:t xml:space="preserve">San Antonio </w:t>
      </w:r>
      <w:r w:rsidR="00677BC8" w:rsidRPr="00861D75">
        <w:rPr>
          <w:rFonts w:ascii="Cambria" w:hAnsi="Cambria"/>
          <w:b/>
          <w:sz w:val="26"/>
          <w:szCs w:val="26"/>
        </w:rPr>
        <w:t xml:space="preserve">erneut </w:t>
      </w:r>
      <w:r w:rsidR="00B74B88" w:rsidRPr="00861D75">
        <w:rPr>
          <w:rFonts w:ascii="Cambria" w:hAnsi="Cambria"/>
          <w:b/>
          <w:sz w:val="26"/>
          <w:szCs w:val="26"/>
        </w:rPr>
        <w:t>live in Deutschland</w:t>
      </w:r>
    </w:p>
    <w:p w:rsidR="0005166C" w:rsidRPr="00861D75" w:rsidRDefault="00B74B88" w:rsidP="0005166C">
      <w:pPr>
        <w:spacing w:after="0" w:line="240" w:lineRule="auto"/>
        <w:jc w:val="center"/>
        <w:rPr>
          <w:rFonts w:ascii="Cambria" w:hAnsi="Cambria"/>
          <w:b/>
          <w:sz w:val="26"/>
          <w:szCs w:val="26"/>
        </w:rPr>
      </w:pPr>
      <w:r w:rsidRPr="00861D75">
        <w:rPr>
          <w:rFonts w:ascii="Cambria" w:hAnsi="Cambria"/>
          <w:b/>
          <w:sz w:val="26"/>
          <w:szCs w:val="26"/>
        </w:rPr>
        <w:t xml:space="preserve">Shows im </w:t>
      </w:r>
      <w:r w:rsidR="000E1581" w:rsidRPr="00861D75">
        <w:rPr>
          <w:rFonts w:ascii="Cambria" w:hAnsi="Cambria"/>
          <w:b/>
          <w:sz w:val="26"/>
          <w:szCs w:val="26"/>
        </w:rPr>
        <w:t xml:space="preserve">November/Dezember </w:t>
      </w:r>
      <w:r w:rsidRPr="00861D75">
        <w:rPr>
          <w:rFonts w:ascii="Cambria" w:hAnsi="Cambria"/>
          <w:b/>
          <w:sz w:val="26"/>
          <w:szCs w:val="26"/>
        </w:rPr>
        <w:t>201</w:t>
      </w:r>
      <w:r w:rsidR="000E1581" w:rsidRPr="00861D75">
        <w:rPr>
          <w:rFonts w:ascii="Cambria" w:hAnsi="Cambria"/>
          <w:b/>
          <w:sz w:val="26"/>
          <w:szCs w:val="26"/>
        </w:rPr>
        <w:t>7</w:t>
      </w:r>
      <w:r w:rsidRPr="00861D75">
        <w:rPr>
          <w:rFonts w:ascii="Cambria" w:hAnsi="Cambria"/>
          <w:b/>
          <w:sz w:val="26"/>
          <w:szCs w:val="26"/>
        </w:rPr>
        <w:t xml:space="preserve"> in Berlin</w:t>
      </w:r>
      <w:r w:rsidR="00677BC8" w:rsidRPr="00861D75">
        <w:rPr>
          <w:rFonts w:ascii="Cambria" w:hAnsi="Cambria"/>
          <w:b/>
          <w:sz w:val="26"/>
          <w:szCs w:val="26"/>
        </w:rPr>
        <w:t>,</w:t>
      </w:r>
      <w:r w:rsidRPr="00861D75">
        <w:rPr>
          <w:rFonts w:ascii="Cambria" w:hAnsi="Cambria"/>
          <w:b/>
          <w:sz w:val="26"/>
          <w:szCs w:val="26"/>
        </w:rPr>
        <w:t xml:space="preserve"> </w:t>
      </w:r>
      <w:r w:rsidR="000E1581" w:rsidRPr="00861D75">
        <w:rPr>
          <w:rFonts w:ascii="Cambria" w:hAnsi="Cambria"/>
          <w:b/>
          <w:sz w:val="26"/>
          <w:szCs w:val="26"/>
        </w:rPr>
        <w:t xml:space="preserve">Köln und </w:t>
      </w:r>
      <w:r w:rsidRPr="00861D75">
        <w:rPr>
          <w:rFonts w:ascii="Cambria" w:hAnsi="Cambria"/>
          <w:b/>
          <w:sz w:val="26"/>
          <w:szCs w:val="26"/>
        </w:rPr>
        <w:t>H</w:t>
      </w:r>
      <w:r w:rsidR="00B01350" w:rsidRPr="00861D75">
        <w:rPr>
          <w:rFonts w:ascii="Cambria" w:hAnsi="Cambria"/>
          <w:b/>
          <w:sz w:val="26"/>
          <w:szCs w:val="26"/>
        </w:rPr>
        <w:t>amburg</w:t>
      </w:r>
    </w:p>
    <w:p w:rsidR="0005166C" w:rsidRPr="00861D75" w:rsidRDefault="008A0BDB" w:rsidP="0005166C">
      <w:pPr>
        <w:spacing w:after="0" w:line="240" w:lineRule="auto"/>
        <w:jc w:val="center"/>
        <w:rPr>
          <w:rFonts w:ascii="Cambria" w:hAnsi="Cambria"/>
          <w:b/>
          <w:sz w:val="26"/>
          <w:szCs w:val="26"/>
        </w:rPr>
      </w:pPr>
      <w:proofErr w:type="spellStart"/>
      <w:proofErr w:type="gramStart"/>
      <w:r w:rsidRPr="00C96E90">
        <w:rPr>
          <w:rFonts w:ascii="Cambria" w:hAnsi="Cambria"/>
          <w:b/>
          <w:sz w:val="26"/>
          <w:szCs w:val="26"/>
          <w:lang w:val="en-GB"/>
        </w:rPr>
        <w:t>Neu</w:t>
      </w:r>
      <w:r w:rsidR="00B74B88" w:rsidRPr="00C96E90">
        <w:rPr>
          <w:rFonts w:ascii="Cambria" w:hAnsi="Cambria"/>
          <w:b/>
          <w:sz w:val="26"/>
          <w:szCs w:val="26"/>
          <w:lang w:val="en-GB"/>
        </w:rPr>
        <w:t>es</w:t>
      </w:r>
      <w:proofErr w:type="spellEnd"/>
      <w:r w:rsidR="00B74B88" w:rsidRPr="00C96E90">
        <w:rPr>
          <w:rFonts w:ascii="Cambria" w:hAnsi="Cambria"/>
          <w:b/>
          <w:sz w:val="26"/>
          <w:szCs w:val="26"/>
          <w:lang w:val="en-GB"/>
        </w:rPr>
        <w:t xml:space="preserve"> Album </w:t>
      </w:r>
      <w:r w:rsidR="000E1581" w:rsidRPr="00C96E90">
        <w:rPr>
          <w:rFonts w:ascii="Cambria" w:hAnsi="Cambria"/>
          <w:b/>
          <w:sz w:val="26"/>
          <w:szCs w:val="26"/>
          <w:lang w:val="en-GB"/>
        </w:rPr>
        <w:t>„</w:t>
      </w:r>
      <w:r w:rsidR="00404309" w:rsidRPr="00C96E90">
        <w:rPr>
          <w:rFonts w:ascii="Cambria" w:hAnsi="Cambria"/>
          <w:b/>
          <w:sz w:val="26"/>
          <w:szCs w:val="26"/>
          <w:lang w:val="en-GB"/>
        </w:rPr>
        <w:t>The Stories We Tell Ourselves”</w:t>
      </w:r>
      <w:r w:rsidR="00B74B88" w:rsidRPr="00C96E90">
        <w:rPr>
          <w:rFonts w:ascii="Cambria" w:hAnsi="Cambria"/>
          <w:b/>
          <w:sz w:val="26"/>
          <w:szCs w:val="26"/>
          <w:lang w:val="en-GB"/>
        </w:rPr>
        <w:t xml:space="preserve"> </w:t>
      </w:r>
      <w:r w:rsidR="00677BC8" w:rsidRPr="00C96E90">
        <w:rPr>
          <w:rFonts w:ascii="Cambria" w:hAnsi="Cambria"/>
          <w:b/>
          <w:sz w:val="26"/>
          <w:szCs w:val="26"/>
          <w:lang w:val="en-GB"/>
        </w:rPr>
        <w:t xml:space="preserve">ab </w:t>
      </w:r>
      <w:r w:rsidR="00404309" w:rsidRPr="00C96E90">
        <w:rPr>
          <w:rFonts w:ascii="Cambria" w:hAnsi="Cambria"/>
          <w:b/>
          <w:sz w:val="26"/>
          <w:szCs w:val="26"/>
          <w:lang w:val="en-GB"/>
        </w:rPr>
        <w:t>15</w:t>
      </w:r>
      <w:r w:rsidR="00677BC8" w:rsidRPr="00C96E90">
        <w:rPr>
          <w:rFonts w:ascii="Cambria" w:hAnsi="Cambria"/>
          <w:b/>
          <w:sz w:val="26"/>
          <w:szCs w:val="26"/>
          <w:lang w:val="en-GB"/>
        </w:rPr>
        <w:t>.</w:t>
      </w:r>
      <w:r w:rsidRPr="00C96E90">
        <w:rPr>
          <w:rFonts w:ascii="Cambria" w:hAnsi="Cambria"/>
          <w:b/>
          <w:sz w:val="26"/>
          <w:szCs w:val="26"/>
          <w:lang w:val="en-GB"/>
        </w:rPr>
        <w:t>9.</w:t>
      </w:r>
      <w:proofErr w:type="gramEnd"/>
      <w:r w:rsidR="00677BC8" w:rsidRPr="00C96E90">
        <w:rPr>
          <w:rFonts w:ascii="Cambria" w:hAnsi="Cambria"/>
          <w:b/>
          <w:sz w:val="26"/>
          <w:szCs w:val="26"/>
          <w:lang w:val="en-GB"/>
        </w:rPr>
        <w:t xml:space="preserve"> </w:t>
      </w:r>
      <w:r w:rsidR="00677BC8" w:rsidRPr="00861D75">
        <w:rPr>
          <w:rFonts w:ascii="Cambria" w:hAnsi="Cambria"/>
          <w:b/>
          <w:sz w:val="26"/>
          <w:szCs w:val="26"/>
        </w:rPr>
        <w:t>201</w:t>
      </w:r>
      <w:r w:rsidR="00404309" w:rsidRPr="00861D75">
        <w:rPr>
          <w:rFonts w:ascii="Cambria" w:hAnsi="Cambria"/>
          <w:b/>
          <w:sz w:val="26"/>
          <w:szCs w:val="26"/>
        </w:rPr>
        <w:t>7</w:t>
      </w:r>
      <w:r w:rsidR="00677BC8" w:rsidRPr="00861D75">
        <w:rPr>
          <w:rFonts w:ascii="Cambria" w:hAnsi="Cambria"/>
          <w:b/>
          <w:sz w:val="26"/>
          <w:szCs w:val="26"/>
        </w:rPr>
        <w:t xml:space="preserve"> </w:t>
      </w:r>
      <w:r w:rsidR="00DD233C" w:rsidRPr="00861D75">
        <w:rPr>
          <w:rFonts w:ascii="Cambria" w:hAnsi="Cambria"/>
          <w:b/>
          <w:sz w:val="26"/>
          <w:szCs w:val="26"/>
        </w:rPr>
        <w:t xml:space="preserve">im Handel </w:t>
      </w:r>
    </w:p>
    <w:p w:rsidR="005A5C48" w:rsidRPr="00A03DC2" w:rsidRDefault="00B01350" w:rsidP="00B01350">
      <w:pPr>
        <w:autoSpaceDE w:val="0"/>
        <w:autoSpaceDN w:val="0"/>
        <w:adjustRightInd w:val="0"/>
        <w:spacing w:after="0"/>
        <w:jc w:val="center"/>
        <w:rPr>
          <w:rFonts w:ascii="Cambria" w:hAnsi="Cambria" w:cs="AGaramondPro-Regular"/>
          <w:b/>
        </w:rPr>
      </w:pPr>
      <w:r w:rsidRPr="00861D75">
        <w:rPr>
          <w:rFonts w:ascii="Cambria" w:hAnsi="Cambria"/>
          <w:b/>
          <w:sz w:val="26"/>
          <w:szCs w:val="26"/>
        </w:rPr>
        <w:t xml:space="preserve">Tickets ab </w:t>
      </w:r>
      <w:r w:rsidR="001B424C">
        <w:rPr>
          <w:rFonts w:ascii="Cambria" w:hAnsi="Cambria"/>
          <w:b/>
          <w:sz w:val="26"/>
          <w:szCs w:val="26"/>
        </w:rPr>
        <w:t>Donnerstag, 20</w:t>
      </w:r>
      <w:r w:rsidR="00DD233C" w:rsidRPr="00861D75">
        <w:rPr>
          <w:rFonts w:ascii="Cambria" w:hAnsi="Cambria"/>
          <w:b/>
          <w:sz w:val="26"/>
          <w:szCs w:val="26"/>
        </w:rPr>
        <w:t>. Ju</w:t>
      </w:r>
      <w:r w:rsidR="000E1581" w:rsidRPr="00861D75">
        <w:rPr>
          <w:rFonts w:ascii="Cambria" w:hAnsi="Cambria"/>
          <w:b/>
          <w:sz w:val="26"/>
          <w:szCs w:val="26"/>
        </w:rPr>
        <w:t>li</w:t>
      </w:r>
      <w:r w:rsidR="00DD233C" w:rsidRPr="00861D75">
        <w:rPr>
          <w:rFonts w:ascii="Cambria" w:hAnsi="Cambria"/>
          <w:b/>
          <w:sz w:val="26"/>
          <w:szCs w:val="26"/>
        </w:rPr>
        <w:t xml:space="preserve"> 201</w:t>
      </w:r>
      <w:r w:rsidR="000E1581" w:rsidRPr="00861D75">
        <w:rPr>
          <w:rFonts w:ascii="Cambria" w:hAnsi="Cambria"/>
          <w:b/>
          <w:sz w:val="26"/>
          <w:szCs w:val="26"/>
        </w:rPr>
        <w:t>7,</w:t>
      </w:r>
      <w:r w:rsidRPr="00861D75">
        <w:rPr>
          <w:rFonts w:ascii="Cambria" w:hAnsi="Cambria"/>
          <w:b/>
          <w:sz w:val="26"/>
          <w:szCs w:val="26"/>
        </w:rPr>
        <w:t xml:space="preserve"> im </w:t>
      </w:r>
      <w:proofErr w:type="spellStart"/>
      <w:r w:rsidRPr="00861D75">
        <w:rPr>
          <w:rFonts w:ascii="Cambria" w:hAnsi="Cambria"/>
          <w:b/>
          <w:sz w:val="26"/>
          <w:szCs w:val="26"/>
        </w:rPr>
        <w:t>Presale</w:t>
      </w:r>
      <w:proofErr w:type="spellEnd"/>
      <w:r w:rsidRPr="00861D75">
        <w:rPr>
          <w:rFonts w:ascii="Cambria" w:hAnsi="Cambria"/>
          <w:b/>
          <w:sz w:val="26"/>
          <w:szCs w:val="26"/>
        </w:rPr>
        <w:t xml:space="preserve"> erhältlich</w:t>
      </w:r>
      <w:r w:rsidR="001B424C">
        <w:rPr>
          <w:rFonts w:ascii="Cambria" w:hAnsi="Cambria"/>
        </w:rPr>
        <w:pict>
          <v:rect id="_x0000_i1026" style="width:453.5pt;height:1pt" o:hralign="center" o:hrstd="t" o:hrnoshade="t" o:hr="t" fillcolor="#008bac" stroked="f"/>
        </w:pict>
      </w:r>
    </w:p>
    <w:p w:rsidR="00516894" w:rsidRDefault="001B424C" w:rsidP="00214E45">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Frankfurt, 19</w:t>
      </w:r>
      <w:r w:rsidR="00214E45">
        <w:rPr>
          <w:rFonts w:ascii="Cambria" w:hAnsi="Cambria" w:cs="AGaramondPro-Regular"/>
        </w:rPr>
        <w:t xml:space="preserve">. Juli 2017 - </w:t>
      </w:r>
      <w:r w:rsidR="00267C59" w:rsidRPr="0030165A">
        <w:rPr>
          <w:rFonts w:ascii="Cambria" w:hAnsi="Cambria" w:cs="AGaramondPro-Regular"/>
        </w:rPr>
        <w:t>Erstmals seit ihre</w:t>
      </w:r>
      <w:r w:rsidR="008A0BDB">
        <w:rPr>
          <w:rFonts w:ascii="Cambria" w:hAnsi="Cambria" w:cs="AGaramondPro-Regular"/>
        </w:rPr>
        <w:t xml:space="preserve">r Support-Tour mit </w:t>
      </w:r>
      <w:proofErr w:type="spellStart"/>
      <w:r w:rsidR="008A0BDB">
        <w:rPr>
          <w:rFonts w:ascii="Cambria" w:hAnsi="Cambria" w:cs="AGaramondPro-Regular"/>
        </w:rPr>
        <w:t>Five</w:t>
      </w:r>
      <w:proofErr w:type="spellEnd"/>
      <w:r w:rsidR="008A0BDB">
        <w:rPr>
          <w:rFonts w:ascii="Cambria" w:hAnsi="Cambria" w:cs="AGaramondPro-Regular"/>
        </w:rPr>
        <w:t xml:space="preserve"> Finger Death Punch und Papa Roach im November 2015 </w:t>
      </w:r>
      <w:proofErr w:type="spellStart"/>
      <w:r w:rsidR="008A0BDB">
        <w:rPr>
          <w:rFonts w:ascii="Cambria" w:hAnsi="Cambria" w:cs="AGaramondPro-Regular"/>
        </w:rPr>
        <w:t>touren</w:t>
      </w:r>
      <w:proofErr w:type="spellEnd"/>
      <w:r w:rsidR="008A0BDB">
        <w:rPr>
          <w:rFonts w:ascii="Cambria" w:hAnsi="Cambria" w:cs="AGaramondPro-Regular"/>
        </w:rPr>
        <w:t xml:space="preserve"> </w:t>
      </w:r>
      <w:proofErr w:type="spellStart"/>
      <w:r w:rsidR="008A0BDB" w:rsidRPr="00214E45">
        <w:rPr>
          <w:rFonts w:ascii="Cambria" w:hAnsi="Cambria" w:cs="AGaramondPro-Regular"/>
          <w:b/>
        </w:rPr>
        <w:t>Nothing</w:t>
      </w:r>
      <w:proofErr w:type="spellEnd"/>
      <w:r w:rsidR="008A0BDB" w:rsidRPr="00214E45">
        <w:rPr>
          <w:rFonts w:ascii="Cambria" w:hAnsi="Cambria" w:cs="AGaramondPro-Regular"/>
          <w:b/>
        </w:rPr>
        <w:t xml:space="preserve"> More</w:t>
      </w:r>
      <w:r w:rsidR="008A0BDB">
        <w:rPr>
          <w:rFonts w:ascii="Cambria" w:hAnsi="Cambria" w:cs="AGaramondPro-Regular"/>
        </w:rPr>
        <w:t xml:space="preserve"> </w:t>
      </w:r>
      <w:r w:rsidR="00267C59" w:rsidRPr="0030165A">
        <w:rPr>
          <w:rFonts w:ascii="Cambria" w:hAnsi="Cambria" w:cs="AGaramondPro-Regular"/>
        </w:rPr>
        <w:t xml:space="preserve">wieder </w:t>
      </w:r>
      <w:r w:rsidR="008A0BDB">
        <w:rPr>
          <w:rFonts w:ascii="Cambria" w:hAnsi="Cambria" w:cs="AGaramondPro-Regular"/>
        </w:rPr>
        <w:t>durch</w:t>
      </w:r>
      <w:r w:rsidR="00267C59" w:rsidRPr="0030165A">
        <w:rPr>
          <w:rFonts w:ascii="Cambria" w:hAnsi="Cambria" w:cs="AGaramondPro-Regular"/>
        </w:rPr>
        <w:t xml:space="preserve"> Deutschland</w:t>
      </w:r>
      <w:r w:rsidR="008A0BDB">
        <w:rPr>
          <w:rFonts w:ascii="Cambria" w:hAnsi="Cambria" w:cs="AGaramondPro-Regular"/>
        </w:rPr>
        <w:t>.</w:t>
      </w:r>
      <w:r w:rsidR="00AD1F0A">
        <w:rPr>
          <w:rFonts w:ascii="Cambria" w:hAnsi="Cambria" w:cs="AGaramondPro-Regular"/>
        </w:rPr>
        <w:t xml:space="preserve"> D</w:t>
      </w:r>
      <w:r w:rsidR="00267C59" w:rsidRPr="0030165A">
        <w:rPr>
          <w:rFonts w:ascii="Cambria" w:hAnsi="Cambria" w:cs="AGaramondPro-Regular"/>
        </w:rPr>
        <w:t xml:space="preserve">ie </w:t>
      </w:r>
      <w:r w:rsidR="008A0BDB">
        <w:rPr>
          <w:rFonts w:ascii="Cambria" w:hAnsi="Cambria" w:cs="AGaramondPro-Regular"/>
        </w:rPr>
        <w:t xml:space="preserve">Alternative </w:t>
      </w:r>
      <w:proofErr w:type="spellStart"/>
      <w:r w:rsidR="008A0BDB">
        <w:rPr>
          <w:rFonts w:ascii="Cambria" w:hAnsi="Cambria" w:cs="AGaramondPro-Regular"/>
        </w:rPr>
        <w:t>Metal</w:t>
      </w:r>
      <w:proofErr w:type="spellEnd"/>
      <w:r w:rsidR="008A0BDB">
        <w:rPr>
          <w:rFonts w:ascii="Cambria" w:hAnsi="Cambria" w:cs="AGaramondPro-Regular"/>
        </w:rPr>
        <w:t>-</w:t>
      </w:r>
      <w:r w:rsidR="00267C59" w:rsidRPr="0030165A">
        <w:rPr>
          <w:rFonts w:ascii="Cambria" w:hAnsi="Cambria" w:cs="AGaramondPro-Regular"/>
        </w:rPr>
        <w:t>B</w:t>
      </w:r>
      <w:r w:rsidR="008A0BDB">
        <w:rPr>
          <w:rFonts w:ascii="Cambria" w:hAnsi="Cambria" w:cs="AGaramondPro-Regular"/>
        </w:rPr>
        <w:t xml:space="preserve">and aus San Antonio/Texas </w:t>
      </w:r>
      <w:r w:rsidR="003E795E" w:rsidRPr="0030165A">
        <w:rPr>
          <w:rFonts w:ascii="Cambria" w:hAnsi="Cambria" w:cs="AGaramondPro-Regular"/>
        </w:rPr>
        <w:t xml:space="preserve"> ha</w:t>
      </w:r>
      <w:r w:rsidR="008A0BDB">
        <w:rPr>
          <w:rFonts w:ascii="Cambria" w:hAnsi="Cambria" w:cs="AGaramondPro-Regular"/>
        </w:rPr>
        <w:t>t</w:t>
      </w:r>
      <w:r w:rsidR="003E795E" w:rsidRPr="0030165A">
        <w:rPr>
          <w:rFonts w:ascii="Cambria" w:hAnsi="Cambria" w:cs="AGaramondPro-Regular"/>
        </w:rPr>
        <w:t xml:space="preserve"> </w:t>
      </w:r>
      <w:r w:rsidR="008A0BDB">
        <w:rPr>
          <w:rFonts w:ascii="Cambria" w:hAnsi="Cambria" w:cs="AGaramondPro-Regular"/>
        </w:rPr>
        <w:t>drei</w:t>
      </w:r>
      <w:r w:rsidR="003E795E" w:rsidRPr="0030165A">
        <w:rPr>
          <w:rFonts w:ascii="Cambria" w:hAnsi="Cambria" w:cs="AGaramondPro-Regular"/>
        </w:rPr>
        <w:t xml:space="preserve"> Shows im </w:t>
      </w:r>
      <w:r w:rsidR="00214E45">
        <w:rPr>
          <w:rFonts w:ascii="Cambria" w:hAnsi="Cambria" w:cs="AGaramondPro-Regular"/>
        </w:rPr>
        <w:t xml:space="preserve">November und </w:t>
      </w:r>
      <w:r w:rsidR="008A0BDB">
        <w:rPr>
          <w:rFonts w:ascii="Cambria" w:hAnsi="Cambria" w:cs="AGaramondPro-Regular"/>
        </w:rPr>
        <w:t>Dezember</w:t>
      </w:r>
      <w:r w:rsidR="00B01350" w:rsidRPr="0030165A">
        <w:rPr>
          <w:rFonts w:ascii="Cambria" w:hAnsi="Cambria" w:cs="AGaramondPro-Regular"/>
        </w:rPr>
        <w:t xml:space="preserve"> 201</w:t>
      </w:r>
      <w:r w:rsidR="008A0BDB">
        <w:rPr>
          <w:rFonts w:ascii="Cambria" w:hAnsi="Cambria" w:cs="AGaramondPro-Regular"/>
        </w:rPr>
        <w:t>7</w:t>
      </w:r>
      <w:r w:rsidR="00B01350" w:rsidRPr="0030165A">
        <w:rPr>
          <w:rFonts w:ascii="Cambria" w:hAnsi="Cambria" w:cs="AGaramondPro-Regular"/>
        </w:rPr>
        <w:t xml:space="preserve"> </w:t>
      </w:r>
      <w:r w:rsidR="003E795E" w:rsidRPr="0030165A">
        <w:rPr>
          <w:rFonts w:ascii="Cambria" w:hAnsi="Cambria" w:cs="AGaramondPro-Regular"/>
        </w:rPr>
        <w:t>bestätigt</w:t>
      </w:r>
      <w:r w:rsidR="00AD1F0A">
        <w:rPr>
          <w:rFonts w:ascii="Cambria" w:hAnsi="Cambria" w:cs="AGaramondPro-Regular"/>
        </w:rPr>
        <w:t xml:space="preserve">, um ihr am </w:t>
      </w:r>
      <w:r w:rsidR="008A0BDB">
        <w:rPr>
          <w:rFonts w:ascii="Cambria" w:hAnsi="Cambria" w:cs="AGaramondPro-Regular"/>
        </w:rPr>
        <w:t>15</w:t>
      </w:r>
      <w:r w:rsidR="00AD1F0A">
        <w:rPr>
          <w:rFonts w:ascii="Cambria" w:hAnsi="Cambria" w:cs="AGaramondPro-Regular"/>
        </w:rPr>
        <w:t xml:space="preserve">. </w:t>
      </w:r>
      <w:r w:rsidR="008A0BDB" w:rsidRPr="008A0BDB">
        <w:rPr>
          <w:rFonts w:ascii="Cambria" w:hAnsi="Cambria" w:cs="AGaramondPro-Regular"/>
        </w:rPr>
        <w:t>Septembe</w:t>
      </w:r>
      <w:r w:rsidR="00AD1F0A" w:rsidRPr="008A0BDB">
        <w:rPr>
          <w:rFonts w:ascii="Cambria" w:hAnsi="Cambria" w:cs="AGaramondPro-Regular"/>
        </w:rPr>
        <w:t>r 201</w:t>
      </w:r>
      <w:r w:rsidR="008A0BDB" w:rsidRPr="008A0BDB">
        <w:rPr>
          <w:rFonts w:ascii="Cambria" w:hAnsi="Cambria" w:cs="AGaramondPro-Regular"/>
        </w:rPr>
        <w:t>7</w:t>
      </w:r>
      <w:r w:rsidR="00AD1F0A" w:rsidRPr="008A0BDB">
        <w:rPr>
          <w:rFonts w:ascii="Cambria" w:hAnsi="Cambria" w:cs="AGaramondPro-Regular"/>
        </w:rPr>
        <w:t xml:space="preserve"> erscheinendes Album „</w:t>
      </w:r>
      <w:r w:rsidR="008A0BDB" w:rsidRPr="008A0BDB">
        <w:rPr>
          <w:rFonts w:ascii="Cambria" w:hAnsi="Cambria" w:cs="AGaramondPro-Regular"/>
        </w:rPr>
        <w:t xml:space="preserve">The Stories </w:t>
      </w:r>
      <w:proofErr w:type="spellStart"/>
      <w:r w:rsidR="008A0BDB" w:rsidRPr="008A0BDB">
        <w:rPr>
          <w:rFonts w:ascii="Cambria" w:hAnsi="Cambria" w:cs="AGaramondPro-Regular"/>
        </w:rPr>
        <w:t>We</w:t>
      </w:r>
      <w:proofErr w:type="spellEnd"/>
      <w:r w:rsidR="008A0BDB" w:rsidRPr="008A0BDB">
        <w:rPr>
          <w:rFonts w:ascii="Cambria" w:hAnsi="Cambria" w:cs="AGaramondPro-Regular"/>
        </w:rPr>
        <w:t xml:space="preserve"> Tell </w:t>
      </w:r>
      <w:proofErr w:type="spellStart"/>
      <w:r w:rsidR="008A0BDB" w:rsidRPr="008A0BDB">
        <w:rPr>
          <w:rFonts w:ascii="Cambria" w:hAnsi="Cambria" w:cs="AGaramondPro-Regular"/>
        </w:rPr>
        <w:t>Ourselves</w:t>
      </w:r>
      <w:proofErr w:type="spellEnd"/>
      <w:r w:rsidR="00AD1F0A" w:rsidRPr="008A0BDB">
        <w:rPr>
          <w:rFonts w:ascii="Cambria" w:hAnsi="Cambria" w:cs="AGaramondPro-Regular"/>
        </w:rPr>
        <w:t>“ (</w:t>
      </w:r>
      <w:proofErr w:type="spellStart"/>
      <w:r w:rsidR="008A0BDB" w:rsidRPr="008A0BDB">
        <w:rPr>
          <w:rFonts w:ascii="Cambria" w:hAnsi="Cambria" w:cs="AGaramondPro-Regular"/>
        </w:rPr>
        <w:t>Better</w:t>
      </w:r>
      <w:proofErr w:type="spellEnd"/>
      <w:r w:rsidR="008A0BDB" w:rsidRPr="008A0BDB">
        <w:rPr>
          <w:rFonts w:ascii="Cambria" w:hAnsi="Cambria" w:cs="AGaramondPro-Regular"/>
        </w:rPr>
        <w:t xml:space="preserve"> Noise</w:t>
      </w:r>
      <w:r w:rsidR="00AD1F0A" w:rsidRPr="008A0BDB">
        <w:rPr>
          <w:rFonts w:ascii="Cambria" w:hAnsi="Cambria" w:cs="AGaramondPro-Regular"/>
        </w:rPr>
        <w:t>/</w:t>
      </w:r>
      <w:r w:rsidR="008A0BDB" w:rsidRPr="008A0BDB">
        <w:rPr>
          <w:rFonts w:ascii="Cambria" w:hAnsi="Cambria" w:cs="AGaramondPro-Regular"/>
        </w:rPr>
        <w:t>Warner</w:t>
      </w:r>
      <w:r w:rsidR="00AD1F0A" w:rsidRPr="008A0BDB">
        <w:rPr>
          <w:rFonts w:ascii="Cambria" w:hAnsi="Cambria" w:cs="AGaramondPro-Regular"/>
        </w:rPr>
        <w:t>) live vorzustellen.</w:t>
      </w:r>
      <w:r w:rsidR="003E795E" w:rsidRPr="008A0BDB">
        <w:rPr>
          <w:rFonts w:ascii="Cambria" w:hAnsi="Cambria" w:cs="AGaramondPro-Regular"/>
        </w:rPr>
        <w:t xml:space="preserve"> </w:t>
      </w:r>
      <w:r w:rsidR="003E795E" w:rsidRPr="0030165A">
        <w:rPr>
          <w:rFonts w:ascii="Cambria" w:hAnsi="Cambria" w:cs="AGaramondPro-Regular"/>
        </w:rPr>
        <w:t xml:space="preserve">Das </w:t>
      </w:r>
      <w:r w:rsidR="008A0BDB">
        <w:rPr>
          <w:rFonts w:ascii="Cambria" w:hAnsi="Cambria" w:cs="AGaramondPro-Regular"/>
        </w:rPr>
        <w:t>US-</w:t>
      </w:r>
      <w:r w:rsidR="003E795E" w:rsidRPr="0030165A">
        <w:rPr>
          <w:rFonts w:ascii="Cambria" w:hAnsi="Cambria" w:cs="AGaramondPro-Regular"/>
        </w:rPr>
        <w:t xml:space="preserve">Quartett tritt in folgenden Städten auf: </w:t>
      </w:r>
      <w:r w:rsidR="00B01350" w:rsidRPr="0030165A">
        <w:rPr>
          <w:rFonts w:ascii="Cambria" w:hAnsi="Cambria" w:cs="AGaramondPro-Regular"/>
        </w:rPr>
        <w:t xml:space="preserve">in Berlin </w:t>
      </w:r>
      <w:r w:rsidR="00214E45">
        <w:rPr>
          <w:rFonts w:ascii="Cambria" w:hAnsi="Cambria" w:cs="AGaramondPro-Regular"/>
        </w:rPr>
        <w:t xml:space="preserve">am </w:t>
      </w:r>
      <w:r w:rsidR="003E795E" w:rsidRPr="0030165A">
        <w:rPr>
          <w:rFonts w:ascii="Cambria" w:hAnsi="Cambria" w:cs="AGaramondPro-Regular"/>
        </w:rPr>
        <w:t>2</w:t>
      </w:r>
      <w:r w:rsidR="008A0BDB">
        <w:rPr>
          <w:rFonts w:ascii="Cambria" w:hAnsi="Cambria" w:cs="AGaramondPro-Regular"/>
        </w:rPr>
        <w:t>6</w:t>
      </w:r>
      <w:r w:rsidR="003E795E" w:rsidRPr="0030165A">
        <w:rPr>
          <w:rFonts w:ascii="Cambria" w:hAnsi="Cambria" w:cs="AGaramondPro-Regular"/>
        </w:rPr>
        <w:t xml:space="preserve">. </w:t>
      </w:r>
      <w:r w:rsidR="008A0BDB">
        <w:rPr>
          <w:rFonts w:ascii="Cambria" w:hAnsi="Cambria" w:cs="AGaramondPro-Regular"/>
        </w:rPr>
        <w:t>November</w:t>
      </w:r>
      <w:r w:rsidR="003E795E" w:rsidRPr="0030165A">
        <w:rPr>
          <w:rFonts w:ascii="Cambria" w:hAnsi="Cambria" w:cs="AGaramondPro-Regular"/>
        </w:rPr>
        <w:t xml:space="preserve"> 201</w:t>
      </w:r>
      <w:r w:rsidR="008A0BDB">
        <w:rPr>
          <w:rFonts w:ascii="Cambria" w:hAnsi="Cambria" w:cs="AGaramondPro-Regular"/>
        </w:rPr>
        <w:t>7</w:t>
      </w:r>
      <w:r w:rsidR="00214E45">
        <w:rPr>
          <w:rFonts w:ascii="Cambria" w:hAnsi="Cambria" w:cs="AGaramondPro-Regular"/>
        </w:rPr>
        <w:t xml:space="preserve"> im</w:t>
      </w:r>
      <w:r w:rsidR="003E795E" w:rsidRPr="0030165A">
        <w:rPr>
          <w:rFonts w:ascii="Cambria" w:hAnsi="Cambria" w:cs="AGaramondPro-Regular"/>
        </w:rPr>
        <w:t xml:space="preserve"> </w:t>
      </w:r>
      <w:r w:rsidR="008A0BDB">
        <w:rPr>
          <w:rFonts w:ascii="Cambria" w:hAnsi="Cambria" w:cs="AGaramondPro-Regular"/>
        </w:rPr>
        <w:t>Musik &amp; Frieden</w:t>
      </w:r>
      <w:r w:rsidR="003E795E" w:rsidRPr="0030165A">
        <w:rPr>
          <w:rFonts w:ascii="Cambria" w:hAnsi="Cambria" w:cs="AGaramondPro-Regular"/>
        </w:rPr>
        <w:t xml:space="preserve">, </w:t>
      </w:r>
      <w:r w:rsidR="007774C7" w:rsidRPr="0030165A">
        <w:rPr>
          <w:rFonts w:ascii="Cambria" w:hAnsi="Cambria" w:cs="AGaramondPro-Regular"/>
        </w:rPr>
        <w:t xml:space="preserve">in </w:t>
      </w:r>
      <w:r w:rsidR="00214E45">
        <w:rPr>
          <w:rFonts w:ascii="Cambria" w:hAnsi="Cambria" w:cs="AGaramondPro-Regular"/>
        </w:rPr>
        <w:t>Köln am 13. Dezember 2017 im Luxor</w:t>
      </w:r>
      <w:r w:rsidR="008A0BDB">
        <w:rPr>
          <w:rFonts w:ascii="Cambria" w:hAnsi="Cambria" w:cs="AGaramondPro-Regular"/>
        </w:rPr>
        <w:t xml:space="preserve"> und in </w:t>
      </w:r>
      <w:r w:rsidR="00214E45">
        <w:rPr>
          <w:rFonts w:ascii="Cambria" w:hAnsi="Cambria" w:cs="AGaramondPro-Regular"/>
        </w:rPr>
        <w:t xml:space="preserve">Hamburg am </w:t>
      </w:r>
      <w:r w:rsidR="008A0BDB">
        <w:rPr>
          <w:rFonts w:ascii="Cambria" w:hAnsi="Cambria" w:cs="AGaramondPro-Regular"/>
        </w:rPr>
        <w:t>14</w:t>
      </w:r>
      <w:r w:rsidR="003E795E" w:rsidRPr="0030165A">
        <w:rPr>
          <w:rFonts w:ascii="Cambria" w:hAnsi="Cambria" w:cs="AGaramondPro-Regular"/>
        </w:rPr>
        <w:t xml:space="preserve">. </w:t>
      </w:r>
      <w:r w:rsidR="008A0BDB">
        <w:rPr>
          <w:rFonts w:ascii="Cambria" w:hAnsi="Cambria" w:cs="AGaramondPro-Regular"/>
        </w:rPr>
        <w:t>Dezember</w:t>
      </w:r>
      <w:r w:rsidR="003E795E" w:rsidRPr="0030165A">
        <w:rPr>
          <w:rFonts w:ascii="Cambria" w:hAnsi="Cambria" w:cs="AGaramondPro-Regular"/>
        </w:rPr>
        <w:t xml:space="preserve"> 201</w:t>
      </w:r>
      <w:r w:rsidR="008A0BDB">
        <w:rPr>
          <w:rFonts w:ascii="Cambria" w:hAnsi="Cambria" w:cs="AGaramondPro-Regular"/>
        </w:rPr>
        <w:t>7</w:t>
      </w:r>
      <w:r w:rsidR="00214E45">
        <w:rPr>
          <w:rFonts w:ascii="Cambria" w:hAnsi="Cambria" w:cs="AGaramondPro-Regular"/>
        </w:rPr>
        <w:t xml:space="preserve"> im</w:t>
      </w:r>
      <w:r w:rsidR="003E795E" w:rsidRPr="0030165A">
        <w:rPr>
          <w:rFonts w:ascii="Cambria" w:hAnsi="Cambria" w:cs="AGaramondPro-Regular"/>
        </w:rPr>
        <w:t xml:space="preserve"> </w:t>
      </w:r>
      <w:r w:rsidR="00214E45">
        <w:rPr>
          <w:rFonts w:ascii="Cambria" w:hAnsi="Cambria" w:cs="AGaramondPro-Regular"/>
        </w:rPr>
        <w:t>Headcrash</w:t>
      </w:r>
      <w:r w:rsidR="003E795E" w:rsidRPr="0030165A">
        <w:rPr>
          <w:rFonts w:ascii="Cambria" w:hAnsi="Cambria" w:cs="AGaramondPro-Regular"/>
        </w:rPr>
        <w:t xml:space="preserve">. </w:t>
      </w:r>
    </w:p>
    <w:p w:rsidR="006B76BF" w:rsidRDefault="006B76BF" w:rsidP="00214E45">
      <w:pPr>
        <w:autoSpaceDE w:val="0"/>
        <w:autoSpaceDN w:val="0"/>
        <w:adjustRightInd w:val="0"/>
        <w:spacing w:after="0" w:line="240" w:lineRule="auto"/>
        <w:contextualSpacing/>
        <w:jc w:val="both"/>
        <w:rPr>
          <w:rFonts w:ascii="Cambria" w:hAnsi="Cambria" w:cs="AGaramondPro-Regular"/>
        </w:rPr>
      </w:pPr>
    </w:p>
    <w:p w:rsidR="000E3F78" w:rsidRPr="0030165A" w:rsidRDefault="000E3F78" w:rsidP="00214E45">
      <w:pPr>
        <w:spacing w:after="0" w:line="240" w:lineRule="auto"/>
        <w:contextualSpacing/>
        <w:jc w:val="both"/>
        <w:rPr>
          <w:rFonts w:ascii="Cambria" w:hAnsi="Cambria" w:cs="AGaramondPro-Regular"/>
        </w:rPr>
      </w:pPr>
      <w:r w:rsidRPr="00BB2831">
        <w:rPr>
          <w:rFonts w:ascii="Cambria" w:eastAsia="Times New Roman" w:hAnsi="Cambria"/>
        </w:rPr>
        <w:t xml:space="preserve">Mit ihrem eigenwilligen Stil gehören </w:t>
      </w:r>
      <w:proofErr w:type="spellStart"/>
      <w:r w:rsidRPr="00214E45">
        <w:rPr>
          <w:rFonts w:ascii="Cambria" w:eastAsia="Times New Roman" w:hAnsi="Cambria"/>
          <w:b/>
        </w:rPr>
        <w:t>Nothing</w:t>
      </w:r>
      <w:proofErr w:type="spellEnd"/>
      <w:r w:rsidRPr="00214E45">
        <w:rPr>
          <w:rFonts w:ascii="Cambria" w:eastAsia="Times New Roman" w:hAnsi="Cambria"/>
          <w:b/>
        </w:rPr>
        <w:t xml:space="preserve"> More</w:t>
      </w:r>
      <w:r w:rsidRPr="00BB2831">
        <w:rPr>
          <w:rFonts w:ascii="Cambria" w:eastAsia="Times New Roman" w:hAnsi="Cambria"/>
        </w:rPr>
        <w:t xml:space="preserve"> zu den vielversprechendsten neuen </w:t>
      </w:r>
      <w:r>
        <w:rPr>
          <w:rFonts w:ascii="Cambria" w:eastAsia="Times New Roman" w:hAnsi="Cambria"/>
        </w:rPr>
        <w:t xml:space="preserve">Vertretern </w:t>
      </w:r>
      <w:r w:rsidRPr="00BB2831">
        <w:rPr>
          <w:rFonts w:ascii="Cambria" w:eastAsia="Times New Roman" w:hAnsi="Cambria"/>
        </w:rPr>
        <w:t>de</w:t>
      </w:r>
      <w:r w:rsidR="00214E45">
        <w:rPr>
          <w:rFonts w:ascii="Cambria" w:eastAsia="Times New Roman" w:hAnsi="Cambria"/>
        </w:rPr>
        <w:t>s US-amerikanischen Alternative-</w:t>
      </w:r>
      <w:proofErr w:type="spellStart"/>
      <w:r w:rsidRPr="00BB2831">
        <w:rPr>
          <w:rFonts w:ascii="Cambria" w:eastAsia="Times New Roman" w:hAnsi="Cambria"/>
        </w:rPr>
        <w:t>Metal</w:t>
      </w:r>
      <w:proofErr w:type="spellEnd"/>
      <w:r w:rsidRPr="00BB2831">
        <w:rPr>
          <w:rFonts w:ascii="Cambria" w:eastAsia="Times New Roman" w:hAnsi="Cambria"/>
        </w:rPr>
        <w:t xml:space="preserve">, </w:t>
      </w:r>
      <w:r w:rsidR="00214E45">
        <w:rPr>
          <w:rFonts w:ascii="Cambria" w:eastAsia="Times New Roman" w:hAnsi="Cambria"/>
        </w:rPr>
        <w:t>da</w:t>
      </w:r>
      <w:r w:rsidRPr="00BB2831">
        <w:rPr>
          <w:rFonts w:ascii="Cambria" w:eastAsia="Times New Roman" w:hAnsi="Cambria"/>
        </w:rPr>
        <w:t xml:space="preserve"> sie sich an keine Vorgaben halten. Das texanische Quartett ist spielend in der Lage, zwischen der Verrücktheit von System </w:t>
      </w:r>
      <w:proofErr w:type="spellStart"/>
      <w:r w:rsidRPr="00BB2831">
        <w:rPr>
          <w:rFonts w:ascii="Cambria" w:eastAsia="Times New Roman" w:hAnsi="Cambria"/>
        </w:rPr>
        <w:t>Of</w:t>
      </w:r>
      <w:proofErr w:type="spellEnd"/>
      <w:r w:rsidRPr="00BB2831">
        <w:rPr>
          <w:rFonts w:ascii="Cambria" w:eastAsia="Times New Roman" w:hAnsi="Cambria"/>
        </w:rPr>
        <w:t xml:space="preserve"> A Down, dem progressiven Ansatz von Mars Volta und epischen Pop-Melodien hin und her zuspringen. Ihre musikalische Unabhängigkeit speist sich dabei aus dem Aufbegehren gegen die Langeweile ihrer ländlichen Umgebung und der fanatischen Liebe zum Rock´n´Roll. </w:t>
      </w:r>
      <w:r w:rsidR="00AB3667">
        <w:rPr>
          <w:rFonts w:ascii="Cambria" w:eastAsia="Times New Roman" w:hAnsi="Cambria"/>
        </w:rPr>
        <w:t xml:space="preserve">Aber es sind vor allem ihre Live-Shows, mit </w:t>
      </w:r>
      <w:r w:rsidR="00214E45">
        <w:rPr>
          <w:rFonts w:ascii="Cambria" w:eastAsia="Times New Roman" w:hAnsi="Cambria"/>
        </w:rPr>
        <w:t xml:space="preserve">denen </w:t>
      </w:r>
      <w:r w:rsidR="00AB3667">
        <w:rPr>
          <w:rFonts w:ascii="Cambria" w:eastAsia="Times New Roman" w:hAnsi="Cambria"/>
        </w:rPr>
        <w:t>sie ihr treues Publikum im Laufe der Jahre erspielt haben. Dabei ist der Ansatz simpel: Den Fans soll ein völlig anderes Erlebnis auf der Bühne geboten werden. Das gelingt dem Quartett immer besser, auch weil e</w:t>
      </w:r>
      <w:r w:rsidR="0084074C">
        <w:rPr>
          <w:rFonts w:ascii="Cambria" w:eastAsia="Times New Roman" w:hAnsi="Cambria"/>
        </w:rPr>
        <w:t>s</w:t>
      </w:r>
      <w:r w:rsidR="00AB3667">
        <w:rPr>
          <w:rFonts w:ascii="Cambria" w:eastAsia="Times New Roman" w:hAnsi="Cambria"/>
        </w:rPr>
        <w:t xml:space="preserve"> eine lange gemeinsame Geschichte </w:t>
      </w:r>
      <w:r w:rsidR="0084074C">
        <w:rPr>
          <w:rFonts w:ascii="Cambria" w:eastAsia="Times New Roman" w:hAnsi="Cambria"/>
        </w:rPr>
        <w:t>vorweisen kann</w:t>
      </w:r>
      <w:r w:rsidR="00AB3667">
        <w:rPr>
          <w:rFonts w:ascii="Cambria" w:eastAsia="Times New Roman" w:hAnsi="Cambria"/>
        </w:rPr>
        <w:t xml:space="preserve">:   </w:t>
      </w:r>
    </w:p>
    <w:p w:rsidR="00F332D2" w:rsidRPr="00F332D2" w:rsidRDefault="00BB2831" w:rsidP="00214E45">
      <w:pPr>
        <w:spacing w:after="0" w:line="240" w:lineRule="auto"/>
        <w:contextualSpacing/>
        <w:jc w:val="both"/>
        <w:rPr>
          <w:rFonts w:ascii="Cambria" w:eastAsia="Times New Roman" w:hAnsi="Cambria"/>
        </w:rPr>
      </w:pPr>
      <w:r w:rsidRPr="00BB2831">
        <w:rPr>
          <w:rFonts w:ascii="Cambria" w:eastAsia="Times New Roman" w:hAnsi="Cambria"/>
          <w:lang w:eastAsia="de-DE"/>
        </w:rPr>
        <w:t xml:space="preserve">Jonny Hawkins (v, </w:t>
      </w:r>
      <w:proofErr w:type="spellStart"/>
      <w:r w:rsidRPr="00BB2831">
        <w:rPr>
          <w:rFonts w:ascii="Cambria" w:eastAsia="Times New Roman" w:hAnsi="Cambria"/>
          <w:lang w:eastAsia="de-DE"/>
        </w:rPr>
        <w:t>dr</w:t>
      </w:r>
      <w:proofErr w:type="spellEnd"/>
      <w:r w:rsidRPr="00BB2831">
        <w:rPr>
          <w:rFonts w:ascii="Cambria" w:eastAsia="Times New Roman" w:hAnsi="Cambria"/>
          <w:lang w:eastAsia="de-DE"/>
        </w:rPr>
        <w:t xml:space="preserve">), Daniel Oliver (b) und Mark </w:t>
      </w:r>
      <w:proofErr w:type="spellStart"/>
      <w:r w:rsidRPr="00BB2831">
        <w:rPr>
          <w:rFonts w:ascii="Cambria" w:eastAsia="Times New Roman" w:hAnsi="Cambria"/>
          <w:lang w:eastAsia="de-DE"/>
        </w:rPr>
        <w:t>Vollelunga</w:t>
      </w:r>
      <w:proofErr w:type="spellEnd"/>
      <w:r w:rsidRPr="00BB2831">
        <w:rPr>
          <w:rFonts w:ascii="Cambria" w:eastAsia="Times New Roman" w:hAnsi="Cambria"/>
          <w:lang w:eastAsia="de-DE"/>
        </w:rPr>
        <w:t xml:space="preserve"> (g) lernen sich in der 7. Klasse kennen, 2003 gründen sie in San Antonio/Texas die Band </w:t>
      </w:r>
      <w:proofErr w:type="spellStart"/>
      <w:r w:rsidRPr="00214E45">
        <w:rPr>
          <w:rFonts w:ascii="Cambria" w:eastAsia="Times New Roman" w:hAnsi="Cambria"/>
          <w:b/>
          <w:lang w:eastAsia="de-DE"/>
        </w:rPr>
        <w:t>Nothing</w:t>
      </w:r>
      <w:proofErr w:type="spellEnd"/>
      <w:r w:rsidRPr="00214E45">
        <w:rPr>
          <w:rFonts w:ascii="Cambria" w:eastAsia="Times New Roman" w:hAnsi="Cambria"/>
          <w:b/>
          <w:lang w:eastAsia="de-DE"/>
        </w:rPr>
        <w:t xml:space="preserve"> More</w:t>
      </w:r>
      <w:r w:rsidRPr="00BB2831">
        <w:rPr>
          <w:rFonts w:ascii="Cambria" w:eastAsia="Times New Roman" w:hAnsi="Cambria"/>
          <w:lang w:eastAsia="de-DE"/>
        </w:rPr>
        <w:t xml:space="preserve">. </w:t>
      </w:r>
      <w:r w:rsidR="00512325">
        <w:rPr>
          <w:rFonts w:ascii="Cambria" w:eastAsia="Times New Roman" w:hAnsi="Cambria"/>
          <w:lang w:eastAsia="de-DE"/>
        </w:rPr>
        <w:t xml:space="preserve">Nach </w:t>
      </w:r>
      <w:r w:rsidRPr="00BB2831">
        <w:rPr>
          <w:rFonts w:ascii="Cambria" w:eastAsia="Times New Roman" w:hAnsi="Cambria"/>
          <w:lang w:eastAsia="de-DE"/>
        </w:rPr>
        <w:t xml:space="preserve">Beenden der High School beschließen sie, nicht </w:t>
      </w:r>
      <w:r w:rsidR="00512325">
        <w:rPr>
          <w:rFonts w:ascii="Cambria" w:eastAsia="Times New Roman" w:hAnsi="Cambria"/>
          <w:lang w:eastAsia="de-DE"/>
        </w:rPr>
        <w:t>einen</w:t>
      </w:r>
      <w:r w:rsidRPr="00BB2831">
        <w:rPr>
          <w:rFonts w:ascii="Cambria" w:eastAsia="Times New Roman" w:hAnsi="Cambria"/>
          <w:lang w:eastAsia="de-DE"/>
        </w:rPr>
        <w:t xml:space="preserve"> vorgegebenen Berufsweg einzuschlagen, sondern stattdessen auf Tour zu gehen. Deswegen fügen sie sich mit der erhitzten Rückseite eines Messers Brandwunden auf dem rechten Oberarm zu, ein Tribut an ihre Lieblinge </w:t>
      </w:r>
      <w:proofErr w:type="spellStart"/>
      <w:r w:rsidRPr="00BB2831">
        <w:rPr>
          <w:rFonts w:ascii="Cambria" w:eastAsia="Times New Roman" w:hAnsi="Cambria"/>
          <w:lang w:eastAsia="de-DE"/>
        </w:rPr>
        <w:t>Thrice</w:t>
      </w:r>
      <w:proofErr w:type="spellEnd"/>
      <w:r w:rsidRPr="00BB2831">
        <w:rPr>
          <w:rFonts w:ascii="Cambria" w:eastAsia="Times New Roman" w:hAnsi="Cambria"/>
          <w:lang w:eastAsia="de-DE"/>
        </w:rPr>
        <w:t xml:space="preserve">. </w:t>
      </w:r>
      <w:r w:rsidR="00512325">
        <w:rPr>
          <w:rFonts w:ascii="Cambria" w:eastAsia="Times New Roman" w:hAnsi="Cambria"/>
          <w:lang w:eastAsia="de-DE"/>
        </w:rPr>
        <w:t>D</w:t>
      </w:r>
      <w:r w:rsidRPr="00BB2831">
        <w:rPr>
          <w:rFonts w:ascii="Cambria" w:eastAsia="Times New Roman" w:hAnsi="Cambria"/>
          <w:lang w:eastAsia="de-DE"/>
        </w:rPr>
        <w:t xml:space="preserve">ie Besetzung </w:t>
      </w:r>
      <w:r w:rsidR="00512325">
        <w:rPr>
          <w:rFonts w:ascii="Cambria" w:eastAsia="Times New Roman" w:hAnsi="Cambria"/>
          <w:lang w:eastAsia="de-DE"/>
        </w:rPr>
        <w:t>ändert sich mehrere M</w:t>
      </w:r>
      <w:r w:rsidRPr="00BB2831">
        <w:rPr>
          <w:rFonts w:ascii="Cambria" w:eastAsia="Times New Roman" w:hAnsi="Cambria"/>
          <w:lang w:eastAsia="de-DE"/>
        </w:rPr>
        <w:t>al</w:t>
      </w:r>
      <w:r w:rsidR="00512325">
        <w:rPr>
          <w:rFonts w:ascii="Cambria" w:eastAsia="Times New Roman" w:hAnsi="Cambria"/>
          <w:lang w:eastAsia="de-DE"/>
        </w:rPr>
        <w:t>e</w:t>
      </w:r>
      <w:r w:rsidRPr="00BB2831">
        <w:rPr>
          <w:rFonts w:ascii="Cambria" w:eastAsia="Times New Roman" w:hAnsi="Cambria"/>
          <w:lang w:eastAsia="de-DE"/>
        </w:rPr>
        <w:t>, aber Jonny, Daniel und Mark bleiben stets Bestandteile der Band. 2008 steigt der damalige zweite Gitarrist und der Sänger aus, Jonny Hawkins, zunächst Drummer, wird Sänger. 2012 komplettiert Paul O'Brien als neuer Schlagzeuger das Line-</w:t>
      </w:r>
      <w:proofErr w:type="spellStart"/>
      <w:r w:rsidRPr="00BB2831">
        <w:rPr>
          <w:rFonts w:ascii="Cambria" w:eastAsia="Times New Roman" w:hAnsi="Cambria"/>
          <w:lang w:eastAsia="de-DE"/>
        </w:rPr>
        <w:t>Up</w:t>
      </w:r>
      <w:proofErr w:type="spellEnd"/>
      <w:r w:rsidRPr="00BB2831">
        <w:rPr>
          <w:rFonts w:ascii="Cambria" w:eastAsia="Times New Roman" w:hAnsi="Cambria"/>
          <w:lang w:eastAsia="de-DE"/>
        </w:rPr>
        <w:t xml:space="preserve">. Von den </w:t>
      </w:r>
      <w:r w:rsidRPr="00BB2831">
        <w:rPr>
          <w:rFonts w:ascii="Cambria" w:eastAsia="Times New Roman" w:hAnsi="Cambria"/>
        </w:rPr>
        <w:t xml:space="preserve">ersten fünf Alben werden vier ohne Plattenvertrag veröffentlicht. Der Durchbruch gelingt </w:t>
      </w:r>
      <w:proofErr w:type="spellStart"/>
      <w:r w:rsidRPr="00214E45">
        <w:rPr>
          <w:rFonts w:ascii="Cambria" w:eastAsia="Times New Roman" w:hAnsi="Cambria"/>
          <w:b/>
        </w:rPr>
        <w:t>Nothing</w:t>
      </w:r>
      <w:proofErr w:type="spellEnd"/>
      <w:r w:rsidRPr="00214E45">
        <w:rPr>
          <w:rFonts w:ascii="Cambria" w:eastAsia="Times New Roman" w:hAnsi="Cambria"/>
          <w:b/>
        </w:rPr>
        <w:t xml:space="preserve"> More</w:t>
      </w:r>
      <w:r w:rsidRPr="00BB2831">
        <w:rPr>
          <w:rFonts w:ascii="Cambria" w:eastAsia="Times New Roman" w:hAnsi="Cambria"/>
        </w:rPr>
        <w:t xml:space="preserve"> 2014 mit ihrem selbstbetitelten Album auf Eleven Seven. Die beiden Singles „</w:t>
      </w:r>
      <w:r w:rsidR="00F332D2">
        <w:rPr>
          <w:rFonts w:ascii="Cambria" w:eastAsia="Times New Roman" w:hAnsi="Cambria"/>
          <w:iCs/>
        </w:rPr>
        <w:t xml:space="preserve">This </w:t>
      </w:r>
      <w:proofErr w:type="spellStart"/>
      <w:r w:rsidR="00F332D2">
        <w:rPr>
          <w:rFonts w:ascii="Cambria" w:eastAsia="Times New Roman" w:hAnsi="Cambria"/>
          <w:iCs/>
        </w:rPr>
        <w:t>Is</w:t>
      </w:r>
      <w:proofErr w:type="spellEnd"/>
      <w:r w:rsidR="00F332D2">
        <w:rPr>
          <w:rFonts w:ascii="Cambria" w:eastAsia="Times New Roman" w:hAnsi="Cambria"/>
          <w:iCs/>
        </w:rPr>
        <w:t xml:space="preserve"> T</w:t>
      </w:r>
      <w:r w:rsidRPr="00BB2831">
        <w:rPr>
          <w:rFonts w:ascii="Cambria" w:eastAsia="Times New Roman" w:hAnsi="Cambria"/>
          <w:iCs/>
        </w:rPr>
        <w:t>he Time</w:t>
      </w:r>
      <w:r w:rsidRPr="00BB2831">
        <w:rPr>
          <w:rFonts w:ascii="Cambria" w:eastAsia="Times New Roman" w:hAnsi="Cambria"/>
          <w:i/>
          <w:iCs/>
        </w:rPr>
        <w:t xml:space="preserve"> </w:t>
      </w:r>
      <w:r w:rsidRPr="00BB2831">
        <w:rPr>
          <w:rFonts w:ascii="Cambria" w:eastAsia="Times New Roman" w:hAnsi="Cambria"/>
          <w:iCs/>
        </w:rPr>
        <w:t>(Ballast)</w:t>
      </w:r>
      <w:r w:rsidRPr="00BB2831">
        <w:rPr>
          <w:rFonts w:ascii="Cambria" w:eastAsia="Times New Roman" w:hAnsi="Cambria"/>
        </w:rPr>
        <w:t>“ und „</w:t>
      </w:r>
      <w:r w:rsidRPr="00BB2831">
        <w:rPr>
          <w:rFonts w:ascii="Cambria" w:eastAsia="Times New Roman" w:hAnsi="Cambria"/>
          <w:iCs/>
        </w:rPr>
        <w:t xml:space="preserve">Mr. MTV“ erreichen </w:t>
      </w:r>
      <w:r w:rsidRPr="00BB2831">
        <w:rPr>
          <w:rFonts w:ascii="Cambria" w:eastAsia="Times New Roman" w:hAnsi="Cambria"/>
        </w:rPr>
        <w:t xml:space="preserve">Platz 2 bzw. Platz 12 der </w:t>
      </w:r>
      <w:hyperlink r:id="rId11" w:tooltip="Billboard Mainstream Rock Songs" w:history="1">
        <w:r w:rsidRPr="00BB2831">
          <w:rPr>
            <w:rFonts w:ascii="Cambria" w:eastAsia="Times New Roman" w:hAnsi="Cambria"/>
          </w:rPr>
          <w:t>Billboard Mainstream Rock</w:t>
        </w:r>
      </w:hyperlink>
      <w:r w:rsidRPr="00BB2831">
        <w:rPr>
          <w:rFonts w:ascii="Cambria" w:eastAsia="Times New Roman" w:hAnsi="Cambria"/>
        </w:rPr>
        <w:t xml:space="preserve"> Songs-Charts, das Album „</w:t>
      </w:r>
      <w:proofErr w:type="spellStart"/>
      <w:r w:rsidRPr="00BB2831">
        <w:rPr>
          <w:rFonts w:ascii="Cambria" w:eastAsia="Times New Roman" w:hAnsi="Cambria"/>
          <w:iCs/>
        </w:rPr>
        <w:t>Nothing</w:t>
      </w:r>
      <w:proofErr w:type="spellEnd"/>
      <w:r w:rsidRPr="00BB2831">
        <w:rPr>
          <w:rFonts w:ascii="Cambria" w:eastAsia="Times New Roman" w:hAnsi="Cambria"/>
          <w:iCs/>
        </w:rPr>
        <w:t xml:space="preserve"> More“</w:t>
      </w:r>
      <w:r w:rsidRPr="00BB2831">
        <w:rPr>
          <w:rFonts w:ascii="Cambria" w:eastAsia="Times New Roman" w:hAnsi="Cambria"/>
        </w:rPr>
        <w:t xml:space="preserve"> kommt in den regulären Billboard-Charts auf </w:t>
      </w:r>
      <w:r w:rsidRPr="00BB2831">
        <w:rPr>
          <w:rFonts w:ascii="Cambria" w:eastAsia="Times New Roman" w:hAnsi="Cambria"/>
        </w:rPr>
        <w:lastRenderedPageBreak/>
        <w:t>Platz 33</w:t>
      </w:r>
      <w:r w:rsidR="00550876">
        <w:rPr>
          <w:rFonts w:ascii="Cambria" w:eastAsia="Times New Roman" w:hAnsi="Cambria"/>
        </w:rPr>
        <w:t>, die dritte Single „Jenny“ landet auf Platz 6 d</w:t>
      </w:r>
      <w:r w:rsidR="003E7BA3">
        <w:rPr>
          <w:rFonts w:ascii="Cambria" w:eastAsia="Times New Roman" w:hAnsi="Cambria"/>
        </w:rPr>
        <w:t>er Mainstream Rock Songs-Charts</w:t>
      </w:r>
      <w:r w:rsidRPr="00550876">
        <w:rPr>
          <w:rFonts w:ascii="Cambria" w:eastAsia="Times New Roman" w:hAnsi="Cambria"/>
        </w:rPr>
        <w:t xml:space="preserve">. </w:t>
      </w:r>
      <w:r w:rsidRPr="00214E45">
        <w:rPr>
          <w:rFonts w:ascii="Cambria" w:eastAsia="Times New Roman" w:hAnsi="Cambria"/>
          <w:lang w:val="en-US"/>
        </w:rPr>
        <w:t xml:space="preserve">Das </w:t>
      </w:r>
      <w:r w:rsidR="003E7BA3" w:rsidRPr="00214E45">
        <w:rPr>
          <w:rFonts w:ascii="Cambria" w:eastAsia="Times New Roman" w:hAnsi="Cambria"/>
          <w:lang w:val="en-US"/>
        </w:rPr>
        <w:t>Quartet</w:t>
      </w:r>
      <w:r w:rsidRPr="00214E45">
        <w:rPr>
          <w:rFonts w:ascii="Cambria" w:eastAsia="Times New Roman" w:hAnsi="Cambria"/>
          <w:lang w:val="en-US"/>
        </w:rPr>
        <w:t xml:space="preserve"> </w:t>
      </w:r>
      <w:proofErr w:type="spellStart"/>
      <w:r w:rsidRPr="00214E45">
        <w:rPr>
          <w:rFonts w:ascii="Cambria" w:eastAsia="Times New Roman" w:hAnsi="Cambria"/>
          <w:lang w:val="en-US"/>
        </w:rPr>
        <w:t>erhält</w:t>
      </w:r>
      <w:proofErr w:type="spellEnd"/>
      <w:r w:rsidRPr="00BB2831">
        <w:rPr>
          <w:rFonts w:ascii="Cambria" w:eastAsia="Times New Roman" w:hAnsi="Cambria"/>
          <w:lang w:val="en-GB"/>
        </w:rPr>
        <w:t xml:space="preserve"> den </w:t>
      </w:r>
      <w:r w:rsidR="00F45532">
        <w:rPr>
          <w:rFonts w:ascii="Cambria" w:eastAsia="Times New Roman" w:hAnsi="Cambria"/>
          <w:lang w:val="en-GB"/>
        </w:rPr>
        <w:t>'</w:t>
      </w:r>
      <w:r w:rsidRPr="00BB2831">
        <w:rPr>
          <w:rFonts w:ascii="Cambria" w:eastAsia="Times New Roman" w:hAnsi="Cambria"/>
          <w:lang w:val="en-GB"/>
        </w:rPr>
        <w:t xml:space="preserve">Radio Contraband Rock Radio </w:t>
      </w:r>
      <w:r w:rsidRPr="00214E45">
        <w:rPr>
          <w:rFonts w:ascii="Cambria" w:eastAsia="Times New Roman" w:hAnsi="Cambria"/>
          <w:lang w:val="en-US"/>
        </w:rPr>
        <w:t>Award</w:t>
      </w:r>
      <w:r w:rsidR="00F45532" w:rsidRPr="00214E45">
        <w:rPr>
          <w:rFonts w:ascii="Cambria" w:eastAsia="Times New Roman" w:hAnsi="Cambria"/>
          <w:lang w:val="en-US"/>
        </w:rPr>
        <w:t>'</w:t>
      </w:r>
      <w:r w:rsidRPr="00214E45">
        <w:rPr>
          <w:rFonts w:ascii="Cambria" w:eastAsia="Times New Roman" w:hAnsi="Cambria"/>
          <w:lang w:val="en-US"/>
        </w:rPr>
        <w:t xml:space="preserve"> </w:t>
      </w:r>
      <w:proofErr w:type="spellStart"/>
      <w:r w:rsidRPr="00214E45">
        <w:rPr>
          <w:rFonts w:ascii="Cambria" w:eastAsia="Times New Roman" w:hAnsi="Cambria"/>
          <w:lang w:val="en-US"/>
        </w:rPr>
        <w:t>als</w:t>
      </w:r>
      <w:proofErr w:type="spellEnd"/>
      <w:r w:rsidRPr="00BB2831">
        <w:rPr>
          <w:rFonts w:ascii="Cambria" w:eastAsia="Times New Roman" w:hAnsi="Cambria"/>
          <w:lang w:val="en-GB"/>
        </w:rPr>
        <w:t xml:space="preserve"> </w:t>
      </w:r>
      <w:r w:rsidR="00F45532">
        <w:rPr>
          <w:rFonts w:ascii="Cambria" w:eastAsia="Times New Roman" w:hAnsi="Cambria"/>
          <w:lang w:val="en-GB"/>
        </w:rPr>
        <w:t>'</w:t>
      </w:r>
      <w:r w:rsidRPr="00BB2831">
        <w:rPr>
          <w:rFonts w:ascii="Cambria" w:eastAsia="Times New Roman" w:hAnsi="Cambria"/>
          <w:lang w:val="en-GB"/>
        </w:rPr>
        <w:t>New Artist of the Year</w:t>
      </w:r>
      <w:r w:rsidR="00F45532">
        <w:rPr>
          <w:rFonts w:ascii="Cambria" w:eastAsia="Times New Roman" w:hAnsi="Cambria"/>
          <w:lang w:val="en-GB"/>
        </w:rPr>
        <w:t>'</w:t>
      </w:r>
      <w:r w:rsidRPr="00BB2831">
        <w:rPr>
          <w:rFonts w:ascii="Cambria" w:eastAsia="Times New Roman" w:hAnsi="Cambria"/>
          <w:lang w:val="en-GB"/>
        </w:rPr>
        <w:t xml:space="preserve">. </w:t>
      </w:r>
      <w:r w:rsidR="00F332D2" w:rsidRPr="00F332D2">
        <w:rPr>
          <w:rFonts w:ascii="Cambria" w:eastAsia="Times New Roman" w:hAnsi="Cambria"/>
        </w:rPr>
        <w:t xml:space="preserve">Im September 2015 steigt O’Brien aus und wird durch Ben Anderson ersetzt. </w:t>
      </w:r>
      <w:r w:rsidR="0062170D">
        <w:rPr>
          <w:rFonts w:ascii="Cambria" w:eastAsia="Times New Roman" w:hAnsi="Cambria"/>
        </w:rPr>
        <w:t xml:space="preserve">Danach geht die Band wieder auf Tour, </w:t>
      </w:r>
      <w:proofErr w:type="spellStart"/>
      <w:r w:rsidR="0062170D">
        <w:rPr>
          <w:rFonts w:ascii="Cambria" w:eastAsia="Times New Roman" w:hAnsi="Cambria"/>
        </w:rPr>
        <w:t>supporte</w:t>
      </w:r>
      <w:r w:rsidR="005D3EFA">
        <w:rPr>
          <w:rFonts w:ascii="Cambria" w:eastAsia="Times New Roman" w:hAnsi="Cambria"/>
        </w:rPr>
        <w:t>t</w:t>
      </w:r>
      <w:proofErr w:type="spellEnd"/>
      <w:r w:rsidR="0062170D">
        <w:rPr>
          <w:rFonts w:ascii="Cambria" w:eastAsia="Times New Roman" w:hAnsi="Cambria"/>
        </w:rPr>
        <w:t xml:space="preserve"> in Deutschland im November 2016 </w:t>
      </w:r>
      <w:proofErr w:type="spellStart"/>
      <w:r w:rsidR="0062170D">
        <w:rPr>
          <w:rFonts w:ascii="Cambria" w:eastAsia="Times New Roman" w:hAnsi="Cambria"/>
        </w:rPr>
        <w:t>Five</w:t>
      </w:r>
      <w:proofErr w:type="spellEnd"/>
      <w:r w:rsidR="0062170D">
        <w:rPr>
          <w:rFonts w:ascii="Cambria" w:eastAsia="Times New Roman" w:hAnsi="Cambria"/>
        </w:rPr>
        <w:t xml:space="preserve"> Finger Death Punch und Papa Roach, </w:t>
      </w:r>
      <w:r w:rsidR="005D3EFA">
        <w:rPr>
          <w:rFonts w:ascii="Cambria" w:eastAsia="Times New Roman" w:hAnsi="Cambria"/>
        </w:rPr>
        <w:t>überzeugt</w:t>
      </w:r>
      <w:r w:rsidR="0062170D">
        <w:rPr>
          <w:rFonts w:ascii="Cambria" w:eastAsia="Times New Roman" w:hAnsi="Cambria"/>
        </w:rPr>
        <w:t xml:space="preserve"> aber auch auf den während der Off Dates gebuchten Clubshows. Die Songs des </w:t>
      </w:r>
      <w:r w:rsidR="005D3EFA">
        <w:rPr>
          <w:rFonts w:ascii="Cambria" w:eastAsia="Times New Roman" w:hAnsi="Cambria"/>
        </w:rPr>
        <w:t>a</w:t>
      </w:r>
      <w:r w:rsidR="0062170D">
        <w:rPr>
          <w:rFonts w:ascii="Cambria" w:eastAsia="Times New Roman" w:hAnsi="Cambria"/>
        </w:rPr>
        <w:t xml:space="preserve">m </w:t>
      </w:r>
      <w:r w:rsidR="005D3EFA">
        <w:rPr>
          <w:rFonts w:ascii="Cambria" w:eastAsia="Times New Roman" w:hAnsi="Cambria"/>
        </w:rPr>
        <w:t xml:space="preserve">15. </w:t>
      </w:r>
      <w:r w:rsidR="0062170D">
        <w:rPr>
          <w:rFonts w:ascii="Cambria" w:eastAsia="Times New Roman" w:hAnsi="Cambria"/>
        </w:rPr>
        <w:t xml:space="preserve">September erscheinenden Albums „The Stories </w:t>
      </w:r>
      <w:proofErr w:type="spellStart"/>
      <w:r w:rsidR="0062170D">
        <w:rPr>
          <w:rFonts w:ascii="Cambria" w:eastAsia="Times New Roman" w:hAnsi="Cambria"/>
        </w:rPr>
        <w:t>We</w:t>
      </w:r>
      <w:proofErr w:type="spellEnd"/>
      <w:r w:rsidR="0062170D">
        <w:rPr>
          <w:rFonts w:ascii="Cambria" w:eastAsia="Times New Roman" w:hAnsi="Cambria"/>
        </w:rPr>
        <w:t xml:space="preserve"> Tell </w:t>
      </w:r>
      <w:proofErr w:type="spellStart"/>
      <w:r w:rsidR="0062170D">
        <w:rPr>
          <w:rFonts w:ascii="Cambria" w:eastAsia="Times New Roman" w:hAnsi="Cambria"/>
        </w:rPr>
        <w:t>Ourselves</w:t>
      </w:r>
      <w:proofErr w:type="spellEnd"/>
      <w:r w:rsidR="0062170D">
        <w:rPr>
          <w:rFonts w:ascii="Cambria" w:eastAsia="Times New Roman" w:hAnsi="Cambria"/>
        </w:rPr>
        <w:t>“ (</w:t>
      </w:r>
      <w:proofErr w:type="spellStart"/>
      <w:r w:rsidR="0062170D">
        <w:rPr>
          <w:rFonts w:ascii="Cambria" w:eastAsia="Times New Roman" w:hAnsi="Cambria"/>
        </w:rPr>
        <w:t>Better</w:t>
      </w:r>
      <w:proofErr w:type="spellEnd"/>
      <w:r w:rsidR="0062170D">
        <w:rPr>
          <w:rFonts w:ascii="Cambria" w:eastAsia="Times New Roman" w:hAnsi="Cambria"/>
        </w:rPr>
        <w:t xml:space="preserve"> Noise Records) entstehen schnell und werden auf Tournee aufgenommen, um den Live-Charakter zu stärken. </w:t>
      </w:r>
      <w:r w:rsidR="0028375B">
        <w:rPr>
          <w:rFonts w:ascii="Cambria" w:eastAsia="Times New Roman" w:hAnsi="Cambria"/>
        </w:rPr>
        <w:t>Schon die Vorab-Single „</w:t>
      </w:r>
      <w:proofErr w:type="spellStart"/>
      <w:r w:rsidR="0028375B">
        <w:rPr>
          <w:rFonts w:ascii="Cambria" w:eastAsia="Times New Roman" w:hAnsi="Cambria"/>
        </w:rPr>
        <w:t>Got</w:t>
      </w:r>
      <w:proofErr w:type="spellEnd"/>
      <w:r w:rsidR="0028375B">
        <w:rPr>
          <w:rFonts w:ascii="Cambria" w:eastAsia="Times New Roman" w:hAnsi="Cambria"/>
        </w:rPr>
        <w:t xml:space="preserve"> To War“ beweist, wie sicher </w:t>
      </w:r>
      <w:proofErr w:type="spellStart"/>
      <w:r w:rsidR="0028375B" w:rsidRPr="003E7BA3">
        <w:rPr>
          <w:rFonts w:ascii="Cambria" w:eastAsia="Times New Roman" w:hAnsi="Cambria"/>
          <w:b/>
        </w:rPr>
        <w:t>Nothing</w:t>
      </w:r>
      <w:proofErr w:type="spellEnd"/>
      <w:r w:rsidR="0028375B" w:rsidRPr="003E7BA3">
        <w:rPr>
          <w:rFonts w:ascii="Cambria" w:eastAsia="Times New Roman" w:hAnsi="Cambria"/>
          <w:b/>
        </w:rPr>
        <w:t xml:space="preserve"> More</w:t>
      </w:r>
      <w:r w:rsidR="0028375B">
        <w:rPr>
          <w:rFonts w:ascii="Cambria" w:eastAsia="Times New Roman" w:hAnsi="Cambria"/>
        </w:rPr>
        <w:t xml:space="preserve"> in ihrem Bemühen geworden sind, auch mit elektronischen Klängen eine organische Instrumentierung zu kreieren. Der S</w:t>
      </w:r>
      <w:r w:rsidR="00A7563C">
        <w:rPr>
          <w:rFonts w:ascii="Cambria" w:eastAsia="Times New Roman" w:hAnsi="Cambria"/>
        </w:rPr>
        <w:t>o</w:t>
      </w:r>
      <w:r w:rsidR="0028375B">
        <w:rPr>
          <w:rFonts w:ascii="Cambria" w:eastAsia="Times New Roman" w:hAnsi="Cambria"/>
        </w:rPr>
        <w:t>ng landet übrigens auf Platz 25 der Mainstream Rock Songs</w:t>
      </w:r>
      <w:r w:rsidR="003841E1">
        <w:rPr>
          <w:rFonts w:ascii="Cambria" w:eastAsia="Times New Roman" w:hAnsi="Cambria"/>
        </w:rPr>
        <w:t>-Charts.</w:t>
      </w:r>
      <w:r w:rsidR="0028375B">
        <w:rPr>
          <w:rFonts w:ascii="Cambria" w:eastAsia="Times New Roman" w:hAnsi="Cambria"/>
        </w:rPr>
        <w:t xml:space="preserve"> </w:t>
      </w:r>
    </w:p>
    <w:p w:rsidR="00F332D2" w:rsidRPr="00F332D2" w:rsidRDefault="003841E1" w:rsidP="00214E45">
      <w:pPr>
        <w:spacing w:after="0" w:line="240" w:lineRule="auto"/>
        <w:contextualSpacing/>
        <w:jc w:val="both"/>
        <w:rPr>
          <w:rFonts w:ascii="Cambria" w:eastAsia="Times New Roman" w:hAnsi="Cambria"/>
        </w:rPr>
      </w:pPr>
      <w:r>
        <w:rPr>
          <w:rFonts w:ascii="Cambria" w:eastAsia="Times New Roman" w:hAnsi="Cambria"/>
        </w:rPr>
        <w:t xml:space="preserve">Auf der Tour im November/Dezember kann man vor allem das Unerwartete erwarten, denn </w:t>
      </w:r>
      <w:proofErr w:type="spellStart"/>
      <w:r w:rsidRPr="003E7BA3">
        <w:rPr>
          <w:rFonts w:ascii="Cambria" w:eastAsia="Times New Roman" w:hAnsi="Cambria"/>
          <w:b/>
        </w:rPr>
        <w:t>Nothing</w:t>
      </w:r>
      <w:proofErr w:type="spellEnd"/>
      <w:r w:rsidRPr="003E7BA3">
        <w:rPr>
          <w:rFonts w:ascii="Cambria" w:eastAsia="Times New Roman" w:hAnsi="Cambria"/>
          <w:b/>
        </w:rPr>
        <w:t xml:space="preserve"> More</w:t>
      </w:r>
      <w:r>
        <w:rPr>
          <w:rFonts w:ascii="Cambria" w:eastAsia="Times New Roman" w:hAnsi="Cambria"/>
        </w:rPr>
        <w:t xml:space="preserve">-Live-Shows sind immer ein Erlebnis für sich. </w:t>
      </w:r>
      <w:r w:rsidR="0018230A">
        <w:rPr>
          <w:rFonts w:ascii="Cambria" w:eastAsia="Times New Roman" w:hAnsi="Cambria"/>
        </w:rPr>
        <w:t xml:space="preserve">Motto: </w:t>
      </w:r>
      <w:r w:rsidR="0084074C">
        <w:rPr>
          <w:rFonts w:ascii="Cambria" w:eastAsia="Times New Roman" w:hAnsi="Cambria"/>
        </w:rPr>
        <w:t xml:space="preserve">Denn sie wissen nicht, was sie wollen, aber </w:t>
      </w:r>
      <w:r w:rsidR="0018230A">
        <w:rPr>
          <w:rFonts w:ascii="Cambria" w:eastAsia="Times New Roman" w:hAnsi="Cambria"/>
        </w:rPr>
        <w:t xml:space="preserve">sie wissen genau, </w:t>
      </w:r>
      <w:r w:rsidR="0084074C">
        <w:rPr>
          <w:rFonts w:ascii="Cambria" w:eastAsia="Times New Roman" w:hAnsi="Cambria"/>
        </w:rPr>
        <w:t>was sie können.</w:t>
      </w:r>
    </w:p>
    <w:p w:rsidR="008254FB" w:rsidRPr="00A03DC2" w:rsidRDefault="008254FB" w:rsidP="00214E45">
      <w:pPr>
        <w:autoSpaceDE w:val="0"/>
        <w:autoSpaceDN w:val="0"/>
        <w:adjustRightInd w:val="0"/>
        <w:spacing w:after="0"/>
        <w:jc w:val="both"/>
        <w:rPr>
          <w:rFonts w:ascii="Cambria" w:hAnsi="Cambria" w:cs="AGaramondPro-Regular"/>
        </w:rPr>
      </w:pPr>
    </w:p>
    <w:p w:rsidR="00904595" w:rsidRPr="00A03DC2" w:rsidRDefault="00904595" w:rsidP="00214E45">
      <w:pPr>
        <w:pStyle w:val="Default"/>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sidR="000E1581">
        <w:rPr>
          <w:rFonts w:ascii="Cambria" w:hAnsi="Cambria" w:cs="Times New Roman"/>
          <w:color w:val="auto"/>
          <w:sz w:val="22"/>
          <w:szCs w:val="22"/>
        </w:rPr>
        <w:t>Mon</w:t>
      </w:r>
      <w:r w:rsidR="001B424C">
        <w:rPr>
          <w:rFonts w:ascii="Cambria" w:hAnsi="Cambria" w:cs="Times New Roman"/>
          <w:color w:val="auto"/>
          <w:sz w:val="22"/>
          <w:szCs w:val="22"/>
        </w:rPr>
        <w:t>tag, dem 24</w:t>
      </w:r>
      <w:r w:rsidR="00DD233C">
        <w:rPr>
          <w:rFonts w:ascii="Cambria" w:hAnsi="Cambria" w:cs="Times New Roman"/>
          <w:color w:val="auto"/>
          <w:sz w:val="22"/>
          <w:szCs w:val="22"/>
        </w:rPr>
        <w:t>. Ju</w:t>
      </w:r>
      <w:r w:rsidR="000E1581">
        <w:rPr>
          <w:rFonts w:ascii="Cambria" w:hAnsi="Cambria" w:cs="Times New Roman"/>
          <w:color w:val="auto"/>
          <w:sz w:val="22"/>
          <w:szCs w:val="22"/>
        </w:rPr>
        <w:t>li</w:t>
      </w:r>
      <w:r w:rsidR="002369BD" w:rsidRPr="00A03DC2">
        <w:rPr>
          <w:rFonts w:ascii="Cambria" w:hAnsi="Cambria" w:cs="Times New Roman"/>
          <w:color w:val="auto"/>
          <w:sz w:val="22"/>
          <w:szCs w:val="22"/>
        </w:rPr>
        <w:t xml:space="preserve"> </w:t>
      </w:r>
      <w:r w:rsidR="00DD233C">
        <w:rPr>
          <w:rFonts w:ascii="Cambria" w:hAnsi="Cambria" w:cs="Times New Roman"/>
          <w:color w:val="auto"/>
          <w:sz w:val="22"/>
          <w:szCs w:val="22"/>
        </w:rPr>
        <w:t>201</w:t>
      </w:r>
      <w:r w:rsidR="000E1581">
        <w:rPr>
          <w:rFonts w:ascii="Cambria" w:hAnsi="Cambria" w:cs="Times New Roman"/>
          <w:color w:val="auto"/>
          <w:sz w:val="22"/>
          <w:szCs w:val="22"/>
        </w:rPr>
        <w:t>7</w:t>
      </w:r>
      <w:r w:rsidRPr="00A03DC2">
        <w:rPr>
          <w:rFonts w:ascii="Cambria" w:hAnsi="Cambria" w:cs="Times New Roman"/>
          <w:color w:val="auto"/>
          <w:sz w:val="22"/>
          <w:szCs w:val="22"/>
        </w:rPr>
        <w:t xml:space="preserve">. Tickets sind unter </w:t>
      </w:r>
      <w:hyperlink r:id="rId12" w:history="1">
        <w:r w:rsidRPr="00A03DC2">
          <w:rPr>
            <w:rStyle w:val="Hyperlink"/>
            <w:rFonts w:ascii="Cambria" w:hAnsi="Cambria" w:cs="Times New Roman"/>
            <w:sz w:val="22"/>
            <w:szCs w:val="22"/>
          </w:rPr>
          <w:t>www.myticket.de</w:t>
        </w:r>
      </w:hyperlink>
      <w:r w:rsidRPr="00A03DC2">
        <w:rPr>
          <w:rFonts w:ascii="Cambria" w:hAnsi="Cambria" w:cs="Times New Roman"/>
          <w:color w:val="auto"/>
          <w:sz w:val="22"/>
          <w:szCs w:val="22"/>
        </w:rPr>
        <w:t xml:space="preserve"> sowie telefonisch unter 01806 – 777 1</w:t>
      </w:r>
      <w:r w:rsidR="00214E45">
        <w:rPr>
          <w:rFonts w:ascii="Cambria" w:hAnsi="Cambria" w:cs="Times New Roman"/>
          <w:color w:val="auto"/>
          <w:sz w:val="22"/>
          <w:szCs w:val="22"/>
        </w:rPr>
        <w:t>11 (</w:t>
      </w:r>
      <w:r w:rsidRPr="00A03DC2">
        <w:rPr>
          <w:rFonts w:ascii="Cambria" w:hAnsi="Cambria" w:cs="Times New Roman"/>
          <w:color w:val="auto"/>
          <w:sz w:val="22"/>
          <w:szCs w:val="22"/>
        </w:rPr>
        <w:t xml:space="preserve">20 Ct./Anruf – Mobilfunkpreise max. 60 Ct./Anruf) und bei den bekannten Vorverkaufsstellen erhältlich. </w:t>
      </w:r>
      <w:r w:rsidR="00DD233C">
        <w:rPr>
          <w:rFonts w:ascii="Cambria" w:hAnsi="Cambria" w:cs="Times New Roman"/>
          <w:color w:val="auto"/>
          <w:sz w:val="22"/>
          <w:szCs w:val="22"/>
        </w:rPr>
        <w:t xml:space="preserve">Bereits ab </w:t>
      </w:r>
      <w:r w:rsidR="001B424C">
        <w:rPr>
          <w:rFonts w:ascii="Cambria" w:hAnsi="Cambria" w:cs="Times New Roman"/>
          <w:color w:val="auto"/>
          <w:sz w:val="22"/>
          <w:szCs w:val="22"/>
        </w:rPr>
        <w:t>Donnerstag, dem 20</w:t>
      </w:r>
      <w:bookmarkStart w:id="0" w:name="_GoBack"/>
      <w:bookmarkEnd w:id="0"/>
      <w:r w:rsidR="00A03DC2">
        <w:rPr>
          <w:rFonts w:ascii="Cambria" w:hAnsi="Cambria" w:cs="Times New Roman"/>
          <w:color w:val="auto"/>
          <w:sz w:val="22"/>
          <w:szCs w:val="22"/>
        </w:rPr>
        <w:t xml:space="preserve">. </w:t>
      </w:r>
      <w:r w:rsidR="00DD233C">
        <w:rPr>
          <w:rFonts w:ascii="Cambria" w:hAnsi="Cambria" w:cs="Times New Roman"/>
          <w:color w:val="auto"/>
          <w:sz w:val="22"/>
          <w:szCs w:val="22"/>
        </w:rPr>
        <w:t>J</w:t>
      </w:r>
      <w:r w:rsidR="000E1581">
        <w:rPr>
          <w:rFonts w:ascii="Cambria" w:hAnsi="Cambria" w:cs="Times New Roman"/>
          <w:color w:val="auto"/>
          <w:sz w:val="22"/>
          <w:szCs w:val="22"/>
        </w:rPr>
        <w:t>uli</w:t>
      </w:r>
      <w:r w:rsidR="00DD233C" w:rsidRPr="00A03DC2">
        <w:rPr>
          <w:rFonts w:ascii="Cambria" w:hAnsi="Cambria" w:cs="Times New Roman"/>
          <w:color w:val="auto"/>
          <w:sz w:val="22"/>
          <w:szCs w:val="22"/>
        </w:rPr>
        <w:t xml:space="preserve"> </w:t>
      </w:r>
      <w:r w:rsidR="00DD233C">
        <w:rPr>
          <w:rFonts w:ascii="Cambria" w:hAnsi="Cambria" w:cs="Times New Roman"/>
          <w:color w:val="auto"/>
          <w:sz w:val="22"/>
          <w:szCs w:val="22"/>
        </w:rPr>
        <w:t>201</w:t>
      </w:r>
      <w:r w:rsidR="000E1581">
        <w:rPr>
          <w:rFonts w:ascii="Cambria" w:hAnsi="Cambria" w:cs="Times New Roman"/>
          <w:color w:val="auto"/>
          <w:sz w:val="22"/>
          <w:szCs w:val="22"/>
        </w:rPr>
        <w:t>7</w:t>
      </w:r>
      <w:r w:rsidR="000D304D" w:rsidRPr="00A03DC2">
        <w:rPr>
          <w:rFonts w:ascii="Cambria" w:hAnsi="Cambria" w:cs="Times New Roman"/>
          <w:color w:val="auto"/>
          <w:sz w:val="22"/>
          <w:szCs w:val="22"/>
        </w:rPr>
        <w:t xml:space="preserve"> – 10:00 Uhr bieten die Ticketanbieter Myticket</w:t>
      </w:r>
      <w:r w:rsidR="000E1581">
        <w:rPr>
          <w:rFonts w:ascii="Cambria" w:hAnsi="Cambria" w:cs="Times New Roman"/>
          <w:color w:val="auto"/>
          <w:sz w:val="22"/>
          <w:szCs w:val="22"/>
        </w:rPr>
        <w:t xml:space="preserve"> und</w:t>
      </w:r>
      <w:r w:rsidR="000D304D" w:rsidRPr="00A03DC2">
        <w:rPr>
          <w:rFonts w:ascii="Cambria" w:hAnsi="Cambria" w:cs="Times New Roman"/>
          <w:color w:val="auto"/>
          <w:sz w:val="22"/>
          <w:szCs w:val="22"/>
        </w:rPr>
        <w:t xml:space="preserve"> </w:t>
      </w:r>
      <w:r w:rsidR="000E1581">
        <w:rPr>
          <w:rFonts w:ascii="Cambria" w:hAnsi="Cambria" w:cs="Times New Roman"/>
          <w:color w:val="auto"/>
          <w:sz w:val="22"/>
          <w:szCs w:val="22"/>
        </w:rPr>
        <w:t xml:space="preserve">CTS </w:t>
      </w:r>
      <w:proofErr w:type="spellStart"/>
      <w:r w:rsidR="000D304D" w:rsidRPr="00A03DC2">
        <w:rPr>
          <w:rFonts w:ascii="Cambria" w:hAnsi="Cambria" w:cs="Times New Roman"/>
          <w:color w:val="auto"/>
          <w:sz w:val="22"/>
          <w:szCs w:val="22"/>
        </w:rPr>
        <w:t>Eventim</w:t>
      </w:r>
      <w:proofErr w:type="spellEnd"/>
      <w:r w:rsidR="000D304D" w:rsidRPr="00A03DC2">
        <w:rPr>
          <w:rFonts w:ascii="Cambria" w:hAnsi="Cambria" w:cs="Times New Roman"/>
          <w:color w:val="auto"/>
          <w:sz w:val="22"/>
          <w:szCs w:val="22"/>
        </w:rPr>
        <w:t xml:space="preserve"> </w:t>
      </w:r>
      <w:proofErr w:type="spellStart"/>
      <w:r w:rsidR="000D304D" w:rsidRPr="00A03DC2">
        <w:rPr>
          <w:rFonts w:ascii="Cambria" w:hAnsi="Cambria" w:cs="Times New Roman"/>
          <w:color w:val="auto"/>
          <w:sz w:val="22"/>
          <w:szCs w:val="22"/>
        </w:rPr>
        <w:t>Presales</w:t>
      </w:r>
      <w:proofErr w:type="spellEnd"/>
      <w:r w:rsidR="000D304D" w:rsidRPr="00A03DC2">
        <w:rPr>
          <w:rFonts w:ascii="Cambria" w:hAnsi="Cambria" w:cs="Times New Roman"/>
          <w:color w:val="auto"/>
          <w:sz w:val="22"/>
          <w:szCs w:val="22"/>
        </w:rPr>
        <w:t xml:space="preserve"> an.</w:t>
      </w:r>
    </w:p>
    <w:p w:rsidR="000851E9" w:rsidRPr="00A03DC2" w:rsidRDefault="000851E9" w:rsidP="00214E45">
      <w:pPr>
        <w:pStyle w:val="Default"/>
        <w:jc w:val="both"/>
        <w:rPr>
          <w:rFonts w:ascii="Cambria" w:hAnsi="Cambria" w:cs="Times New Roman"/>
          <w:b/>
          <w:color w:val="auto"/>
          <w:sz w:val="22"/>
          <w:szCs w:val="22"/>
        </w:rPr>
      </w:pPr>
    </w:p>
    <w:p w:rsidR="0005166C" w:rsidRPr="00A03DC2" w:rsidRDefault="00A03DC2" w:rsidP="006A7550">
      <w:pPr>
        <w:autoSpaceDE w:val="0"/>
        <w:autoSpaceDN w:val="0"/>
        <w:rPr>
          <w:rStyle w:val="Hyperlink"/>
          <w:rFonts w:ascii="Cambria" w:hAnsi="Cambria"/>
          <w:sz w:val="20"/>
          <w:szCs w:val="20"/>
        </w:rPr>
      </w:pPr>
      <w:r>
        <w:rPr>
          <w:rFonts w:ascii="Cambria" w:hAnsi="Cambria" w:cs="Calibri"/>
        </w:rPr>
        <w:t>Weitere Informationen unter:</w:t>
      </w:r>
      <w:r w:rsidR="006A7550" w:rsidRPr="00A03DC2">
        <w:rPr>
          <w:rFonts w:ascii="Cambria" w:hAnsi="Cambria" w:cs="Calibri"/>
        </w:rPr>
        <w:br/>
      </w:r>
      <w:hyperlink r:id="rId13" w:history="1">
        <w:r w:rsidR="000E1581" w:rsidRPr="00A72F57">
          <w:rPr>
            <w:rStyle w:val="Hyperlink"/>
            <w:rFonts w:ascii="Cambria" w:hAnsi="Cambria" w:cs="Calibri"/>
          </w:rPr>
          <w:t>www.wizpro.com</w:t>
        </w:r>
      </w:hyperlink>
      <w:r w:rsidR="006A7550" w:rsidRPr="00A03DC2">
        <w:rPr>
          <w:rFonts w:ascii="Cambria" w:hAnsi="Cambria" w:cs="Calibri"/>
        </w:rPr>
        <w:t xml:space="preserve"> |</w:t>
      </w:r>
      <w:r w:rsidR="006A7550" w:rsidRPr="00214E45">
        <w:rPr>
          <w:rStyle w:val="Hyperlink"/>
        </w:rPr>
        <w:t xml:space="preserve"> </w:t>
      </w:r>
      <w:hyperlink r:id="rId14" w:history="1">
        <w:r w:rsidR="00404309" w:rsidRPr="00214E45">
          <w:rPr>
            <w:rStyle w:val="Hyperlink"/>
            <w:rFonts w:ascii="Cambria" w:hAnsi="Cambria" w:cs="Calibri"/>
          </w:rPr>
          <w:t>www.nothingmore.net</w:t>
        </w:r>
      </w:hyperlink>
      <w:r w:rsidR="00DD233C">
        <w:t xml:space="preserve"> | </w:t>
      </w:r>
      <w:hyperlink r:id="rId15" w:history="1">
        <w:r w:rsidR="008A0BDB" w:rsidRPr="00214E45">
          <w:rPr>
            <w:rStyle w:val="Hyperlink"/>
            <w:rFonts w:ascii="Cambria" w:hAnsi="Cambria" w:cs="Calibri"/>
          </w:rPr>
          <w:t>www.betternoiserecords.com</w:t>
        </w:r>
      </w:hyperlink>
      <w:r w:rsidR="00DD233C">
        <w:t xml:space="preserve"> </w:t>
      </w:r>
    </w:p>
    <w:p w:rsidR="0005166C" w:rsidRPr="00A03DC2" w:rsidRDefault="003053E8" w:rsidP="006A7550">
      <w:pPr>
        <w:autoSpaceDE w:val="0"/>
        <w:autoSpaceDN w:val="0"/>
        <w:rPr>
          <w:rFonts w:ascii="Cambria" w:hAnsi="Cambria"/>
        </w:rPr>
      </w:pPr>
      <w:r w:rsidRPr="00A03DC2">
        <w:rPr>
          <w:rStyle w:val="Hyperlink"/>
          <w:rFonts w:ascii="Cambria" w:hAnsi="Cambria"/>
          <w:sz w:val="20"/>
          <w:szCs w:val="20"/>
        </w:rPr>
        <w:br/>
      </w:r>
      <w:r w:rsidR="001B424C">
        <w:rPr>
          <w:rFonts w:ascii="Cambria" w:hAnsi="Cambria"/>
        </w:rPr>
        <w:pict>
          <v:rect id="_x0000_i1027" style="width:453.5pt;height:1pt" o:hralign="center" o:hrstd="t" o:hrnoshade="t" o:hr="t" fillcolor="#008bac" stroked="f"/>
        </w:pict>
      </w:r>
    </w:p>
    <w:p w:rsidR="0005166C" w:rsidRPr="00677BC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677BC8">
        <w:rPr>
          <w:rFonts w:ascii="Cambria" w:eastAsiaTheme="minorEastAsia" w:hAnsi="Cambria" w:cs="Times New Roman"/>
          <w:color w:val="auto"/>
          <w:sz w:val="20"/>
          <w:szCs w:val="20"/>
          <w:lang w:val="en-US" w:eastAsia="de-DE"/>
        </w:rPr>
        <w:br/>
      </w:r>
      <w:r w:rsidR="00F11E20">
        <w:rPr>
          <w:rFonts w:ascii="Cambria" w:eastAsiaTheme="minorEastAsia" w:hAnsi="Cambria" w:cs="Times New Roman"/>
          <w:b/>
          <w:color w:val="auto"/>
          <w:sz w:val="48"/>
          <w:szCs w:val="22"/>
          <w:lang w:val="en-US" w:eastAsia="de-DE"/>
        </w:rPr>
        <w:t>NO</w:t>
      </w:r>
      <w:r w:rsidRPr="00677BC8">
        <w:rPr>
          <w:rFonts w:ascii="Cambria" w:eastAsiaTheme="minorEastAsia" w:hAnsi="Cambria" w:cs="Times New Roman"/>
          <w:b/>
          <w:color w:val="auto"/>
          <w:sz w:val="48"/>
          <w:szCs w:val="22"/>
          <w:lang w:val="en-US" w:eastAsia="de-DE"/>
        </w:rPr>
        <w:t>TH</w:t>
      </w:r>
      <w:r w:rsidR="00F11E20">
        <w:rPr>
          <w:rFonts w:ascii="Cambria" w:eastAsiaTheme="minorEastAsia" w:hAnsi="Cambria" w:cs="Times New Roman"/>
          <w:b/>
          <w:color w:val="auto"/>
          <w:sz w:val="48"/>
          <w:szCs w:val="22"/>
          <w:lang w:val="en-US" w:eastAsia="de-DE"/>
        </w:rPr>
        <w:t>ING MORE</w:t>
      </w:r>
    </w:p>
    <w:p w:rsidR="0005166C" w:rsidRPr="00677BC8" w:rsidRDefault="00F11E20" w:rsidP="00843BA5">
      <w:pPr>
        <w:pStyle w:val="berschrift3"/>
        <w:jc w:val="center"/>
        <w:rPr>
          <w:rFonts w:ascii="Cambria" w:eastAsiaTheme="minorEastAsia" w:hAnsi="Cambria" w:cs="Times New Roman"/>
          <w:color w:val="auto"/>
          <w:sz w:val="22"/>
          <w:szCs w:val="22"/>
          <w:lang w:val="en-US" w:eastAsia="de-DE"/>
        </w:rPr>
      </w:pPr>
      <w:r>
        <w:rPr>
          <w:rFonts w:ascii="Cambria" w:eastAsiaTheme="minorEastAsia" w:hAnsi="Cambria" w:cs="Times New Roman"/>
          <w:b/>
          <w:color w:val="auto"/>
          <w:sz w:val="28"/>
          <w:szCs w:val="22"/>
          <w:lang w:val="en-US" w:eastAsia="de-DE"/>
        </w:rPr>
        <w:t>Live</w:t>
      </w:r>
      <w:r w:rsidR="00843BA5" w:rsidRPr="00677BC8">
        <w:rPr>
          <w:rFonts w:ascii="Cambria" w:eastAsiaTheme="minorEastAsia" w:hAnsi="Cambria" w:cs="Times New Roman"/>
          <w:b/>
          <w:color w:val="auto"/>
          <w:sz w:val="28"/>
          <w:szCs w:val="22"/>
          <w:lang w:val="en-US" w:eastAsia="de-DE"/>
        </w:rPr>
        <w:t xml:space="preserve"> 201</w:t>
      </w:r>
      <w:r>
        <w:rPr>
          <w:rFonts w:ascii="Cambria" w:eastAsiaTheme="minorEastAsia" w:hAnsi="Cambria" w:cs="Times New Roman"/>
          <w:b/>
          <w:color w:val="auto"/>
          <w:sz w:val="28"/>
          <w:szCs w:val="22"/>
          <w:lang w:val="en-US" w:eastAsia="de-DE"/>
        </w:rPr>
        <w:t>7</w:t>
      </w:r>
      <w:r w:rsidR="00843BA5" w:rsidRPr="00677BC8">
        <w:rPr>
          <w:rFonts w:ascii="Cambria" w:eastAsiaTheme="minorEastAsia" w:hAnsi="Cambria" w:cs="Times New Roman"/>
          <w:b/>
          <w:color w:val="auto"/>
          <w:sz w:val="28"/>
          <w:szCs w:val="22"/>
          <w:lang w:val="en-US" w:eastAsia="de-DE"/>
        </w:rPr>
        <w:br/>
      </w:r>
    </w:p>
    <w:p w:rsidR="00DD233C" w:rsidRPr="001B424C" w:rsidRDefault="00214E45" w:rsidP="003E7BA3">
      <w:pPr>
        <w:pStyle w:val="berschrift3"/>
        <w:ind w:left="2124"/>
        <w:rPr>
          <w:rFonts w:ascii="Cambria" w:eastAsiaTheme="minorEastAsia" w:hAnsi="Cambria" w:cs="Times New Roman"/>
          <w:color w:val="auto"/>
          <w:sz w:val="26"/>
          <w:szCs w:val="22"/>
          <w:lang w:val="en-US" w:eastAsia="de-DE"/>
        </w:rPr>
      </w:pPr>
      <w:r w:rsidRPr="001B424C">
        <w:rPr>
          <w:rFonts w:ascii="Cambria" w:eastAsiaTheme="minorEastAsia" w:hAnsi="Cambria" w:cs="Times New Roman"/>
          <w:color w:val="auto"/>
          <w:sz w:val="26"/>
          <w:szCs w:val="22"/>
          <w:lang w:val="en-US" w:eastAsia="de-DE"/>
        </w:rPr>
        <w:t>So</w:t>
      </w:r>
      <w:r w:rsidRPr="001B424C">
        <w:rPr>
          <w:rFonts w:ascii="Cambria" w:eastAsiaTheme="minorEastAsia" w:hAnsi="Cambria" w:cs="Times New Roman"/>
          <w:color w:val="auto"/>
          <w:sz w:val="26"/>
          <w:szCs w:val="22"/>
          <w:lang w:val="en-US" w:eastAsia="de-DE"/>
        </w:rPr>
        <w:tab/>
      </w:r>
      <w:r w:rsidR="00DD233C" w:rsidRPr="001B424C">
        <w:rPr>
          <w:rFonts w:ascii="Cambria" w:eastAsiaTheme="minorEastAsia" w:hAnsi="Cambria" w:cs="Times New Roman"/>
          <w:color w:val="auto"/>
          <w:sz w:val="26"/>
          <w:szCs w:val="22"/>
          <w:lang w:val="en-US" w:eastAsia="de-DE"/>
        </w:rPr>
        <w:t>2</w:t>
      </w:r>
      <w:r w:rsidR="000E1581" w:rsidRPr="001B424C">
        <w:rPr>
          <w:rFonts w:ascii="Cambria" w:eastAsiaTheme="minorEastAsia" w:hAnsi="Cambria" w:cs="Times New Roman"/>
          <w:color w:val="auto"/>
          <w:sz w:val="26"/>
          <w:szCs w:val="22"/>
          <w:lang w:val="en-US" w:eastAsia="de-DE"/>
        </w:rPr>
        <w:t>6</w:t>
      </w:r>
      <w:r w:rsidR="00DD233C" w:rsidRPr="001B424C">
        <w:rPr>
          <w:rFonts w:ascii="Cambria" w:eastAsiaTheme="minorEastAsia" w:hAnsi="Cambria" w:cs="Times New Roman"/>
          <w:color w:val="auto"/>
          <w:sz w:val="26"/>
          <w:szCs w:val="22"/>
          <w:lang w:val="en-US" w:eastAsia="de-DE"/>
        </w:rPr>
        <w:t>.</w:t>
      </w:r>
      <w:r w:rsidR="000E1581" w:rsidRPr="001B424C">
        <w:rPr>
          <w:rFonts w:ascii="Cambria" w:eastAsiaTheme="minorEastAsia" w:hAnsi="Cambria" w:cs="Times New Roman"/>
          <w:color w:val="auto"/>
          <w:sz w:val="26"/>
          <w:szCs w:val="22"/>
          <w:lang w:val="en-US" w:eastAsia="de-DE"/>
        </w:rPr>
        <w:t>11</w:t>
      </w:r>
      <w:r w:rsidR="00DD233C" w:rsidRPr="001B424C">
        <w:rPr>
          <w:rFonts w:ascii="Cambria" w:eastAsiaTheme="minorEastAsia" w:hAnsi="Cambria" w:cs="Times New Roman"/>
          <w:color w:val="auto"/>
          <w:sz w:val="26"/>
          <w:szCs w:val="22"/>
          <w:lang w:val="en-US" w:eastAsia="de-DE"/>
        </w:rPr>
        <w:t>.1</w:t>
      </w:r>
      <w:r w:rsidR="000E1581" w:rsidRPr="001B424C">
        <w:rPr>
          <w:rFonts w:ascii="Cambria" w:eastAsiaTheme="minorEastAsia" w:hAnsi="Cambria" w:cs="Times New Roman"/>
          <w:color w:val="auto"/>
          <w:sz w:val="26"/>
          <w:szCs w:val="22"/>
          <w:lang w:val="en-US" w:eastAsia="de-DE"/>
        </w:rPr>
        <w:t>7</w:t>
      </w:r>
      <w:r w:rsidRPr="001B424C">
        <w:rPr>
          <w:rFonts w:ascii="Cambria" w:eastAsiaTheme="minorEastAsia" w:hAnsi="Cambria" w:cs="Times New Roman"/>
          <w:color w:val="auto"/>
          <w:sz w:val="26"/>
          <w:szCs w:val="22"/>
          <w:lang w:val="en-US" w:eastAsia="de-DE"/>
        </w:rPr>
        <w:tab/>
      </w:r>
      <w:r w:rsidR="00DD233C" w:rsidRPr="001B424C">
        <w:rPr>
          <w:rFonts w:ascii="Cambria" w:eastAsiaTheme="minorEastAsia" w:hAnsi="Cambria" w:cs="Times New Roman"/>
          <w:color w:val="auto"/>
          <w:sz w:val="26"/>
          <w:szCs w:val="22"/>
          <w:lang w:val="en-US" w:eastAsia="de-DE"/>
        </w:rPr>
        <w:t>Berlin</w:t>
      </w:r>
      <w:r w:rsidR="00DD233C" w:rsidRPr="001B424C">
        <w:rPr>
          <w:rFonts w:ascii="Cambria" w:eastAsiaTheme="minorEastAsia" w:hAnsi="Cambria" w:cs="Times New Roman"/>
          <w:color w:val="auto"/>
          <w:sz w:val="26"/>
          <w:szCs w:val="22"/>
          <w:lang w:val="en-US" w:eastAsia="de-DE"/>
        </w:rPr>
        <w:tab/>
        <w:t xml:space="preserve">/ </w:t>
      </w:r>
      <w:proofErr w:type="spellStart"/>
      <w:r w:rsidR="000E1581" w:rsidRPr="001B424C">
        <w:rPr>
          <w:rFonts w:ascii="Cambria" w:eastAsiaTheme="minorEastAsia" w:hAnsi="Cambria" w:cs="Times New Roman"/>
          <w:color w:val="auto"/>
          <w:sz w:val="26"/>
          <w:szCs w:val="22"/>
          <w:lang w:val="en-US" w:eastAsia="de-DE"/>
        </w:rPr>
        <w:t>Musik</w:t>
      </w:r>
      <w:proofErr w:type="spellEnd"/>
      <w:r w:rsidR="000E1581" w:rsidRPr="001B424C">
        <w:rPr>
          <w:rFonts w:ascii="Cambria" w:eastAsiaTheme="minorEastAsia" w:hAnsi="Cambria" w:cs="Times New Roman"/>
          <w:color w:val="auto"/>
          <w:sz w:val="26"/>
          <w:szCs w:val="22"/>
          <w:lang w:val="en-US" w:eastAsia="de-DE"/>
        </w:rPr>
        <w:t xml:space="preserve"> &amp; </w:t>
      </w:r>
      <w:proofErr w:type="spellStart"/>
      <w:r w:rsidR="000E1581" w:rsidRPr="001B424C">
        <w:rPr>
          <w:rFonts w:ascii="Cambria" w:eastAsiaTheme="minorEastAsia" w:hAnsi="Cambria" w:cs="Times New Roman"/>
          <w:color w:val="auto"/>
          <w:sz w:val="26"/>
          <w:szCs w:val="22"/>
          <w:lang w:val="en-US" w:eastAsia="de-DE"/>
        </w:rPr>
        <w:t>Frieden</w:t>
      </w:r>
      <w:proofErr w:type="spellEnd"/>
      <w:r w:rsidR="00DD233C" w:rsidRPr="001B424C">
        <w:rPr>
          <w:rFonts w:ascii="Cambria" w:eastAsiaTheme="minorEastAsia" w:hAnsi="Cambria" w:cs="Times New Roman"/>
          <w:color w:val="auto"/>
          <w:sz w:val="26"/>
          <w:szCs w:val="22"/>
          <w:lang w:val="en-US" w:eastAsia="de-DE"/>
        </w:rPr>
        <w:t xml:space="preserve"> </w:t>
      </w:r>
    </w:p>
    <w:p w:rsidR="00DD233C" w:rsidRPr="00C96E90" w:rsidRDefault="00214E45" w:rsidP="00214E45">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Mi</w:t>
      </w:r>
      <w:r>
        <w:rPr>
          <w:rFonts w:ascii="Cambria" w:eastAsiaTheme="minorEastAsia" w:hAnsi="Cambria" w:cs="Times New Roman"/>
          <w:color w:val="auto"/>
          <w:sz w:val="26"/>
          <w:szCs w:val="22"/>
          <w:lang w:eastAsia="de-DE"/>
        </w:rPr>
        <w:tab/>
      </w:r>
      <w:r w:rsidR="000E1581" w:rsidRPr="00C96E90">
        <w:rPr>
          <w:rFonts w:ascii="Cambria" w:eastAsiaTheme="minorEastAsia" w:hAnsi="Cambria" w:cs="Times New Roman"/>
          <w:color w:val="auto"/>
          <w:sz w:val="26"/>
          <w:szCs w:val="22"/>
          <w:lang w:eastAsia="de-DE"/>
        </w:rPr>
        <w:t>1</w:t>
      </w:r>
      <w:r w:rsidR="00DD233C" w:rsidRPr="00C96E90">
        <w:rPr>
          <w:rFonts w:ascii="Cambria" w:eastAsiaTheme="minorEastAsia" w:hAnsi="Cambria" w:cs="Times New Roman"/>
          <w:color w:val="auto"/>
          <w:sz w:val="26"/>
          <w:szCs w:val="22"/>
          <w:lang w:eastAsia="de-DE"/>
        </w:rPr>
        <w:t>3.</w:t>
      </w:r>
      <w:r w:rsidR="000E1581" w:rsidRPr="00C96E90">
        <w:rPr>
          <w:rFonts w:ascii="Cambria" w:eastAsiaTheme="minorEastAsia" w:hAnsi="Cambria" w:cs="Times New Roman"/>
          <w:color w:val="auto"/>
          <w:sz w:val="26"/>
          <w:szCs w:val="22"/>
          <w:lang w:eastAsia="de-DE"/>
        </w:rPr>
        <w:t>12</w:t>
      </w:r>
      <w:r w:rsidR="00DD233C" w:rsidRPr="00C96E90">
        <w:rPr>
          <w:rFonts w:ascii="Cambria" w:eastAsiaTheme="minorEastAsia" w:hAnsi="Cambria" w:cs="Times New Roman"/>
          <w:color w:val="auto"/>
          <w:sz w:val="26"/>
          <w:szCs w:val="22"/>
          <w:lang w:eastAsia="de-DE"/>
        </w:rPr>
        <w:t>.1</w:t>
      </w:r>
      <w:r w:rsidR="000E1581" w:rsidRPr="00C96E90">
        <w:rPr>
          <w:rFonts w:ascii="Cambria" w:eastAsiaTheme="minorEastAsia" w:hAnsi="Cambria" w:cs="Times New Roman"/>
          <w:color w:val="auto"/>
          <w:sz w:val="26"/>
          <w:szCs w:val="22"/>
          <w:lang w:eastAsia="de-DE"/>
        </w:rPr>
        <w:t>7</w:t>
      </w:r>
      <w:r>
        <w:rPr>
          <w:rFonts w:ascii="Cambria" w:eastAsiaTheme="minorEastAsia" w:hAnsi="Cambria" w:cs="Times New Roman"/>
          <w:color w:val="auto"/>
          <w:sz w:val="26"/>
          <w:szCs w:val="22"/>
          <w:lang w:eastAsia="de-DE"/>
        </w:rPr>
        <w:tab/>
      </w:r>
      <w:r w:rsidR="000E1581" w:rsidRPr="00C96E90">
        <w:rPr>
          <w:rFonts w:ascii="Cambria" w:eastAsiaTheme="minorEastAsia" w:hAnsi="Cambria" w:cs="Times New Roman"/>
          <w:color w:val="auto"/>
          <w:sz w:val="26"/>
          <w:szCs w:val="22"/>
          <w:lang w:eastAsia="de-DE"/>
        </w:rPr>
        <w:t>Köln</w:t>
      </w:r>
      <w:r w:rsidR="00DD233C" w:rsidRPr="00C96E90">
        <w:rPr>
          <w:rFonts w:ascii="Cambria" w:eastAsiaTheme="minorEastAsia" w:hAnsi="Cambria" w:cs="Times New Roman"/>
          <w:color w:val="auto"/>
          <w:sz w:val="26"/>
          <w:szCs w:val="22"/>
          <w:lang w:eastAsia="de-DE"/>
        </w:rPr>
        <w:t xml:space="preserve"> / </w:t>
      </w:r>
      <w:r w:rsidR="000E1581" w:rsidRPr="00C96E90">
        <w:rPr>
          <w:rFonts w:ascii="Cambria" w:eastAsiaTheme="minorEastAsia" w:hAnsi="Cambria" w:cs="Times New Roman"/>
          <w:color w:val="auto"/>
          <w:sz w:val="26"/>
          <w:szCs w:val="22"/>
          <w:lang w:eastAsia="de-DE"/>
        </w:rPr>
        <w:t>Luxor</w:t>
      </w:r>
      <w:r w:rsidR="00DD233C" w:rsidRPr="00C96E90">
        <w:rPr>
          <w:rFonts w:ascii="Cambria" w:eastAsiaTheme="minorEastAsia" w:hAnsi="Cambria" w:cs="Times New Roman"/>
          <w:color w:val="auto"/>
          <w:sz w:val="26"/>
          <w:szCs w:val="22"/>
          <w:lang w:eastAsia="de-DE"/>
        </w:rPr>
        <w:t xml:space="preserve"> </w:t>
      </w:r>
    </w:p>
    <w:p w:rsidR="00DD233C" w:rsidRPr="00C96E90" w:rsidRDefault="00214E45" w:rsidP="00214E45">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Do</w:t>
      </w:r>
      <w:r>
        <w:rPr>
          <w:rFonts w:ascii="Cambria" w:eastAsiaTheme="minorEastAsia" w:hAnsi="Cambria" w:cs="Times New Roman"/>
          <w:color w:val="auto"/>
          <w:sz w:val="26"/>
          <w:szCs w:val="22"/>
          <w:lang w:eastAsia="de-DE"/>
        </w:rPr>
        <w:tab/>
      </w:r>
      <w:r w:rsidR="000E1581" w:rsidRPr="00C96E90">
        <w:rPr>
          <w:rFonts w:ascii="Cambria" w:eastAsiaTheme="minorEastAsia" w:hAnsi="Cambria" w:cs="Times New Roman"/>
          <w:color w:val="auto"/>
          <w:sz w:val="26"/>
          <w:szCs w:val="22"/>
          <w:lang w:eastAsia="de-DE"/>
        </w:rPr>
        <w:t>14</w:t>
      </w:r>
      <w:r w:rsidR="00DD233C" w:rsidRPr="00C96E90">
        <w:rPr>
          <w:rFonts w:ascii="Cambria" w:eastAsiaTheme="minorEastAsia" w:hAnsi="Cambria" w:cs="Times New Roman"/>
          <w:color w:val="auto"/>
          <w:sz w:val="26"/>
          <w:szCs w:val="22"/>
          <w:lang w:eastAsia="de-DE"/>
        </w:rPr>
        <w:t>.</w:t>
      </w:r>
      <w:r w:rsidR="000E1581" w:rsidRPr="00C96E90">
        <w:rPr>
          <w:rFonts w:ascii="Cambria" w:eastAsiaTheme="minorEastAsia" w:hAnsi="Cambria" w:cs="Times New Roman"/>
          <w:color w:val="auto"/>
          <w:sz w:val="26"/>
          <w:szCs w:val="22"/>
          <w:lang w:eastAsia="de-DE"/>
        </w:rPr>
        <w:t>12</w:t>
      </w:r>
      <w:r w:rsidR="00DD233C" w:rsidRPr="00C96E90">
        <w:rPr>
          <w:rFonts w:ascii="Cambria" w:eastAsiaTheme="minorEastAsia" w:hAnsi="Cambria" w:cs="Times New Roman"/>
          <w:color w:val="auto"/>
          <w:sz w:val="26"/>
          <w:szCs w:val="22"/>
          <w:lang w:eastAsia="de-DE"/>
        </w:rPr>
        <w:t>.1</w:t>
      </w:r>
      <w:r w:rsidR="000E1581" w:rsidRPr="00C96E90">
        <w:rPr>
          <w:rFonts w:ascii="Cambria" w:eastAsiaTheme="minorEastAsia" w:hAnsi="Cambria" w:cs="Times New Roman"/>
          <w:color w:val="auto"/>
          <w:sz w:val="26"/>
          <w:szCs w:val="22"/>
          <w:lang w:eastAsia="de-DE"/>
        </w:rPr>
        <w:t>7</w:t>
      </w:r>
      <w:r>
        <w:rPr>
          <w:rFonts w:ascii="Cambria" w:eastAsiaTheme="minorEastAsia" w:hAnsi="Cambria" w:cs="Times New Roman"/>
          <w:color w:val="auto"/>
          <w:sz w:val="26"/>
          <w:szCs w:val="22"/>
          <w:lang w:eastAsia="de-DE"/>
        </w:rPr>
        <w:tab/>
      </w:r>
      <w:r w:rsidR="000E1581" w:rsidRPr="00C96E90">
        <w:rPr>
          <w:rFonts w:ascii="Cambria" w:eastAsiaTheme="minorEastAsia" w:hAnsi="Cambria" w:cs="Times New Roman"/>
          <w:color w:val="auto"/>
          <w:sz w:val="26"/>
          <w:szCs w:val="22"/>
          <w:lang w:eastAsia="de-DE"/>
        </w:rPr>
        <w:t>Hamburg</w:t>
      </w:r>
      <w:r w:rsidR="00DD233C" w:rsidRPr="00C96E90">
        <w:rPr>
          <w:rFonts w:ascii="Cambria" w:eastAsiaTheme="minorEastAsia" w:hAnsi="Cambria" w:cs="Times New Roman"/>
          <w:color w:val="auto"/>
          <w:sz w:val="26"/>
          <w:szCs w:val="22"/>
          <w:lang w:eastAsia="de-DE"/>
        </w:rPr>
        <w:t xml:space="preserve"> / H</w:t>
      </w:r>
      <w:r w:rsidR="000E1581" w:rsidRPr="00C96E90">
        <w:rPr>
          <w:rFonts w:ascii="Cambria" w:eastAsiaTheme="minorEastAsia" w:hAnsi="Cambria" w:cs="Times New Roman"/>
          <w:color w:val="auto"/>
          <w:sz w:val="26"/>
          <w:szCs w:val="22"/>
          <w:lang w:eastAsia="de-DE"/>
        </w:rPr>
        <w:t>e</w:t>
      </w:r>
      <w:r w:rsidR="00DD233C" w:rsidRPr="00C96E90">
        <w:rPr>
          <w:rFonts w:ascii="Cambria" w:eastAsiaTheme="minorEastAsia" w:hAnsi="Cambria" w:cs="Times New Roman"/>
          <w:color w:val="auto"/>
          <w:sz w:val="26"/>
          <w:szCs w:val="22"/>
          <w:lang w:eastAsia="de-DE"/>
        </w:rPr>
        <w:t>a</w:t>
      </w:r>
      <w:r w:rsidR="000E1581" w:rsidRPr="00C96E90">
        <w:rPr>
          <w:rFonts w:ascii="Cambria" w:eastAsiaTheme="minorEastAsia" w:hAnsi="Cambria" w:cs="Times New Roman"/>
          <w:color w:val="auto"/>
          <w:sz w:val="26"/>
          <w:szCs w:val="22"/>
          <w:lang w:eastAsia="de-DE"/>
        </w:rPr>
        <w:t>dcrash</w:t>
      </w:r>
      <w:r w:rsidR="00DD233C" w:rsidRPr="00C96E90">
        <w:rPr>
          <w:rFonts w:ascii="Cambria" w:eastAsiaTheme="minorEastAsia" w:hAnsi="Cambria" w:cs="Times New Roman"/>
          <w:color w:val="auto"/>
          <w:sz w:val="26"/>
          <w:szCs w:val="22"/>
          <w:lang w:eastAsia="de-DE"/>
        </w:rPr>
        <w:t xml:space="preserve"> </w:t>
      </w:r>
    </w:p>
    <w:p w:rsidR="00DD233C" w:rsidRPr="00DD233C" w:rsidRDefault="00DD233C" w:rsidP="00DD233C">
      <w:pPr>
        <w:rPr>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6"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7"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1B424C"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9"/>
      <w:footerReference w:type="default" r:id="rId20"/>
      <w:footerReference w:type="first" r:id="rId21"/>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D47" w:rsidRDefault="00590D47" w:rsidP="006C61BB">
      <w:pPr>
        <w:spacing w:after="0" w:line="240" w:lineRule="auto"/>
      </w:pPr>
      <w:r>
        <w:separator/>
      </w:r>
    </w:p>
  </w:endnote>
  <w:endnote w:type="continuationSeparator" w:id="0">
    <w:p w:rsidR="00590D47" w:rsidRDefault="00590D47"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B424C">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B424C">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B424C">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B424C">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D47" w:rsidRDefault="00590D47" w:rsidP="006C61BB">
      <w:pPr>
        <w:spacing w:after="0" w:line="240" w:lineRule="auto"/>
      </w:pPr>
      <w:r>
        <w:separator/>
      </w:r>
    </w:p>
  </w:footnote>
  <w:footnote w:type="continuationSeparator" w:id="0">
    <w:p w:rsidR="00590D47" w:rsidRDefault="00590D47"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2101"/>
    <w:rsid w:val="000D300B"/>
    <w:rsid w:val="000D304D"/>
    <w:rsid w:val="000D424F"/>
    <w:rsid w:val="000E1581"/>
    <w:rsid w:val="000E3F78"/>
    <w:rsid w:val="001051F5"/>
    <w:rsid w:val="00110D76"/>
    <w:rsid w:val="001117E3"/>
    <w:rsid w:val="001220C4"/>
    <w:rsid w:val="0012792E"/>
    <w:rsid w:val="00137A75"/>
    <w:rsid w:val="0014703B"/>
    <w:rsid w:val="00165A62"/>
    <w:rsid w:val="00166984"/>
    <w:rsid w:val="001714DC"/>
    <w:rsid w:val="001750A9"/>
    <w:rsid w:val="00175CC4"/>
    <w:rsid w:val="0018230A"/>
    <w:rsid w:val="00193898"/>
    <w:rsid w:val="0019395D"/>
    <w:rsid w:val="00197131"/>
    <w:rsid w:val="001A7B6D"/>
    <w:rsid w:val="001B2609"/>
    <w:rsid w:val="001B424C"/>
    <w:rsid w:val="001C33EB"/>
    <w:rsid w:val="001C7C85"/>
    <w:rsid w:val="001D3EE8"/>
    <w:rsid w:val="001F7198"/>
    <w:rsid w:val="00200B90"/>
    <w:rsid w:val="002027C2"/>
    <w:rsid w:val="00210407"/>
    <w:rsid w:val="00212243"/>
    <w:rsid w:val="00214E45"/>
    <w:rsid w:val="00217A2F"/>
    <w:rsid w:val="002369BD"/>
    <w:rsid w:val="00237581"/>
    <w:rsid w:val="002435A1"/>
    <w:rsid w:val="00257738"/>
    <w:rsid w:val="00262965"/>
    <w:rsid w:val="00267C59"/>
    <w:rsid w:val="00275695"/>
    <w:rsid w:val="0027573F"/>
    <w:rsid w:val="0028375B"/>
    <w:rsid w:val="0028666D"/>
    <w:rsid w:val="002917F9"/>
    <w:rsid w:val="002C6B87"/>
    <w:rsid w:val="002E624F"/>
    <w:rsid w:val="002F1603"/>
    <w:rsid w:val="002F4386"/>
    <w:rsid w:val="0030165A"/>
    <w:rsid w:val="003053E8"/>
    <w:rsid w:val="00316ED2"/>
    <w:rsid w:val="003178E9"/>
    <w:rsid w:val="003470CE"/>
    <w:rsid w:val="00355ADC"/>
    <w:rsid w:val="00360879"/>
    <w:rsid w:val="00372212"/>
    <w:rsid w:val="00382C66"/>
    <w:rsid w:val="003841E1"/>
    <w:rsid w:val="00387F90"/>
    <w:rsid w:val="00391921"/>
    <w:rsid w:val="00396EC2"/>
    <w:rsid w:val="003A4F15"/>
    <w:rsid w:val="003B4FB0"/>
    <w:rsid w:val="003B775B"/>
    <w:rsid w:val="003C08CD"/>
    <w:rsid w:val="003E088D"/>
    <w:rsid w:val="003E25C8"/>
    <w:rsid w:val="003E32B3"/>
    <w:rsid w:val="003E70E3"/>
    <w:rsid w:val="003E795E"/>
    <w:rsid w:val="003E7BA3"/>
    <w:rsid w:val="003F3648"/>
    <w:rsid w:val="003F51C4"/>
    <w:rsid w:val="003F72B1"/>
    <w:rsid w:val="00400FEC"/>
    <w:rsid w:val="00404309"/>
    <w:rsid w:val="00405644"/>
    <w:rsid w:val="0040595F"/>
    <w:rsid w:val="00415885"/>
    <w:rsid w:val="00417051"/>
    <w:rsid w:val="004256BD"/>
    <w:rsid w:val="00430DBD"/>
    <w:rsid w:val="00455260"/>
    <w:rsid w:val="0045769D"/>
    <w:rsid w:val="00465D9F"/>
    <w:rsid w:val="00485861"/>
    <w:rsid w:val="004A04A0"/>
    <w:rsid w:val="004A4883"/>
    <w:rsid w:val="004A6553"/>
    <w:rsid w:val="004B0F42"/>
    <w:rsid w:val="004C2A1C"/>
    <w:rsid w:val="004D353F"/>
    <w:rsid w:val="004D5892"/>
    <w:rsid w:val="004F0DC9"/>
    <w:rsid w:val="004F7849"/>
    <w:rsid w:val="00512325"/>
    <w:rsid w:val="0051576D"/>
    <w:rsid w:val="00515CB9"/>
    <w:rsid w:val="00516894"/>
    <w:rsid w:val="00537BA0"/>
    <w:rsid w:val="00547857"/>
    <w:rsid w:val="00550876"/>
    <w:rsid w:val="00553D64"/>
    <w:rsid w:val="00555DF4"/>
    <w:rsid w:val="005720BC"/>
    <w:rsid w:val="005743C1"/>
    <w:rsid w:val="00590D47"/>
    <w:rsid w:val="0059106E"/>
    <w:rsid w:val="0059286E"/>
    <w:rsid w:val="00592A2E"/>
    <w:rsid w:val="005A3E21"/>
    <w:rsid w:val="005A5C48"/>
    <w:rsid w:val="005B1B94"/>
    <w:rsid w:val="005B249D"/>
    <w:rsid w:val="005C5CF5"/>
    <w:rsid w:val="005C704D"/>
    <w:rsid w:val="005D12DB"/>
    <w:rsid w:val="005D3EFA"/>
    <w:rsid w:val="005E01C1"/>
    <w:rsid w:val="005E6AF1"/>
    <w:rsid w:val="005E78C0"/>
    <w:rsid w:val="005E7C97"/>
    <w:rsid w:val="005F3B20"/>
    <w:rsid w:val="005F46C5"/>
    <w:rsid w:val="005F4A33"/>
    <w:rsid w:val="005F576E"/>
    <w:rsid w:val="005F7AD8"/>
    <w:rsid w:val="005F7BDB"/>
    <w:rsid w:val="00602432"/>
    <w:rsid w:val="00605EBA"/>
    <w:rsid w:val="0062170D"/>
    <w:rsid w:val="00640A7D"/>
    <w:rsid w:val="00651A9D"/>
    <w:rsid w:val="006557F7"/>
    <w:rsid w:val="00667A00"/>
    <w:rsid w:val="00677BC8"/>
    <w:rsid w:val="006851F7"/>
    <w:rsid w:val="0068641B"/>
    <w:rsid w:val="0069366F"/>
    <w:rsid w:val="006A2814"/>
    <w:rsid w:val="006A5F09"/>
    <w:rsid w:val="006A7550"/>
    <w:rsid w:val="006B1325"/>
    <w:rsid w:val="006B76BF"/>
    <w:rsid w:val="006C330A"/>
    <w:rsid w:val="006C61BB"/>
    <w:rsid w:val="006E5AD6"/>
    <w:rsid w:val="006F37CE"/>
    <w:rsid w:val="006F7CFE"/>
    <w:rsid w:val="00700DA1"/>
    <w:rsid w:val="00704C0E"/>
    <w:rsid w:val="00712C7A"/>
    <w:rsid w:val="007170EC"/>
    <w:rsid w:val="007236B2"/>
    <w:rsid w:val="00724747"/>
    <w:rsid w:val="00752AEB"/>
    <w:rsid w:val="00762EBA"/>
    <w:rsid w:val="007774C7"/>
    <w:rsid w:val="0079445B"/>
    <w:rsid w:val="007A2FE9"/>
    <w:rsid w:val="007A65B8"/>
    <w:rsid w:val="007B689C"/>
    <w:rsid w:val="007D5125"/>
    <w:rsid w:val="007D7977"/>
    <w:rsid w:val="007F0C09"/>
    <w:rsid w:val="007F4242"/>
    <w:rsid w:val="00810715"/>
    <w:rsid w:val="00815B33"/>
    <w:rsid w:val="008254FB"/>
    <w:rsid w:val="00836187"/>
    <w:rsid w:val="00836B1F"/>
    <w:rsid w:val="0084074C"/>
    <w:rsid w:val="00843BA5"/>
    <w:rsid w:val="00846EA4"/>
    <w:rsid w:val="00861D75"/>
    <w:rsid w:val="00870B14"/>
    <w:rsid w:val="008768CD"/>
    <w:rsid w:val="00881E14"/>
    <w:rsid w:val="00890A5C"/>
    <w:rsid w:val="00895282"/>
    <w:rsid w:val="0089635A"/>
    <w:rsid w:val="0089753F"/>
    <w:rsid w:val="008A0BDB"/>
    <w:rsid w:val="008A4611"/>
    <w:rsid w:val="008A73CB"/>
    <w:rsid w:val="008B118A"/>
    <w:rsid w:val="008B306E"/>
    <w:rsid w:val="008C1286"/>
    <w:rsid w:val="008C7580"/>
    <w:rsid w:val="008D217A"/>
    <w:rsid w:val="008D2D2C"/>
    <w:rsid w:val="008F0D06"/>
    <w:rsid w:val="00904595"/>
    <w:rsid w:val="00906567"/>
    <w:rsid w:val="00906C89"/>
    <w:rsid w:val="009217AC"/>
    <w:rsid w:val="00930E06"/>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42FF0"/>
    <w:rsid w:val="00A50E06"/>
    <w:rsid w:val="00A53255"/>
    <w:rsid w:val="00A56527"/>
    <w:rsid w:val="00A5699E"/>
    <w:rsid w:val="00A7563C"/>
    <w:rsid w:val="00A80CED"/>
    <w:rsid w:val="00AA6CF6"/>
    <w:rsid w:val="00AA72D8"/>
    <w:rsid w:val="00AB3667"/>
    <w:rsid w:val="00AC2D0B"/>
    <w:rsid w:val="00AD1209"/>
    <w:rsid w:val="00AD1F0A"/>
    <w:rsid w:val="00AD28B2"/>
    <w:rsid w:val="00AE04A0"/>
    <w:rsid w:val="00AF05CB"/>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9643A"/>
    <w:rsid w:val="00BB2831"/>
    <w:rsid w:val="00BB3C54"/>
    <w:rsid w:val="00BC6FA1"/>
    <w:rsid w:val="00BC7323"/>
    <w:rsid w:val="00BD3171"/>
    <w:rsid w:val="00BF1034"/>
    <w:rsid w:val="00BF6F76"/>
    <w:rsid w:val="00BF74C7"/>
    <w:rsid w:val="00C12969"/>
    <w:rsid w:val="00C17E28"/>
    <w:rsid w:val="00C3103C"/>
    <w:rsid w:val="00C46593"/>
    <w:rsid w:val="00C522E9"/>
    <w:rsid w:val="00C60794"/>
    <w:rsid w:val="00C610FE"/>
    <w:rsid w:val="00C70878"/>
    <w:rsid w:val="00C7559F"/>
    <w:rsid w:val="00C91980"/>
    <w:rsid w:val="00C94AB0"/>
    <w:rsid w:val="00C96C3D"/>
    <w:rsid w:val="00C96E90"/>
    <w:rsid w:val="00CA3384"/>
    <w:rsid w:val="00CB4C6F"/>
    <w:rsid w:val="00CB52FD"/>
    <w:rsid w:val="00CB6717"/>
    <w:rsid w:val="00CD0A7A"/>
    <w:rsid w:val="00CD14C6"/>
    <w:rsid w:val="00CD1FDF"/>
    <w:rsid w:val="00CD401E"/>
    <w:rsid w:val="00CE0AD9"/>
    <w:rsid w:val="00D13E6E"/>
    <w:rsid w:val="00D208E8"/>
    <w:rsid w:val="00D23A5A"/>
    <w:rsid w:val="00D25140"/>
    <w:rsid w:val="00D31F4A"/>
    <w:rsid w:val="00D36FB2"/>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11E20"/>
    <w:rsid w:val="00F21471"/>
    <w:rsid w:val="00F30E24"/>
    <w:rsid w:val="00F332D2"/>
    <w:rsid w:val="00F44A66"/>
    <w:rsid w:val="00F45532"/>
    <w:rsid w:val="00F5526B"/>
    <w:rsid w:val="00F56412"/>
    <w:rsid w:val="00F600DF"/>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zpro.com"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myticket.de" TargetMode="External"/><Relationship Id="rId17" Type="http://schemas.openxmlformats.org/officeDocument/2006/relationships/hyperlink" Target="http://www.facebook.com/WizardPromotions" TargetMode="External"/><Relationship Id="rId2" Type="http://schemas.openxmlformats.org/officeDocument/2006/relationships/numbering" Target="numbering.xml"/><Relationship Id="rId16" Type="http://schemas.openxmlformats.org/officeDocument/2006/relationships/hyperlink" Target="http://www.wizpr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wikipedia.org/wiki/Billboard_Mainstream_Rock_Songs" TargetMode="External"/><Relationship Id="rId5" Type="http://schemas.openxmlformats.org/officeDocument/2006/relationships/settings" Target="settings.xml"/><Relationship Id="rId15" Type="http://schemas.openxmlformats.org/officeDocument/2006/relationships/hyperlink" Target="http://www.betternoiserecords.com" TargetMode="Externa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nothingmore.ne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8FF80A-D158-497E-918D-28092E5F0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4329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5006</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3</cp:revision>
  <cp:lastPrinted>2015-12-04T10:56:00Z</cp:lastPrinted>
  <dcterms:created xsi:type="dcterms:W3CDTF">2017-07-10T08:41:00Z</dcterms:created>
  <dcterms:modified xsi:type="dcterms:W3CDTF">2017-07-17T15:27:00Z</dcterms:modified>
</cp:coreProperties>
</file>