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CF425A" w:rsidRDefault="009D4E9E" w:rsidP="006B1325">
      <w:pPr>
        <w:rPr>
          <w:rFonts w:asciiTheme="majorHAnsi" w:hAnsiTheme="majorHAnsi"/>
          <w:b/>
        </w:rPr>
      </w:pPr>
      <w:r w:rsidRPr="00CF425A">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F425A">
        <w:rPr>
          <w:rFonts w:asciiTheme="majorHAnsi" w:hAnsiTheme="majorHAnsi"/>
          <w:b/>
        </w:rPr>
        <w:tab/>
      </w:r>
    </w:p>
    <w:p w:rsidR="00C7559F" w:rsidRPr="00CF425A" w:rsidRDefault="00C7559F" w:rsidP="006B1325">
      <w:pPr>
        <w:rPr>
          <w:rFonts w:asciiTheme="majorHAnsi" w:hAnsiTheme="majorHAnsi"/>
          <w:b/>
        </w:rPr>
      </w:pPr>
    </w:p>
    <w:p w:rsidR="00C7559F" w:rsidRPr="00CF425A" w:rsidRDefault="00C7559F" w:rsidP="006B1325">
      <w:pPr>
        <w:rPr>
          <w:rFonts w:asciiTheme="majorHAnsi" w:hAnsiTheme="majorHAnsi"/>
          <w:b/>
        </w:rPr>
      </w:pPr>
    </w:p>
    <w:p w:rsidR="00FB45CB" w:rsidRPr="00CF425A" w:rsidRDefault="00FB45CB"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B1325" w:rsidRPr="00CF425A" w:rsidRDefault="006B1325" w:rsidP="006E5AD6">
      <w:pPr>
        <w:spacing w:after="0"/>
        <w:outlineLvl w:val="0"/>
        <w:rPr>
          <w:rFonts w:asciiTheme="majorHAnsi" w:hAnsiTheme="majorHAnsi"/>
          <w:b/>
          <w:spacing w:val="20"/>
          <w:sz w:val="32"/>
          <w:szCs w:val="32"/>
        </w:rPr>
      </w:pPr>
    </w:p>
    <w:p w:rsidR="005B1B94" w:rsidRPr="00CF425A" w:rsidRDefault="005B1B94" w:rsidP="006E5AD6">
      <w:pPr>
        <w:spacing w:after="0"/>
        <w:outlineLvl w:val="0"/>
        <w:rPr>
          <w:rFonts w:asciiTheme="majorHAnsi" w:hAnsiTheme="majorHAnsi"/>
          <w:b/>
          <w:spacing w:val="20"/>
          <w:sz w:val="32"/>
          <w:szCs w:val="32"/>
        </w:rPr>
      </w:pPr>
    </w:p>
    <w:p w:rsidR="0005166C" w:rsidRPr="00CF425A" w:rsidRDefault="00F5040C" w:rsidP="0005166C">
      <w:pPr>
        <w:jc w:val="center"/>
        <w:rPr>
          <w:rFonts w:asciiTheme="majorHAnsi" w:hAnsiTheme="majorHAnsi" w:cs="AGaramondPro-Regular"/>
          <w:b/>
          <w:lang w:val="en-US"/>
        </w:rPr>
      </w:pPr>
      <w:r w:rsidRPr="00CF425A">
        <w:rPr>
          <w:rFonts w:asciiTheme="majorHAnsi" w:hAnsiTheme="majorHAnsi"/>
          <w:b/>
          <w:noProof/>
          <w:sz w:val="90"/>
          <w:szCs w:val="90"/>
          <w:lang w:val="en-US" w:eastAsia="de-DE"/>
        </w:rPr>
        <w:t>TOTO</w:t>
      </w:r>
      <w:r w:rsidR="006E5AD6" w:rsidRPr="00CF425A">
        <w:rPr>
          <w:rFonts w:asciiTheme="majorHAnsi" w:hAnsiTheme="majorHAnsi"/>
          <w:b/>
          <w:spacing w:val="140"/>
          <w:sz w:val="20"/>
          <w:szCs w:val="20"/>
          <w:lang w:val="en-US"/>
        </w:rPr>
        <w:br/>
      </w:r>
      <w:r w:rsidR="005C704D" w:rsidRPr="00CF425A">
        <w:rPr>
          <w:rFonts w:asciiTheme="majorHAnsi" w:hAnsiTheme="majorHAnsi"/>
          <w:i/>
          <w:spacing w:val="140"/>
          <w:sz w:val="34"/>
          <w:szCs w:val="44"/>
          <w:lang w:val="en-US"/>
        </w:rPr>
        <w:t xml:space="preserve"> </w:t>
      </w:r>
      <w:r w:rsidRPr="00CF425A">
        <w:rPr>
          <w:rFonts w:asciiTheme="majorHAnsi" w:hAnsiTheme="majorHAnsi"/>
          <w:i/>
          <w:spacing w:val="140"/>
          <w:sz w:val="34"/>
          <w:szCs w:val="44"/>
          <w:lang w:val="en-US"/>
        </w:rPr>
        <w:t xml:space="preserve">40 </w:t>
      </w:r>
      <w:r w:rsidR="00CF425A" w:rsidRPr="00CF425A">
        <w:rPr>
          <w:rFonts w:asciiTheme="majorHAnsi" w:hAnsiTheme="majorHAnsi"/>
          <w:i/>
          <w:spacing w:val="140"/>
          <w:sz w:val="34"/>
          <w:szCs w:val="44"/>
          <w:lang w:val="en-US"/>
        </w:rPr>
        <w:t xml:space="preserve">Trips </w:t>
      </w:r>
      <w:proofErr w:type="gramStart"/>
      <w:r w:rsidR="00CF425A" w:rsidRPr="00CF425A">
        <w:rPr>
          <w:rFonts w:asciiTheme="majorHAnsi" w:hAnsiTheme="majorHAnsi"/>
          <w:i/>
          <w:spacing w:val="140"/>
          <w:sz w:val="34"/>
          <w:szCs w:val="44"/>
          <w:lang w:val="en-US"/>
        </w:rPr>
        <w:t>Around</w:t>
      </w:r>
      <w:proofErr w:type="gramEnd"/>
      <w:r w:rsidR="00CF425A" w:rsidRPr="00CF425A">
        <w:rPr>
          <w:rFonts w:asciiTheme="majorHAnsi" w:hAnsiTheme="majorHAnsi"/>
          <w:i/>
          <w:spacing w:val="140"/>
          <w:sz w:val="34"/>
          <w:szCs w:val="44"/>
          <w:lang w:val="en-US"/>
        </w:rPr>
        <w:t xml:space="preserve"> The Sun </w:t>
      </w:r>
      <w:r w:rsidR="00CF425A" w:rsidRPr="00CF425A">
        <w:rPr>
          <w:rFonts w:asciiTheme="majorHAnsi" w:hAnsiTheme="majorHAnsi"/>
          <w:i/>
          <w:spacing w:val="140"/>
          <w:sz w:val="34"/>
          <w:szCs w:val="44"/>
          <w:lang w:val="en-US"/>
        </w:rPr>
        <w:br/>
      </w:r>
      <w:r w:rsidR="00912334" w:rsidRPr="00CF425A">
        <w:rPr>
          <w:rFonts w:asciiTheme="majorHAnsi" w:hAnsiTheme="majorHAnsi"/>
          <w:i/>
          <w:spacing w:val="140"/>
          <w:sz w:val="34"/>
          <w:szCs w:val="44"/>
          <w:lang w:val="en-US"/>
        </w:rPr>
        <w:t xml:space="preserve"> Tour 2018</w:t>
      </w:r>
      <w:r w:rsidR="0020198B">
        <w:rPr>
          <w:rFonts w:asciiTheme="majorHAnsi" w:hAnsiTheme="majorHAnsi"/>
        </w:rPr>
        <w:pict>
          <v:rect id="_x0000_i1025" style="width:453.5pt;height:1pt" o:hralign="center" o:hrstd="t" o:hrnoshade="t" o:hr="t" fillcolor="#008bac" stroked="f"/>
        </w:pict>
      </w:r>
    </w:p>
    <w:p w:rsidR="00B958E2" w:rsidRDefault="00B958E2" w:rsidP="00B01350">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Erfolgreiche Rückkehr der l</w:t>
      </w:r>
      <w:r w:rsidR="00EE5F98" w:rsidRPr="00CF425A">
        <w:rPr>
          <w:rFonts w:asciiTheme="majorHAnsi" w:hAnsiTheme="majorHAnsi"/>
          <w:b/>
          <w:sz w:val="26"/>
          <w:szCs w:val="26"/>
        </w:rPr>
        <w:t>egendäre</w:t>
      </w:r>
      <w:r>
        <w:rPr>
          <w:rFonts w:asciiTheme="majorHAnsi" w:hAnsiTheme="majorHAnsi"/>
          <w:b/>
          <w:sz w:val="26"/>
          <w:szCs w:val="26"/>
        </w:rPr>
        <w:t>n</w:t>
      </w:r>
      <w:r w:rsidR="00EE5F98" w:rsidRPr="00CF425A">
        <w:rPr>
          <w:rFonts w:asciiTheme="majorHAnsi" w:hAnsiTheme="majorHAnsi"/>
          <w:b/>
          <w:sz w:val="26"/>
          <w:szCs w:val="26"/>
        </w:rPr>
        <w:t xml:space="preserve"> US-Band </w:t>
      </w:r>
      <w:r w:rsidR="004A7EC1">
        <w:rPr>
          <w:rFonts w:asciiTheme="majorHAnsi" w:hAnsiTheme="majorHAnsi"/>
          <w:b/>
          <w:sz w:val="26"/>
          <w:szCs w:val="26"/>
        </w:rPr>
        <w:t>zum 40</w:t>
      </w:r>
      <w:r w:rsidR="00EE5F98" w:rsidRPr="00CF425A">
        <w:rPr>
          <w:rFonts w:asciiTheme="majorHAnsi" w:hAnsiTheme="majorHAnsi"/>
          <w:b/>
          <w:sz w:val="26"/>
          <w:szCs w:val="26"/>
        </w:rPr>
        <w:t>. Bandjubiläum</w:t>
      </w:r>
    </w:p>
    <w:p w:rsidR="00EE5F98" w:rsidRPr="00CF425A" w:rsidRDefault="00714821" w:rsidP="00B01350">
      <w:pPr>
        <w:autoSpaceDE w:val="0"/>
        <w:autoSpaceDN w:val="0"/>
        <w:adjustRightInd w:val="0"/>
        <w:spacing w:after="0"/>
        <w:jc w:val="center"/>
        <w:rPr>
          <w:rFonts w:asciiTheme="majorHAnsi" w:hAnsiTheme="majorHAnsi"/>
          <w:b/>
          <w:sz w:val="26"/>
          <w:szCs w:val="26"/>
        </w:rPr>
      </w:pPr>
      <w:r w:rsidRPr="00714821">
        <w:rPr>
          <w:rFonts w:asciiTheme="majorHAnsi" w:hAnsiTheme="majorHAnsi"/>
          <w:b/>
          <w:sz w:val="26"/>
          <w:szCs w:val="26"/>
        </w:rPr>
        <w:t>Hambu</w:t>
      </w:r>
      <w:r>
        <w:rPr>
          <w:rFonts w:asciiTheme="majorHAnsi" w:hAnsiTheme="majorHAnsi"/>
          <w:b/>
          <w:sz w:val="26"/>
          <w:szCs w:val="26"/>
        </w:rPr>
        <w:t>rg, Düsseldorf, Berlin, Leipzig und</w:t>
      </w:r>
      <w:r w:rsidRPr="00714821">
        <w:rPr>
          <w:rFonts w:asciiTheme="majorHAnsi" w:hAnsiTheme="majorHAnsi"/>
          <w:b/>
          <w:sz w:val="26"/>
          <w:szCs w:val="26"/>
        </w:rPr>
        <w:t xml:space="preserve"> Offenbach</w:t>
      </w:r>
      <w:r>
        <w:rPr>
          <w:rFonts w:asciiTheme="majorHAnsi" w:hAnsiTheme="majorHAnsi"/>
          <w:b/>
          <w:sz w:val="26"/>
          <w:szCs w:val="26"/>
        </w:rPr>
        <w:t xml:space="preserve"> ausverkauft</w:t>
      </w:r>
      <w:r w:rsidRPr="00714821">
        <w:rPr>
          <w:rFonts w:asciiTheme="majorHAnsi" w:hAnsiTheme="majorHAnsi"/>
          <w:b/>
          <w:sz w:val="26"/>
          <w:szCs w:val="26"/>
        </w:rPr>
        <w:tab/>
      </w:r>
      <w:r w:rsidR="00EE5F98" w:rsidRPr="00CF425A">
        <w:rPr>
          <w:rFonts w:asciiTheme="majorHAnsi" w:hAnsiTheme="majorHAnsi"/>
          <w:b/>
          <w:sz w:val="26"/>
          <w:szCs w:val="26"/>
        </w:rPr>
        <w:br/>
      </w:r>
      <w:r w:rsidR="00B958E2">
        <w:rPr>
          <w:rFonts w:asciiTheme="majorHAnsi" w:hAnsiTheme="majorHAnsi"/>
          <w:b/>
          <w:sz w:val="26"/>
          <w:szCs w:val="26"/>
        </w:rPr>
        <w:t xml:space="preserve">Restkarten nur noch in München </w:t>
      </w:r>
      <w:r>
        <w:rPr>
          <w:rFonts w:asciiTheme="majorHAnsi" w:hAnsiTheme="majorHAnsi"/>
          <w:b/>
          <w:sz w:val="26"/>
          <w:szCs w:val="26"/>
        </w:rPr>
        <w:t>und Stuttgart</w:t>
      </w:r>
      <w:r w:rsidR="00B958E2">
        <w:rPr>
          <w:rFonts w:asciiTheme="majorHAnsi" w:hAnsiTheme="majorHAnsi"/>
          <w:b/>
          <w:sz w:val="26"/>
          <w:szCs w:val="26"/>
        </w:rPr>
        <w:t xml:space="preserve"> erhältlich</w:t>
      </w:r>
    </w:p>
    <w:p w:rsidR="005A5C48" w:rsidRPr="00CF425A" w:rsidRDefault="0020198B" w:rsidP="00B01350">
      <w:pPr>
        <w:autoSpaceDE w:val="0"/>
        <w:autoSpaceDN w:val="0"/>
        <w:adjustRightInd w:val="0"/>
        <w:spacing w:after="0"/>
        <w:jc w:val="center"/>
        <w:rPr>
          <w:rFonts w:asciiTheme="majorHAnsi" w:hAnsiTheme="majorHAnsi" w:cs="AGaramondPro-Regular"/>
          <w:b/>
        </w:rPr>
      </w:pPr>
      <w:r>
        <w:rPr>
          <w:rFonts w:asciiTheme="majorHAnsi" w:hAnsiTheme="majorHAnsi"/>
        </w:rPr>
        <w:pict>
          <v:rect id="_x0000_i1026" style="width:453.5pt;height:1pt" o:hralign="center" o:hrstd="t" o:hrnoshade="t" o:hr="t" fillcolor="#008bac" stroked="f"/>
        </w:pict>
      </w:r>
    </w:p>
    <w:p w:rsidR="00093165" w:rsidRDefault="00093165" w:rsidP="00F5040C">
      <w:pPr>
        <w:widowControl w:val="0"/>
        <w:autoSpaceDE w:val="0"/>
        <w:autoSpaceDN w:val="0"/>
        <w:adjustRightInd w:val="0"/>
        <w:spacing w:after="0" w:line="240" w:lineRule="auto"/>
        <w:jc w:val="both"/>
        <w:rPr>
          <w:rFonts w:asciiTheme="majorHAnsi" w:eastAsiaTheme="minorEastAsia" w:hAnsiTheme="majorHAnsi"/>
          <w:lang w:eastAsia="de-DE"/>
        </w:rPr>
      </w:pPr>
      <w:r>
        <w:rPr>
          <w:rFonts w:asciiTheme="majorHAnsi" w:eastAsiaTheme="minorEastAsia" w:hAnsiTheme="majorHAnsi"/>
          <w:lang w:eastAsia="de-DE"/>
        </w:rPr>
        <w:t>Frankfurt, 20. Februar 2018</w:t>
      </w:r>
      <w:r w:rsidR="00F5040C" w:rsidRPr="00CF425A">
        <w:rPr>
          <w:rFonts w:asciiTheme="majorHAnsi" w:eastAsiaTheme="minorEastAsia" w:hAnsiTheme="majorHAnsi"/>
          <w:lang w:eastAsia="de-DE"/>
        </w:rPr>
        <w:t xml:space="preserve"> </w:t>
      </w:r>
      <w:r>
        <w:rPr>
          <w:rFonts w:asciiTheme="majorHAnsi" w:eastAsiaTheme="minorEastAsia" w:hAnsiTheme="majorHAnsi"/>
          <w:lang w:eastAsia="de-DE"/>
        </w:rPr>
        <w:t>–</w:t>
      </w:r>
      <w:r w:rsidR="00F5040C" w:rsidRPr="00CF425A">
        <w:rPr>
          <w:rFonts w:asciiTheme="majorHAnsi" w:eastAsiaTheme="minorEastAsia" w:hAnsiTheme="majorHAnsi"/>
          <w:lang w:eastAsia="de-DE"/>
        </w:rPr>
        <w:t xml:space="preserve"> </w:t>
      </w:r>
      <w:r>
        <w:rPr>
          <w:rFonts w:asciiTheme="majorHAnsi" w:eastAsiaTheme="minorEastAsia" w:hAnsiTheme="majorHAnsi"/>
          <w:lang w:eastAsia="de-DE"/>
        </w:rPr>
        <w:t>Mit einem ausverkauften Konz</w:t>
      </w:r>
      <w:r w:rsidR="00B958E2">
        <w:rPr>
          <w:rFonts w:asciiTheme="majorHAnsi" w:eastAsiaTheme="minorEastAsia" w:hAnsiTheme="majorHAnsi"/>
          <w:lang w:eastAsia="de-DE"/>
        </w:rPr>
        <w:t xml:space="preserve">ert im Hamburger Mehr! Theater </w:t>
      </w:r>
      <w:r>
        <w:rPr>
          <w:rFonts w:asciiTheme="majorHAnsi" w:eastAsiaTheme="minorEastAsia" w:hAnsiTheme="majorHAnsi"/>
          <w:lang w:eastAsia="de-DE"/>
        </w:rPr>
        <w:t>gab</w:t>
      </w:r>
      <w:r w:rsidR="00F64A05">
        <w:rPr>
          <w:rFonts w:asciiTheme="majorHAnsi" w:eastAsiaTheme="minorEastAsia" w:hAnsiTheme="majorHAnsi"/>
          <w:lang w:eastAsia="de-DE"/>
        </w:rPr>
        <w:t>en</w:t>
      </w:r>
      <w:r>
        <w:rPr>
          <w:rFonts w:asciiTheme="majorHAnsi" w:eastAsiaTheme="minorEastAsia" w:hAnsiTheme="majorHAnsi"/>
          <w:lang w:eastAsia="de-DE"/>
        </w:rPr>
        <w:t xml:space="preserve"> </w:t>
      </w:r>
      <w:r w:rsidR="00F5040C" w:rsidRPr="00CF425A">
        <w:rPr>
          <w:rFonts w:asciiTheme="majorHAnsi" w:eastAsiaTheme="minorEastAsia" w:hAnsiTheme="majorHAnsi"/>
          <w:b/>
          <w:lang w:eastAsia="de-DE"/>
        </w:rPr>
        <w:t>TOTO</w:t>
      </w:r>
      <w:r w:rsidR="00F5040C" w:rsidRPr="00CF425A">
        <w:rPr>
          <w:rFonts w:asciiTheme="majorHAnsi" w:eastAsiaTheme="minorEastAsia" w:hAnsiTheme="majorHAnsi"/>
          <w:lang w:eastAsia="de-DE"/>
        </w:rPr>
        <w:t xml:space="preserve"> </w:t>
      </w:r>
      <w:r w:rsidR="001F4CC0">
        <w:rPr>
          <w:rFonts w:asciiTheme="majorHAnsi" w:eastAsiaTheme="minorEastAsia" w:hAnsiTheme="majorHAnsi"/>
          <w:lang w:eastAsia="de-DE"/>
        </w:rPr>
        <w:t xml:space="preserve">am 19. Februar 2018 </w:t>
      </w:r>
      <w:r>
        <w:rPr>
          <w:rFonts w:asciiTheme="majorHAnsi" w:eastAsiaTheme="minorEastAsia" w:hAnsiTheme="majorHAnsi"/>
          <w:lang w:eastAsia="de-DE"/>
        </w:rPr>
        <w:t xml:space="preserve">den Startschuss ihrer </w:t>
      </w:r>
      <w:r w:rsidR="001F4CC0">
        <w:rPr>
          <w:rFonts w:asciiTheme="majorHAnsi" w:eastAsiaTheme="minorEastAsia" w:hAnsiTheme="majorHAnsi"/>
          <w:lang w:eastAsia="de-DE"/>
        </w:rPr>
        <w:t>Deutschland-</w:t>
      </w:r>
      <w:r>
        <w:rPr>
          <w:rFonts w:asciiTheme="majorHAnsi" w:eastAsiaTheme="minorEastAsia" w:hAnsiTheme="majorHAnsi"/>
          <w:lang w:eastAsia="de-DE"/>
        </w:rPr>
        <w:t>Tournee zum 40</w:t>
      </w:r>
      <w:r w:rsidR="001F4CC0">
        <w:rPr>
          <w:rFonts w:asciiTheme="majorHAnsi" w:eastAsiaTheme="minorEastAsia" w:hAnsiTheme="majorHAnsi"/>
          <w:lang w:eastAsia="de-DE"/>
        </w:rPr>
        <w:t xml:space="preserve">. Bühnenjubiläum. </w:t>
      </w:r>
      <w:r>
        <w:rPr>
          <w:rFonts w:asciiTheme="majorHAnsi" w:eastAsiaTheme="minorEastAsia" w:hAnsiTheme="majorHAnsi"/>
          <w:lang w:eastAsia="de-DE"/>
        </w:rPr>
        <w:t>Die legendäre US-Band kann sich auf eine erfolgreiche Rückkehr na</w:t>
      </w:r>
      <w:r w:rsidR="00714821">
        <w:rPr>
          <w:rFonts w:asciiTheme="majorHAnsi" w:eastAsiaTheme="minorEastAsia" w:hAnsiTheme="majorHAnsi"/>
          <w:lang w:eastAsia="de-DE"/>
        </w:rPr>
        <w:t xml:space="preserve">ch Deutschland freuen, so sind fünf </w:t>
      </w:r>
      <w:r>
        <w:rPr>
          <w:rFonts w:asciiTheme="majorHAnsi" w:eastAsiaTheme="minorEastAsia" w:hAnsiTheme="majorHAnsi"/>
          <w:lang w:eastAsia="de-DE"/>
        </w:rPr>
        <w:t xml:space="preserve">der insgesamt sieben Konzerte bereits im Vorfeld ausverkauft. verfügbar. </w:t>
      </w:r>
      <w:r w:rsidR="00714821">
        <w:rPr>
          <w:rFonts w:asciiTheme="majorHAnsi" w:eastAsiaTheme="minorEastAsia" w:hAnsiTheme="majorHAnsi"/>
          <w:lang w:eastAsia="de-DE"/>
        </w:rPr>
        <w:t>Für das Konzert in Stuttgart konnten produktionsbedingte Sperrungen aufgehoben werden und wieder einige Tickets in den Verkauf gegeben werden. Für das Konzert in der Münchner Olympiahalle sind noch wenige Karten im Vorverkauf und an der Abendkasse erhältlich.</w:t>
      </w:r>
    </w:p>
    <w:p w:rsidR="00B958E2" w:rsidRDefault="00B958E2" w:rsidP="00F5040C">
      <w:pPr>
        <w:widowControl w:val="0"/>
        <w:autoSpaceDE w:val="0"/>
        <w:autoSpaceDN w:val="0"/>
        <w:adjustRightInd w:val="0"/>
        <w:spacing w:after="0" w:line="240" w:lineRule="auto"/>
        <w:jc w:val="both"/>
        <w:rPr>
          <w:rFonts w:asciiTheme="majorHAnsi" w:eastAsiaTheme="minorEastAsia" w:hAnsiTheme="majorHAnsi"/>
          <w:lang w:eastAsia="de-DE"/>
        </w:rPr>
      </w:pPr>
    </w:p>
    <w:p w:rsidR="00B958E2" w:rsidRDefault="00B958E2" w:rsidP="00F5040C">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Die Tour </w:t>
      </w:r>
      <w:r w:rsidRPr="00CF425A">
        <w:rPr>
          <w:rFonts w:asciiTheme="majorHAnsi" w:eastAsiaTheme="minorEastAsia" w:hAnsiTheme="majorHAnsi"/>
          <w:b/>
          <w:lang w:eastAsia="de-DE"/>
        </w:rPr>
        <w:t xml:space="preserve">40 Trips </w:t>
      </w:r>
      <w:proofErr w:type="spellStart"/>
      <w:r w:rsidRPr="00CF425A">
        <w:rPr>
          <w:rFonts w:asciiTheme="majorHAnsi" w:eastAsiaTheme="minorEastAsia" w:hAnsiTheme="majorHAnsi"/>
          <w:b/>
          <w:lang w:eastAsia="de-DE"/>
        </w:rPr>
        <w:t>Around</w:t>
      </w:r>
      <w:proofErr w:type="spellEnd"/>
      <w:r w:rsidRPr="00CF425A">
        <w:rPr>
          <w:rFonts w:asciiTheme="majorHAnsi" w:eastAsiaTheme="minorEastAsia" w:hAnsiTheme="majorHAnsi"/>
          <w:b/>
          <w:lang w:eastAsia="de-DE"/>
        </w:rPr>
        <w:t xml:space="preserve"> The Sun</w:t>
      </w:r>
      <w:r w:rsidRPr="00CF425A">
        <w:rPr>
          <w:rFonts w:asciiTheme="majorHAnsi" w:eastAsiaTheme="minorEastAsia" w:hAnsiTheme="majorHAnsi"/>
          <w:lang w:eastAsia="de-DE"/>
        </w:rPr>
        <w:t xml:space="preserve"> startet</w:t>
      </w:r>
      <w:r>
        <w:rPr>
          <w:rFonts w:asciiTheme="majorHAnsi" w:eastAsiaTheme="minorEastAsia" w:hAnsiTheme="majorHAnsi"/>
          <w:lang w:eastAsia="de-DE"/>
        </w:rPr>
        <w:t>e</w:t>
      </w:r>
      <w:r w:rsidRPr="00CF425A">
        <w:rPr>
          <w:rFonts w:asciiTheme="majorHAnsi" w:eastAsiaTheme="minorEastAsia" w:hAnsiTheme="majorHAnsi"/>
          <w:lang w:eastAsia="de-DE"/>
        </w:rPr>
        <w:t xml:space="preserve"> im Februar 2018 in Europa und wird als umfangreichste Tour seit Jahren weltweit das langjährige Bestehen der Band feiern.</w:t>
      </w:r>
    </w:p>
    <w:p w:rsidR="00093165" w:rsidRDefault="00093165" w:rsidP="00F5040C">
      <w:pPr>
        <w:widowControl w:val="0"/>
        <w:autoSpaceDE w:val="0"/>
        <w:autoSpaceDN w:val="0"/>
        <w:adjustRightInd w:val="0"/>
        <w:spacing w:after="0" w:line="240" w:lineRule="auto"/>
        <w:jc w:val="both"/>
        <w:rPr>
          <w:rFonts w:asciiTheme="majorHAnsi" w:eastAsiaTheme="minorEastAsia" w:hAnsiTheme="majorHAnsi"/>
          <w:lang w:eastAsia="de-DE"/>
        </w:rPr>
      </w:pPr>
    </w:p>
    <w:p w:rsidR="00F5040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Begleitend zum Start der Tour haben </w:t>
      </w:r>
      <w:r w:rsidRPr="00CF425A">
        <w:rPr>
          <w:rFonts w:asciiTheme="majorHAnsi" w:eastAsiaTheme="minorEastAsia" w:hAnsiTheme="majorHAnsi"/>
          <w:b/>
          <w:lang w:eastAsia="de-DE"/>
        </w:rPr>
        <w:t>TOTO</w:t>
      </w:r>
      <w:r w:rsidR="004A7EC1">
        <w:rPr>
          <w:rFonts w:asciiTheme="majorHAnsi" w:eastAsiaTheme="minorEastAsia" w:hAnsiTheme="majorHAnsi"/>
          <w:lang w:eastAsia="de-DE"/>
        </w:rPr>
        <w:t xml:space="preserve"> </w:t>
      </w:r>
      <w:r w:rsidR="00F64A05">
        <w:rPr>
          <w:rFonts w:asciiTheme="majorHAnsi" w:eastAsiaTheme="minorEastAsia" w:hAnsiTheme="majorHAnsi"/>
          <w:lang w:eastAsia="de-DE"/>
        </w:rPr>
        <w:t xml:space="preserve">Anfang Februar </w:t>
      </w:r>
      <w:r w:rsidR="004A7EC1" w:rsidRPr="004A7EC1">
        <w:rPr>
          <w:rFonts w:asciiTheme="majorHAnsi" w:eastAsiaTheme="minorEastAsia" w:hAnsiTheme="majorHAnsi"/>
          <w:lang w:eastAsia="de-DE"/>
        </w:rPr>
        <w:t xml:space="preserve">unter dem Titel </w:t>
      </w:r>
      <w:r w:rsidR="004A7EC1" w:rsidRPr="00F64A05">
        <w:rPr>
          <w:rFonts w:asciiTheme="majorHAnsi" w:eastAsiaTheme="minorEastAsia" w:hAnsiTheme="majorHAnsi"/>
          <w:i/>
          <w:lang w:eastAsia="de-DE"/>
        </w:rPr>
        <w:t xml:space="preserve">40 Trips </w:t>
      </w:r>
      <w:proofErr w:type="spellStart"/>
      <w:r w:rsidR="004A7EC1" w:rsidRPr="00F64A05">
        <w:rPr>
          <w:rFonts w:asciiTheme="majorHAnsi" w:eastAsiaTheme="minorEastAsia" w:hAnsiTheme="majorHAnsi"/>
          <w:i/>
          <w:lang w:eastAsia="de-DE"/>
        </w:rPr>
        <w:t>Around</w:t>
      </w:r>
      <w:proofErr w:type="spellEnd"/>
      <w:r w:rsidR="004A7EC1" w:rsidRPr="00F64A05">
        <w:rPr>
          <w:rFonts w:asciiTheme="majorHAnsi" w:eastAsiaTheme="minorEastAsia" w:hAnsiTheme="majorHAnsi"/>
          <w:i/>
          <w:lang w:eastAsia="de-DE"/>
        </w:rPr>
        <w:t xml:space="preserve"> The Sun</w:t>
      </w:r>
      <w:r w:rsidR="004A7EC1">
        <w:rPr>
          <w:rFonts w:asciiTheme="majorHAnsi" w:eastAsiaTheme="minorEastAsia" w:hAnsiTheme="majorHAnsi"/>
          <w:lang w:eastAsia="de-DE"/>
        </w:rPr>
        <w:t xml:space="preserve"> ihr neues Best-</w:t>
      </w:r>
      <w:proofErr w:type="spellStart"/>
      <w:r w:rsidR="004A7EC1">
        <w:rPr>
          <w:rFonts w:asciiTheme="majorHAnsi" w:eastAsiaTheme="minorEastAsia" w:hAnsiTheme="majorHAnsi"/>
          <w:lang w:eastAsia="de-DE"/>
        </w:rPr>
        <w:t>Of</w:t>
      </w:r>
      <w:proofErr w:type="spellEnd"/>
      <w:r w:rsidR="004A7EC1">
        <w:rPr>
          <w:rFonts w:asciiTheme="majorHAnsi" w:eastAsiaTheme="minorEastAsia" w:hAnsiTheme="majorHAnsi"/>
          <w:lang w:eastAsia="de-DE"/>
        </w:rPr>
        <w:t>-Album</w:t>
      </w:r>
      <w:r w:rsidR="00F64A05">
        <w:rPr>
          <w:rFonts w:asciiTheme="majorHAnsi" w:eastAsiaTheme="minorEastAsia" w:hAnsiTheme="majorHAnsi"/>
          <w:lang w:eastAsia="de-DE"/>
        </w:rPr>
        <w:t xml:space="preserve"> via </w:t>
      </w:r>
      <w:r w:rsidR="00F64A05" w:rsidRPr="00CF425A">
        <w:rPr>
          <w:rFonts w:asciiTheme="majorHAnsi" w:eastAsiaTheme="minorEastAsia" w:hAnsiTheme="majorHAnsi"/>
          <w:lang w:eastAsia="de-DE"/>
        </w:rPr>
        <w:t xml:space="preserve">Legacy </w:t>
      </w:r>
      <w:proofErr w:type="spellStart"/>
      <w:r w:rsidR="00F64A05" w:rsidRPr="00CF425A">
        <w:rPr>
          <w:rFonts w:asciiTheme="majorHAnsi" w:eastAsiaTheme="minorEastAsia" w:hAnsiTheme="majorHAnsi"/>
          <w:lang w:eastAsia="de-DE"/>
        </w:rPr>
        <w:t>Recordings</w:t>
      </w:r>
      <w:proofErr w:type="spellEnd"/>
      <w:r w:rsidR="00F64A05">
        <w:rPr>
          <w:rFonts w:asciiTheme="majorHAnsi" w:eastAsiaTheme="minorEastAsia" w:hAnsiTheme="majorHAnsi"/>
          <w:lang w:eastAsia="de-DE"/>
        </w:rPr>
        <w:t xml:space="preserve"> veröffentlicht</w:t>
      </w:r>
      <w:r w:rsidRPr="00CF425A">
        <w:rPr>
          <w:rFonts w:asciiTheme="majorHAnsi" w:eastAsiaTheme="minorEastAsia" w:hAnsiTheme="majorHAnsi"/>
          <w:lang w:eastAsia="de-DE"/>
        </w:rPr>
        <w:t xml:space="preserve">. </w:t>
      </w:r>
      <w:r w:rsidR="004A7EC1">
        <w:rPr>
          <w:rFonts w:asciiTheme="majorHAnsi" w:eastAsiaTheme="minorEastAsia" w:hAnsiTheme="majorHAnsi"/>
          <w:lang w:eastAsia="de-DE"/>
        </w:rPr>
        <w:t xml:space="preserve">Das Album </w:t>
      </w:r>
      <w:r w:rsidR="004A7EC1" w:rsidRPr="004A7EC1">
        <w:rPr>
          <w:rFonts w:asciiTheme="majorHAnsi" w:eastAsiaTheme="minorEastAsia" w:hAnsiTheme="majorHAnsi"/>
          <w:lang w:eastAsia="de-DE"/>
        </w:rPr>
        <w:t>umfasst 17 Tracks, darunter die bislang unveröffentlichten Stücke “</w:t>
      </w:r>
      <w:proofErr w:type="spellStart"/>
      <w:r w:rsidR="004A7EC1" w:rsidRPr="004A7EC1">
        <w:rPr>
          <w:rFonts w:asciiTheme="majorHAnsi" w:eastAsiaTheme="minorEastAsia" w:hAnsiTheme="majorHAnsi"/>
          <w:lang w:eastAsia="de-DE"/>
        </w:rPr>
        <w:t>Spanish</w:t>
      </w:r>
      <w:proofErr w:type="spellEnd"/>
      <w:r w:rsidR="004A7EC1" w:rsidRPr="004A7EC1">
        <w:rPr>
          <w:rFonts w:asciiTheme="majorHAnsi" w:eastAsiaTheme="minorEastAsia" w:hAnsiTheme="majorHAnsi"/>
          <w:lang w:eastAsia="de-DE"/>
        </w:rPr>
        <w:t xml:space="preserve"> </w:t>
      </w:r>
      <w:proofErr w:type="spellStart"/>
      <w:r w:rsidR="004A7EC1" w:rsidRPr="004A7EC1">
        <w:rPr>
          <w:rFonts w:asciiTheme="majorHAnsi" w:eastAsiaTheme="minorEastAsia" w:hAnsiTheme="majorHAnsi"/>
          <w:lang w:eastAsia="de-DE"/>
        </w:rPr>
        <w:t>Sea</w:t>
      </w:r>
      <w:proofErr w:type="spellEnd"/>
      <w:r w:rsidR="004A7EC1" w:rsidRPr="004A7EC1">
        <w:rPr>
          <w:rFonts w:asciiTheme="majorHAnsi" w:eastAsiaTheme="minorEastAsia" w:hAnsiTheme="majorHAnsi"/>
          <w:lang w:eastAsia="de-DE"/>
        </w:rPr>
        <w:t>”, “</w:t>
      </w:r>
      <w:proofErr w:type="spellStart"/>
      <w:r w:rsidR="004A7EC1" w:rsidRPr="004A7EC1">
        <w:rPr>
          <w:rFonts w:asciiTheme="majorHAnsi" w:eastAsiaTheme="minorEastAsia" w:hAnsiTheme="majorHAnsi"/>
          <w:lang w:eastAsia="de-DE"/>
        </w:rPr>
        <w:t>Alone</w:t>
      </w:r>
      <w:proofErr w:type="spellEnd"/>
      <w:r w:rsidR="004A7EC1" w:rsidRPr="004A7EC1">
        <w:rPr>
          <w:rFonts w:asciiTheme="majorHAnsi" w:eastAsiaTheme="minorEastAsia" w:hAnsiTheme="majorHAnsi"/>
          <w:lang w:eastAsia="de-DE"/>
        </w:rPr>
        <w:t xml:space="preserve">” und “Struck </w:t>
      </w:r>
      <w:proofErr w:type="spellStart"/>
      <w:r w:rsidR="004A7EC1" w:rsidRPr="004A7EC1">
        <w:rPr>
          <w:rFonts w:asciiTheme="majorHAnsi" w:eastAsiaTheme="minorEastAsia" w:hAnsiTheme="majorHAnsi"/>
          <w:lang w:eastAsia="de-DE"/>
        </w:rPr>
        <w:t>By</w:t>
      </w:r>
      <w:proofErr w:type="spellEnd"/>
      <w:r w:rsidR="004A7EC1" w:rsidRPr="004A7EC1">
        <w:rPr>
          <w:rFonts w:asciiTheme="majorHAnsi" w:eastAsiaTheme="minorEastAsia" w:hAnsiTheme="majorHAnsi"/>
          <w:lang w:eastAsia="de-DE"/>
        </w:rPr>
        <w:t xml:space="preserve"> </w:t>
      </w:r>
      <w:proofErr w:type="spellStart"/>
      <w:r w:rsidR="004A7EC1" w:rsidRPr="004A7EC1">
        <w:rPr>
          <w:rFonts w:asciiTheme="majorHAnsi" w:eastAsiaTheme="minorEastAsia" w:hAnsiTheme="majorHAnsi"/>
          <w:lang w:eastAsia="de-DE"/>
        </w:rPr>
        <w:t>Lightning</w:t>
      </w:r>
      <w:proofErr w:type="spellEnd"/>
      <w:r w:rsidR="004A7EC1" w:rsidRPr="004A7EC1">
        <w:rPr>
          <w:rFonts w:asciiTheme="majorHAnsi" w:eastAsiaTheme="minorEastAsia" w:hAnsiTheme="majorHAnsi"/>
          <w:lang w:eastAsia="de-DE"/>
        </w:rPr>
        <w:t xml:space="preserve">”. Die weiteren Songs des Albums, allesamt Klassiker aus dem TOTO-Repertoire, wurden von Elliot </w:t>
      </w:r>
      <w:proofErr w:type="spellStart"/>
      <w:r w:rsidR="004A7EC1" w:rsidRPr="004A7EC1">
        <w:rPr>
          <w:rFonts w:asciiTheme="majorHAnsi" w:eastAsiaTheme="minorEastAsia" w:hAnsiTheme="majorHAnsi"/>
          <w:lang w:eastAsia="de-DE"/>
        </w:rPr>
        <w:t>Scheiner</w:t>
      </w:r>
      <w:proofErr w:type="spellEnd"/>
      <w:r w:rsidR="004A7EC1" w:rsidRPr="004A7EC1">
        <w:rPr>
          <w:rFonts w:asciiTheme="majorHAnsi" w:eastAsiaTheme="minorEastAsia" w:hAnsiTheme="majorHAnsi"/>
          <w:lang w:eastAsia="de-DE"/>
        </w:rPr>
        <w:t xml:space="preserve"> sowie von Gavin </w:t>
      </w:r>
      <w:proofErr w:type="spellStart"/>
      <w:r w:rsidR="004A7EC1" w:rsidRPr="004A7EC1">
        <w:rPr>
          <w:rFonts w:asciiTheme="majorHAnsi" w:eastAsiaTheme="minorEastAsia" w:hAnsiTheme="majorHAnsi"/>
          <w:lang w:eastAsia="de-DE"/>
        </w:rPr>
        <w:t>Lurssen</w:t>
      </w:r>
      <w:proofErr w:type="spellEnd"/>
      <w:r w:rsidR="004A7EC1" w:rsidRPr="004A7EC1">
        <w:rPr>
          <w:rFonts w:asciiTheme="majorHAnsi" w:eastAsiaTheme="minorEastAsia" w:hAnsiTheme="majorHAnsi"/>
          <w:lang w:eastAsia="de-DE"/>
        </w:rPr>
        <w:t xml:space="preserve"> und seinem Team </w:t>
      </w:r>
      <w:proofErr w:type="spellStart"/>
      <w:r w:rsidR="004A7EC1" w:rsidRPr="004A7EC1">
        <w:rPr>
          <w:rFonts w:asciiTheme="majorHAnsi" w:eastAsiaTheme="minorEastAsia" w:hAnsiTheme="majorHAnsi"/>
          <w:lang w:eastAsia="de-DE"/>
        </w:rPr>
        <w:t>remastered</w:t>
      </w:r>
      <w:proofErr w:type="spellEnd"/>
      <w:r w:rsidR="004A7EC1" w:rsidRPr="004A7EC1">
        <w:rPr>
          <w:rFonts w:asciiTheme="majorHAnsi" w:eastAsiaTheme="minorEastAsia" w:hAnsiTheme="majorHAnsi"/>
          <w:lang w:eastAsia="de-DE"/>
        </w:rPr>
        <w:t>.</w:t>
      </w:r>
    </w:p>
    <w:p w:rsidR="00CF425A" w:rsidRPr="00CF425A" w:rsidRDefault="00CF425A"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F5040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Nur wenige Gruppen haben in der Musikgeschichte einzeln oder insgesamt einen größeren Einfluss auf die Popkultur gehabt als die Mitglieder von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Als Einzelpersonen sind die Mitglieder auf überwältigenden 5000 Alben zu hören, die insgesamt auf einen Verkauf von einer halben Milliarde Alben kommen und von denen über 200 Aufzeichnungen von der National Academy </w:t>
      </w:r>
      <w:proofErr w:type="spellStart"/>
      <w:r w:rsidRPr="00CF425A">
        <w:rPr>
          <w:rFonts w:asciiTheme="majorHAnsi" w:eastAsiaTheme="minorEastAsia" w:hAnsiTheme="majorHAnsi"/>
          <w:lang w:eastAsia="de-DE"/>
        </w:rPr>
        <w:t>of</w:t>
      </w:r>
      <w:proofErr w:type="spellEnd"/>
      <w:r w:rsidRPr="00CF425A">
        <w:rPr>
          <w:rFonts w:asciiTheme="majorHAnsi" w:eastAsiaTheme="minorEastAsia" w:hAnsiTheme="majorHAnsi"/>
          <w:lang w:eastAsia="de-DE"/>
        </w:rPr>
        <w:t xml:space="preserve"> Recording Arts </w:t>
      </w:r>
      <w:proofErr w:type="spellStart"/>
      <w:r w:rsidRPr="00CF425A">
        <w:rPr>
          <w:rFonts w:asciiTheme="majorHAnsi" w:eastAsiaTheme="minorEastAsia" w:hAnsiTheme="majorHAnsi"/>
          <w:lang w:eastAsia="de-DE"/>
        </w:rPr>
        <w:t>and</w:t>
      </w:r>
      <w:proofErr w:type="spellEnd"/>
      <w:r w:rsidRPr="00CF425A">
        <w:rPr>
          <w:rFonts w:asciiTheme="majorHAnsi" w:eastAsiaTheme="minorEastAsia" w:hAnsiTheme="majorHAnsi"/>
          <w:lang w:eastAsia="de-DE"/>
        </w:rPr>
        <w:t xml:space="preserve"> </w:t>
      </w:r>
      <w:proofErr w:type="spellStart"/>
      <w:r w:rsidRPr="00CF425A">
        <w:rPr>
          <w:rFonts w:asciiTheme="majorHAnsi" w:eastAsiaTheme="minorEastAsia" w:hAnsiTheme="majorHAnsi"/>
          <w:lang w:eastAsia="de-DE"/>
        </w:rPr>
        <w:t>Sciences</w:t>
      </w:r>
      <w:proofErr w:type="spellEnd"/>
      <w:r w:rsidRPr="00CF425A">
        <w:rPr>
          <w:rFonts w:asciiTheme="majorHAnsi" w:eastAsiaTheme="minorEastAsia" w:hAnsiTheme="majorHAnsi"/>
          <w:lang w:eastAsia="de-DE"/>
        </w:rPr>
        <w:t xml:space="preserve"> für einen Grammy nominiert wurden.</w:t>
      </w:r>
    </w:p>
    <w:p w:rsidR="00CF425A" w:rsidRPr="00CF425A" w:rsidRDefault="00CF425A"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8254FB" w:rsidRPr="00CF425A"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Auch nach fast 40 gemei</w:t>
      </w:r>
      <w:r w:rsidR="00F64A05">
        <w:rPr>
          <w:rFonts w:asciiTheme="majorHAnsi" w:eastAsiaTheme="minorEastAsia" w:hAnsiTheme="majorHAnsi"/>
          <w:lang w:eastAsia="de-DE"/>
        </w:rPr>
        <w:t>nsamen Jahren und buchstäblich t</w:t>
      </w:r>
      <w:r w:rsidRPr="00CF425A">
        <w:rPr>
          <w:rFonts w:asciiTheme="majorHAnsi" w:eastAsiaTheme="minorEastAsia" w:hAnsiTheme="majorHAnsi"/>
          <w:lang w:eastAsia="de-DE"/>
        </w:rPr>
        <w:t xml:space="preserve">ausenden Ehrungen (darunter mit Michael Jacksons Thriller das meistverkaufte Album aller Zeiten) und Auszeichnungen gehören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auf Tournee sowie im Studio immer noch zu den umsatzstärksten Bands weltweit. Sie sind der Maßstab, an dem viele Künstler ihren Sound und ihre Produktion ausrichten, sie übertreffen die von der Musikgemeinschaft festgelegten Standards und sind einfach ein </w:t>
      </w:r>
      <w:r w:rsidRPr="00CF425A">
        <w:rPr>
          <w:rFonts w:asciiTheme="majorHAnsi" w:eastAsiaTheme="minorEastAsia" w:hAnsiTheme="majorHAnsi"/>
          <w:lang w:eastAsia="de-DE"/>
        </w:rPr>
        <w:lastRenderedPageBreak/>
        <w:t xml:space="preserve">Synonym für musikalische Glaubwürdigkeit. Im Fernsehen und im Radio ist ihr Repertoire allgegenwärtig.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sind Popkultur und eine der wenigen Bands aus den 1970er-Jahren, die die sich ändernden Trends und Stile überdauert haben und mehrere Generationen an Fans weltweit glücklich machen.</w:t>
      </w:r>
    </w:p>
    <w:p w:rsidR="00F5040C" w:rsidRPr="00CF425A"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05166C" w:rsidRPr="00F64A05" w:rsidRDefault="00A03DC2" w:rsidP="00CF425A">
      <w:pPr>
        <w:rPr>
          <w:rFonts w:asciiTheme="majorHAnsi" w:hAnsiTheme="majorHAnsi" w:cs="Calibri"/>
        </w:rPr>
      </w:pPr>
      <w:r w:rsidRPr="00CF425A">
        <w:rPr>
          <w:rFonts w:asciiTheme="majorHAnsi" w:hAnsiTheme="majorHAnsi" w:cs="Calibri"/>
        </w:rPr>
        <w:t>Weitere Informationen unter:</w:t>
      </w:r>
      <w:r w:rsidR="0020198B">
        <w:rPr>
          <w:rFonts w:asciiTheme="majorHAnsi" w:hAnsiTheme="majorHAnsi" w:cs="Calibri"/>
        </w:rPr>
        <w:t xml:space="preserve"> </w:t>
      </w:r>
      <w:hyperlink r:id="rId11" w:history="1">
        <w:r w:rsidR="00F5040C" w:rsidRPr="00CF425A">
          <w:rPr>
            <w:rStyle w:val="Hyperlink"/>
            <w:rFonts w:asciiTheme="majorHAnsi" w:hAnsiTheme="majorHAnsi"/>
          </w:rPr>
          <w:t>www.totoofficial.com</w:t>
        </w:r>
      </w:hyperlink>
      <w:r w:rsidR="00DD233C" w:rsidRPr="00CF425A">
        <w:rPr>
          <w:rFonts w:asciiTheme="majorHAnsi" w:hAnsiTheme="majorHAnsi"/>
        </w:rPr>
        <w:t xml:space="preserve">| </w:t>
      </w:r>
      <w:hyperlink r:id="rId12" w:history="1">
        <w:r w:rsidR="00B958E2" w:rsidRPr="00AE3FA1">
          <w:rPr>
            <w:rStyle w:val="Hyperlink"/>
            <w:rFonts w:asciiTheme="majorHAnsi" w:hAnsiTheme="majorHAnsi"/>
          </w:rPr>
          <w:t>www.legacyrecordings.com</w:t>
        </w:r>
      </w:hyperlink>
      <w:r w:rsidR="003053E8" w:rsidRPr="00CF425A">
        <w:rPr>
          <w:rStyle w:val="Hyperlink"/>
          <w:rFonts w:asciiTheme="majorHAnsi" w:hAnsiTheme="majorHAnsi"/>
          <w:sz w:val="20"/>
          <w:szCs w:val="20"/>
        </w:rPr>
        <w:br/>
      </w:r>
      <w:r w:rsidR="0020198B">
        <w:rPr>
          <w:rFonts w:asciiTheme="majorHAnsi" w:hAnsiTheme="majorHAnsi"/>
        </w:rPr>
        <w:pict>
          <v:rect id="_x0000_i1027" style="width:453.5pt;height:1pt" o:hralign="center" o:hrstd="t" o:hrnoshade="t" o:hr="t" fillcolor="#008bac" stroked="f"/>
        </w:pict>
      </w:r>
    </w:p>
    <w:p w:rsidR="0005166C" w:rsidRPr="00CF425A" w:rsidRDefault="005C704D" w:rsidP="0005166C">
      <w:pPr>
        <w:pStyle w:val="berschrift3"/>
        <w:spacing w:before="0"/>
        <w:jc w:val="center"/>
        <w:rPr>
          <w:rFonts w:eastAsiaTheme="minorEastAsia" w:cs="Times New Roman"/>
          <w:b/>
          <w:color w:val="auto"/>
          <w:sz w:val="22"/>
          <w:szCs w:val="22"/>
          <w:lang w:val="en-US" w:eastAsia="de-DE"/>
        </w:rPr>
      </w:pPr>
      <w:r w:rsidRPr="0020198B">
        <w:rPr>
          <w:rFonts w:eastAsiaTheme="minorEastAsia" w:cs="Times New Roman"/>
          <w:color w:val="auto"/>
          <w:sz w:val="20"/>
          <w:szCs w:val="20"/>
          <w:lang w:eastAsia="de-DE"/>
        </w:rPr>
        <w:br/>
      </w:r>
      <w:r w:rsidR="00F5040C" w:rsidRPr="00CF425A">
        <w:rPr>
          <w:rFonts w:eastAsiaTheme="minorEastAsia" w:cs="Times New Roman"/>
          <w:b/>
          <w:color w:val="auto"/>
          <w:sz w:val="48"/>
          <w:szCs w:val="22"/>
          <w:lang w:val="en-US" w:eastAsia="de-DE"/>
        </w:rPr>
        <w:t>TOTO</w:t>
      </w:r>
    </w:p>
    <w:p w:rsidR="0005166C" w:rsidRPr="00CF425A" w:rsidRDefault="00CF425A" w:rsidP="00DD09A1">
      <w:pPr>
        <w:pStyle w:val="berschrift3"/>
        <w:jc w:val="center"/>
        <w:rPr>
          <w:rFonts w:eastAsiaTheme="minorEastAsia" w:cs="Times New Roman"/>
          <w:b/>
          <w:color w:val="auto"/>
          <w:sz w:val="28"/>
          <w:szCs w:val="22"/>
          <w:lang w:val="en-US" w:eastAsia="de-DE"/>
        </w:rPr>
      </w:pPr>
      <w:r w:rsidRPr="00CF425A">
        <w:rPr>
          <w:rFonts w:eastAsiaTheme="minorEastAsia" w:cs="Times New Roman"/>
          <w:b/>
          <w:color w:val="auto"/>
          <w:sz w:val="28"/>
          <w:szCs w:val="22"/>
          <w:lang w:val="en-US" w:eastAsia="de-DE"/>
        </w:rPr>
        <w:t xml:space="preserve">40 Trips </w:t>
      </w:r>
      <w:proofErr w:type="gramStart"/>
      <w:r w:rsidRPr="00CF425A">
        <w:rPr>
          <w:rFonts w:eastAsiaTheme="minorEastAsia" w:cs="Times New Roman"/>
          <w:b/>
          <w:color w:val="auto"/>
          <w:sz w:val="28"/>
          <w:szCs w:val="22"/>
          <w:lang w:val="en-US" w:eastAsia="de-DE"/>
        </w:rPr>
        <w:t>Around</w:t>
      </w:r>
      <w:proofErr w:type="gramEnd"/>
      <w:r w:rsidRPr="00CF425A">
        <w:rPr>
          <w:rFonts w:eastAsiaTheme="minorEastAsia" w:cs="Times New Roman"/>
          <w:b/>
          <w:color w:val="auto"/>
          <w:sz w:val="28"/>
          <w:szCs w:val="22"/>
          <w:lang w:val="en-US" w:eastAsia="de-DE"/>
        </w:rPr>
        <w:t xml:space="preserve"> The Sun</w:t>
      </w:r>
      <w:r w:rsidR="00F5040C" w:rsidRPr="00CF425A">
        <w:rPr>
          <w:rFonts w:eastAsiaTheme="minorEastAsia" w:cs="Times New Roman"/>
          <w:b/>
          <w:color w:val="auto"/>
          <w:sz w:val="28"/>
          <w:szCs w:val="22"/>
          <w:lang w:val="en-US" w:eastAsia="de-DE"/>
        </w:rPr>
        <w:t xml:space="preserve"> Tour 2018</w:t>
      </w:r>
      <w:r w:rsidR="00843BA5" w:rsidRPr="00CF425A">
        <w:rPr>
          <w:rFonts w:eastAsiaTheme="minorEastAsia"/>
          <w:b/>
          <w:sz w:val="28"/>
          <w:lang w:val="en-US" w:eastAsia="de-DE"/>
        </w:rPr>
        <w:br/>
      </w:r>
    </w:p>
    <w:p w:rsidR="00C421DF" w:rsidRPr="00CF425A" w:rsidRDefault="00B958E2" w:rsidP="00C421DF">
      <w:pPr>
        <w:spacing w:after="0"/>
        <w:rPr>
          <w:rFonts w:asciiTheme="majorHAnsi" w:hAnsiTheme="majorHAnsi"/>
          <w:sz w:val="26"/>
          <w:szCs w:val="26"/>
          <w:lang w:eastAsia="de-DE"/>
        </w:rPr>
      </w:pPr>
      <w:r w:rsidRPr="0020198B">
        <w:rPr>
          <w:rFonts w:asciiTheme="majorHAnsi" w:hAnsiTheme="majorHAnsi"/>
          <w:sz w:val="26"/>
          <w:szCs w:val="26"/>
          <w:lang w:val="en-US" w:eastAsia="de-DE"/>
        </w:rPr>
        <w:tab/>
      </w:r>
      <w:r w:rsidRPr="0020198B">
        <w:rPr>
          <w:rFonts w:asciiTheme="majorHAnsi" w:hAnsiTheme="majorHAnsi"/>
          <w:sz w:val="26"/>
          <w:szCs w:val="26"/>
          <w:lang w:val="en-US" w:eastAsia="de-DE"/>
        </w:rPr>
        <w:tab/>
      </w:r>
      <w:r>
        <w:rPr>
          <w:rFonts w:asciiTheme="majorHAnsi" w:hAnsiTheme="majorHAnsi"/>
          <w:sz w:val="26"/>
          <w:szCs w:val="26"/>
          <w:lang w:eastAsia="de-DE"/>
        </w:rPr>
        <w:t>19.02.</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Hamburg / Mehr! Theater</w:t>
      </w:r>
      <w:r>
        <w:rPr>
          <w:rFonts w:asciiTheme="majorHAnsi" w:hAnsiTheme="majorHAnsi"/>
          <w:sz w:val="26"/>
          <w:szCs w:val="26"/>
          <w:lang w:eastAsia="de-DE"/>
        </w:rPr>
        <w:t xml:space="preserve"> </w:t>
      </w:r>
      <w:r>
        <w:rPr>
          <w:rFonts w:asciiTheme="majorHAnsi" w:hAnsiTheme="majorHAnsi"/>
          <w:sz w:val="26"/>
          <w:szCs w:val="26"/>
          <w:lang w:eastAsia="de-DE"/>
        </w:rPr>
        <w:tab/>
      </w:r>
      <w:r w:rsidRPr="00B958E2">
        <w:rPr>
          <w:rFonts w:asciiTheme="majorHAnsi" w:hAnsiTheme="majorHAnsi"/>
          <w:b/>
          <w:sz w:val="26"/>
          <w:szCs w:val="26"/>
          <w:lang w:eastAsia="de-DE"/>
        </w:rPr>
        <w:t>Ausverkauft</w:t>
      </w:r>
      <w:r>
        <w:rPr>
          <w:rFonts w:asciiTheme="majorHAnsi" w:hAnsiTheme="majorHAnsi"/>
          <w:b/>
          <w:sz w:val="26"/>
          <w:szCs w:val="26"/>
          <w:lang w:eastAsia="de-DE"/>
        </w:rPr>
        <w:t>!</w:t>
      </w:r>
      <w:bookmarkStart w:id="0" w:name="_GoBack"/>
      <w:bookmarkEnd w:id="0"/>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21.02.</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 xml:space="preserve">Düsseldorf / Mitsubishi </w:t>
      </w:r>
      <w:proofErr w:type="spellStart"/>
      <w:r w:rsidR="00DD09A1" w:rsidRPr="00CF425A">
        <w:rPr>
          <w:rFonts w:asciiTheme="majorHAnsi" w:hAnsiTheme="majorHAnsi"/>
          <w:sz w:val="26"/>
          <w:szCs w:val="26"/>
          <w:lang w:eastAsia="de-DE"/>
        </w:rPr>
        <w:t>Electric</w:t>
      </w:r>
      <w:proofErr w:type="spellEnd"/>
      <w:r w:rsidR="00DD09A1" w:rsidRPr="00CF425A">
        <w:rPr>
          <w:rFonts w:asciiTheme="majorHAnsi" w:hAnsiTheme="majorHAnsi"/>
          <w:sz w:val="26"/>
          <w:szCs w:val="26"/>
          <w:lang w:eastAsia="de-DE"/>
        </w:rPr>
        <w:t xml:space="preserve"> Hall</w:t>
      </w:r>
      <w:r>
        <w:rPr>
          <w:rFonts w:asciiTheme="majorHAnsi" w:hAnsiTheme="majorHAnsi"/>
          <w:sz w:val="26"/>
          <w:szCs w:val="26"/>
          <w:lang w:eastAsia="de-DE"/>
        </w:rPr>
        <w:t xml:space="preserve"> </w:t>
      </w:r>
      <w:r w:rsidRPr="00B958E2">
        <w:rPr>
          <w:rFonts w:asciiTheme="majorHAnsi" w:hAnsiTheme="majorHAnsi"/>
          <w:b/>
          <w:sz w:val="26"/>
          <w:szCs w:val="26"/>
          <w:lang w:eastAsia="de-DE"/>
        </w:rPr>
        <w:t>Ausverkauft</w:t>
      </w:r>
      <w:r>
        <w:rPr>
          <w:rFonts w:asciiTheme="majorHAnsi" w:hAnsiTheme="majorHAnsi"/>
          <w:b/>
          <w:sz w:val="26"/>
          <w:szCs w:val="26"/>
          <w:lang w:eastAsia="de-DE"/>
        </w:rPr>
        <w:t>!</w:t>
      </w:r>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22.02.</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München / Olympiahalle</w:t>
      </w:r>
      <w:r>
        <w:rPr>
          <w:rFonts w:asciiTheme="majorHAnsi" w:hAnsiTheme="majorHAnsi"/>
          <w:sz w:val="26"/>
          <w:szCs w:val="26"/>
          <w:lang w:eastAsia="de-DE"/>
        </w:rPr>
        <w:tab/>
      </w:r>
      <w:r>
        <w:rPr>
          <w:rFonts w:asciiTheme="majorHAnsi" w:hAnsiTheme="majorHAnsi"/>
          <w:sz w:val="26"/>
          <w:szCs w:val="26"/>
          <w:lang w:eastAsia="de-DE"/>
        </w:rPr>
        <w:tab/>
      </w:r>
      <w:r w:rsidRPr="00B958E2">
        <w:rPr>
          <w:rFonts w:asciiTheme="majorHAnsi" w:hAnsiTheme="majorHAnsi"/>
          <w:b/>
          <w:sz w:val="26"/>
          <w:szCs w:val="26"/>
          <w:lang w:eastAsia="de-DE"/>
        </w:rPr>
        <w:t>Restkarten!</w:t>
      </w:r>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24.02.</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Berlin</w:t>
      </w:r>
      <w:r w:rsidR="00DD09A1" w:rsidRPr="00CF425A">
        <w:rPr>
          <w:rFonts w:asciiTheme="majorHAnsi" w:hAnsiTheme="majorHAnsi"/>
          <w:sz w:val="26"/>
          <w:szCs w:val="26"/>
          <w:lang w:eastAsia="de-DE"/>
        </w:rPr>
        <w:tab/>
        <w:t>/ Columbia Halle</w:t>
      </w:r>
      <w:r>
        <w:rPr>
          <w:rFonts w:asciiTheme="majorHAnsi" w:hAnsiTheme="majorHAnsi"/>
          <w:sz w:val="26"/>
          <w:szCs w:val="26"/>
          <w:lang w:eastAsia="de-DE"/>
        </w:rPr>
        <w:tab/>
        <w:t xml:space="preserve"> </w:t>
      </w:r>
      <w:r>
        <w:rPr>
          <w:rFonts w:asciiTheme="majorHAnsi" w:hAnsiTheme="majorHAnsi"/>
          <w:sz w:val="26"/>
          <w:szCs w:val="26"/>
          <w:lang w:eastAsia="de-DE"/>
        </w:rPr>
        <w:tab/>
      </w:r>
      <w:r w:rsidRPr="00B958E2">
        <w:rPr>
          <w:rFonts w:asciiTheme="majorHAnsi" w:hAnsiTheme="majorHAnsi"/>
          <w:b/>
          <w:sz w:val="26"/>
          <w:szCs w:val="26"/>
          <w:lang w:eastAsia="de-DE"/>
        </w:rPr>
        <w:t>Ausverkauft</w:t>
      </w:r>
      <w:r>
        <w:rPr>
          <w:rFonts w:asciiTheme="majorHAnsi" w:hAnsiTheme="majorHAnsi"/>
          <w:b/>
          <w:sz w:val="26"/>
          <w:szCs w:val="26"/>
          <w:lang w:eastAsia="de-DE"/>
        </w:rPr>
        <w:t>!</w:t>
      </w:r>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25.02.</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 xml:space="preserve">Leipzig / Haus </w:t>
      </w:r>
      <w:proofErr w:type="spellStart"/>
      <w:r w:rsidR="00DD09A1" w:rsidRPr="00CF425A">
        <w:rPr>
          <w:rFonts w:asciiTheme="majorHAnsi" w:hAnsiTheme="majorHAnsi"/>
          <w:sz w:val="26"/>
          <w:szCs w:val="26"/>
          <w:lang w:eastAsia="de-DE"/>
        </w:rPr>
        <w:t>Auensee</w:t>
      </w:r>
      <w:proofErr w:type="spellEnd"/>
      <w:r>
        <w:rPr>
          <w:rFonts w:asciiTheme="majorHAnsi" w:hAnsiTheme="majorHAnsi"/>
          <w:sz w:val="26"/>
          <w:szCs w:val="26"/>
          <w:lang w:eastAsia="de-DE"/>
        </w:rPr>
        <w:t xml:space="preserve"> </w:t>
      </w:r>
      <w:r>
        <w:rPr>
          <w:rFonts w:asciiTheme="majorHAnsi" w:hAnsiTheme="majorHAnsi"/>
          <w:sz w:val="26"/>
          <w:szCs w:val="26"/>
          <w:lang w:eastAsia="de-DE"/>
        </w:rPr>
        <w:tab/>
      </w:r>
      <w:r>
        <w:rPr>
          <w:rFonts w:asciiTheme="majorHAnsi" w:hAnsiTheme="majorHAnsi"/>
          <w:sz w:val="26"/>
          <w:szCs w:val="26"/>
          <w:lang w:eastAsia="de-DE"/>
        </w:rPr>
        <w:tab/>
      </w:r>
      <w:r w:rsidRPr="00B958E2">
        <w:rPr>
          <w:rFonts w:asciiTheme="majorHAnsi" w:hAnsiTheme="majorHAnsi"/>
          <w:b/>
          <w:sz w:val="26"/>
          <w:szCs w:val="26"/>
          <w:lang w:eastAsia="de-DE"/>
        </w:rPr>
        <w:t>Ausverkauft</w:t>
      </w:r>
      <w:r>
        <w:rPr>
          <w:rFonts w:asciiTheme="majorHAnsi" w:hAnsiTheme="majorHAnsi"/>
          <w:b/>
          <w:sz w:val="26"/>
          <w:szCs w:val="26"/>
          <w:lang w:eastAsia="de-DE"/>
        </w:rPr>
        <w:t>!</w:t>
      </w:r>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13.03.</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Stuttgart / Porsche Arena</w:t>
      </w:r>
      <w:r>
        <w:rPr>
          <w:rFonts w:asciiTheme="majorHAnsi" w:hAnsiTheme="majorHAnsi"/>
          <w:sz w:val="26"/>
          <w:szCs w:val="26"/>
          <w:lang w:eastAsia="de-DE"/>
        </w:rPr>
        <w:t xml:space="preserve"> </w:t>
      </w:r>
      <w:r>
        <w:rPr>
          <w:rFonts w:asciiTheme="majorHAnsi" w:hAnsiTheme="majorHAnsi"/>
          <w:sz w:val="26"/>
          <w:szCs w:val="26"/>
          <w:lang w:eastAsia="de-DE"/>
        </w:rPr>
        <w:tab/>
      </w:r>
      <w:r w:rsidR="0020198B">
        <w:rPr>
          <w:rFonts w:asciiTheme="majorHAnsi" w:hAnsiTheme="majorHAnsi"/>
          <w:b/>
          <w:sz w:val="26"/>
          <w:szCs w:val="26"/>
          <w:lang w:eastAsia="de-DE"/>
        </w:rPr>
        <w:t>Restkarten</w:t>
      </w:r>
      <w:r>
        <w:rPr>
          <w:rFonts w:asciiTheme="majorHAnsi" w:hAnsiTheme="majorHAnsi"/>
          <w:b/>
          <w:sz w:val="26"/>
          <w:szCs w:val="26"/>
          <w:lang w:eastAsia="de-DE"/>
        </w:rPr>
        <w:t>!</w:t>
      </w:r>
    </w:p>
    <w:p w:rsidR="00DD09A1" w:rsidRPr="00CF425A" w:rsidRDefault="00B958E2" w:rsidP="00C421DF">
      <w:pPr>
        <w:spacing w:after="0"/>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t>20.03.</w:t>
      </w:r>
      <w:r w:rsidR="00DD09A1" w:rsidRPr="00CF425A">
        <w:rPr>
          <w:rFonts w:asciiTheme="majorHAnsi" w:hAnsiTheme="majorHAnsi"/>
          <w:sz w:val="26"/>
          <w:szCs w:val="26"/>
          <w:lang w:eastAsia="de-DE"/>
        </w:rPr>
        <w:t>18</w:t>
      </w:r>
      <w:r w:rsidR="00DD09A1" w:rsidRPr="00CF425A">
        <w:rPr>
          <w:rFonts w:asciiTheme="majorHAnsi" w:hAnsiTheme="majorHAnsi"/>
          <w:sz w:val="26"/>
          <w:szCs w:val="26"/>
          <w:lang w:eastAsia="de-DE"/>
        </w:rPr>
        <w:tab/>
        <w:t>Offenbach / Stadthalle</w:t>
      </w:r>
      <w:r>
        <w:rPr>
          <w:rFonts w:asciiTheme="majorHAnsi" w:hAnsiTheme="majorHAnsi"/>
          <w:sz w:val="26"/>
          <w:szCs w:val="26"/>
          <w:lang w:eastAsia="de-DE"/>
        </w:rPr>
        <w:t xml:space="preserve"> </w:t>
      </w:r>
      <w:r>
        <w:rPr>
          <w:rFonts w:asciiTheme="majorHAnsi" w:hAnsiTheme="majorHAnsi"/>
          <w:sz w:val="26"/>
          <w:szCs w:val="26"/>
          <w:lang w:eastAsia="de-DE"/>
        </w:rPr>
        <w:tab/>
      </w:r>
      <w:r>
        <w:rPr>
          <w:rFonts w:asciiTheme="majorHAnsi" w:hAnsiTheme="majorHAnsi"/>
          <w:sz w:val="26"/>
          <w:szCs w:val="26"/>
          <w:lang w:eastAsia="de-DE"/>
        </w:rPr>
        <w:tab/>
      </w:r>
      <w:r w:rsidRPr="00B958E2">
        <w:rPr>
          <w:rFonts w:asciiTheme="majorHAnsi" w:hAnsiTheme="majorHAnsi"/>
          <w:b/>
          <w:sz w:val="26"/>
          <w:szCs w:val="26"/>
          <w:lang w:eastAsia="de-DE"/>
        </w:rPr>
        <w:t>Ausverkauft</w:t>
      </w:r>
      <w:r>
        <w:rPr>
          <w:rFonts w:asciiTheme="majorHAnsi" w:hAnsiTheme="majorHAnsi"/>
          <w:b/>
          <w:sz w:val="26"/>
          <w:szCs w:val="26"/>
          <w:lang w:eastAsia="de-DE"/>
        </w:rPr>
        <w:t>!</w:t>
      </w:r>
    </w:p>
    <w:p w:rsidR="00DD233C" w:rsidRPr="00CF425A" w:rsidRDefault="00B958E2" w:rsidP="00DD233C">
      <w:pPr>
        <w:rPr>
          <w:rFonts w:asciiTheme="majorHAnsi" w:hAnsiTheme="majorHAnsi"/>
          <w:sz w:val="26"/>
          <w:szCs w:val="26"/>
          <w:lang w:eastAsia="de-DE"/>
        </w:rPr>
      </w:pPr>
      <w:r>
        <w:rPr>
          <w:rFonts w:asciiTheme="majorHAnsi" w:hAnsiTheme="majorHAnsi"/>
          <w:sz w:val="26"/>
          <w:szCs w:val="26"/>
          <w:lang w:eastAsia="de-DE"/>
        </w:rPr>
        <w:tab/>
      </w:r>
      <w:r>
        <w:rPr>
          <w:rFonts w:asciiTheme="majorHAnsi" w:hAnsiTheme="majorHAnsi"/>
          <w:sz w:val="26"/>
          <w:szCs w:val="26"/>
          <w:lang w:eastAsia="de-DE"/>
        </w:rPr>
        <w:tab/>
      </w:r>
      <w:r>
        <w:rPr>
          <w:rFonts w:asciiTheme="majorHAnsi" w:hAnsiTheme="majorHAnsi"/>
          <w:sz w:val="26"/>
          <w:szCs w:val="26"/>
          <w:lang w:eastAsia="de-DE"/>
        </w:rPr>
        <w:tab/>
      </w:r>
      <w:r>
        <w:rPr>
          <w:rFonts w:asciiTheme="majorHAnsi" w:hAnsiTheme="majorHAnsi"/>
          <w:sz w:val="26"/>
          <w:szCs w:val="26"/>
          <w:lang w:eastAsia="de-DE"/>
        </w:rPr>
        <w:tab/>
      </w:r>
    </w:p>
    <w:p w:rsidR="0005166C" w:rsidRPr="00CF425A" w:rsidRDefault="00F05C94"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Ausführliche</w:t>
      </w:r>
      <w:r w:rsidR="0005166C" w:rsidRPr="00CF425A">
        <w:rPr>
          <w:rFonts w:eastAsiaTheme="minorEastAsia" w:cs="Times New Roman"/>
          <w:color w:val="auto"/>
          <w:sz w:val="22"/>
          <w:szCs w:val="22"/>
          <w:lang w:eastAsia="de-DE"/>
        </w:rPr>
        <w:t xml:space="preserve"> Informationen, Pressematerial, u.v.m. auf </w:t>
      </w:r>
      <w:hyperlink r:id="rId13" w:history="1">
        <w:r w:rsidR="0005166C" w:rsidRPr="00CF425A">
          <w:rPr>
            <w:rStyle w:val="Hyperlink"/>
            <w:rFonts w:eastAsiaTheme="minorEastAsia" w:cs="Times New Roman"/>
            <w:sz w:val="22"/>
            <w:szCs w:val="22"/>
            <w:lang w:eastAsia="de-DE"/>
          </w:rPr>
          <w:t>wizpro.com</w:t>
        </w:r>
      </w:hyperlink>
    </w:p>
    <w:p w:rsidR="0005166C" w:rsidRPr="00CF425A" w:rsidRDefault="00AA72D8"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Updates,</w:t>
      </w:r>
      <w:r w:rsidR="005D12DB" w:rsidRPr="00CF425A">
        <w:rPr>
          <w:rFonts w:eastAsiaTheme="minorEastAsia" w:cs="Times New Roman"/>
          <w:color w:val="auto"/>
          <w:sz w:val="22"/>
          <w:szCs w:val="22"/>
          <w:lang w:eastAsia="de-DE"/>
        </w:rPr>
        <w:t xml:space="preserve"> </w:t>
      </w:r>
      <w:r w:rsidR="0005166C" w:rsidRPr="00CF425A">
        <w:rPr>
          <w:rFonts w:eastAsiaTheme="minorEastAsia" w:cs="Times New Roman"/>
          <w:color w:val="auto"/>
          <w:sz w:val="22"/>
          <w:szCs w:val="22"/>
          <w:lang w:eastAsia="de-DE"/>
        </w:rPr>
        <w:t xml:space="preserve">Specials, u.v.m. auf </w:t>
      </w:r>
      <w:hyperlink r:id="rId14" w:history="1">
        <w:r w:rsidR="0005166C" w:rsidRPr="00CF425A">
          <w:rPr>
            <w:rStyle w:val="Hyperlink"/>
            <w:rFonts w:eastAsiaTheme="minorEastAsia" w:cs="Times New Roman"/>
            <w:sz w:val="22"/>
            <w:szCs w:val="22"/>
            <w:lang w:eastAsia="de-DE"/>
          </w:rPr>
          <w:t>facebook.com/</w:t>
        </w:r>
        <w:proofErr w:type="spellStart"/>
        <w:r w:rsidR="0005166C" w:rsidRPr="00CF425A">
          <w:rPr>
            <w:rStyle w:val="Hyperlink"/>
            <w:rFonts w:eastAsiaTheme="minorEastAsia" w:cs="Times New Roman"/>
            <w:sz w:val="22"/>
            <w:szCs w:val="22"/>
            <w:lang w:eastAsia="de-DE"/>
          </w:rPr>
          <w:t>WizardPromotions</w:t>
        </w:r>
        <w:proofErr w:type="spellEnd"/>
      </w:hyperlink>
    </w:p>
    <w:p w:rsidR="0005166C" w:rsidRPr="00CF425A" w:rsidRDefault="0020198B"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CF425A" w:rsidRDefault="00465D9F" w:rsidP="00396EC2">
      <w:pPr>
        <w:spacing w:after="0" w:line="360" w:lineRule="auto"/>
        <w:rPr>
          <w:rFonts w:asciiTheme="majorHAnsi" w:hAnsiTheme="majorHAnsi"/>
          <w:lang w:val="en-US"/>
        </w:rPr>
      </w:pPr>
      <w:r w:rsidRPr="00CF425A">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F425A"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AC" w:rsidRDefault="001245AC" w:rsidP="006C61BB">
      <w:pPr>
        <w:spacing w:after="0" w:line="240" w:lineRule="auto"/>
      </w:pPr>
      <w:r>
        <w:separator/>
      </w:r>
    </w:p>
  </w:endnote>
  <w:endnote w:type="continuationSeparator" w:id="0">
    <w:p w:rsidR="001245AC" w:rsidRDefault="001245A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19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198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198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198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AC" w:rsidRDefault="001245AC" w:rsidP="006C61BB">
      <w:pPr>
        <w:spacing w:after="0" w:line="240" w:lineRule="auto"/>
      </w:pPr>
      <w:r>
        <w:separator/>
      </w:r>
    </w:p>
  </w:footnote>
  <w:footnote w:type="continuationSeparator" w:id="0">
    <w:p w:rsidR="001245AC" w:rsidRDefault="001245A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B"/>
    <w:rsid w:val="000163EC"/>
    <w:rsid w:val="00033947"/>
    <w:rsid w:val="00037DC3"/>
    <w:rsid w:val="00045589"/>
    <w:rsid w:val="0005166C"/>
    <w:rsid w:val="00053689"/>
    <w:rsid w:val="00062E7D"/>
    <w:rsid w:val="0007262F"/>
    <w:rsid w:val="0007352C"/>
    <w:rsid w:val="00073BFC"/>
    <w:rsid w:val="0007544B"/>
    <w:rsid w:val="00077187"/>
    <w:rsid w:val="000851E9"/>
    <w:rsid w:val="00093165"/>
    <w:rsid w:val="000A44EA"/>
    <w:rsid w:val="000A48C6"/>
    <w:rsid w:val="000B07C3"/>
    <w:rsid w:val="000B2101"/>
    <w:rsid w:val="000C27F7"/>
    <w:rsid w:val="000D300B"/>
    <w:rsid w:val="000D304D"/>
    <w:rsid w:val="000D424F"/>
    <w:rsid w:val="001051F5"/>
    <w:rsid w:val="00110D76"/>
    <w:rsid w:val="001117E3"/>
    <w:rsid w:val="001220C4"/>
    <w:rsid w:val="001245AC"/>
    <w:rsid w:val="0012792E"/>
    <w:rsid w:val="00137A75"/>
    <w:rsid w:val="0014703B"/>
    <w:rsid w:val="001652E2"/>
    <w:rsid w:val="00165A62"/>
    <w:rsid w:val="00166984"/>
    <w:rsid w:val="001714DC"/>
    <w:rsid w:val="001750A9"/>
    <w:rsid w:val="00175CC4"/>
    <w:rsid w:val="00193898"/>
    <w:rsid w:val="0019395D"/>
    <w:rsid w:val="00197131"/>
    <w:rsid w:val="001A7B6D"/>
    <w:rsid w:val="001B2609"/>
    <w:rsid w:val="001C33EB"/>
    <w:rsid w:val="001C7C85"/>
    <w:rsid w:val="001D3EE8"/>
    <w:rsid w:val="001F0110"/>
    <w:rsid w:val="001F4CC0"/>
    <w:rsid w:val="001F7198"/>
    <w:rsid w:val="00200B90"/>
    <w:rsid w:val="0020198B"/>
    <w:rsid w:val="002027C2"/>
    <w:rsid w:val="00210407"/>
    <w:rsid w:val="00212243"/>
    <w:rsid w:val="00212525"/>
    <w:rsid w:val="00217A2F"/>
    <w:rsid w:val="002369BD"/>
    <w:rsid w:val="00237581"/>
    <w:rsid w:val="002435A1"/>
    <w:rsid w:val="00257738"/>
    <w:rsid w:val="00262965"/>
    <w:rsid w:val="00267C59"/>
    <w:rsid w:val="00275695"/>
    <w:rsid w:val="0027573F"/>
    <w:rsid w:val="002808C2"/>
    <w:rsid w:val="002917F9"/>
    <w:rsid w:val="002B7582"/>
    <w:rsid w:val="002C6B87"/>
    <w:rsid w:val="002D35C2"/>
    <w:rsid w:val="002E624F"/>
    <w:rsid w:val="002F1603"/>
    <w:rsid w:val="002F4386"/>
    <w:rsid w:val="0030165A"/>
    <w:rsid w:val="003053E8"/>
    <w:rsid w:val="00316ED2"/>
    <w:rsid w:val="003178E9"/>
    <w:rsid w:val="003470CE"/>
    <w:rsid w:val="00355ADC"/>
    <w:rsid w:val="00360879"/>
    <w:rsid w:val="0036430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567E"/>
    <w:rsid w:val="00485861"/>
    <w:rsid w:val="004A04A0"/>
    <w:rsid w:val="004A2C96"/>
    <w:rsid w:val="004A4883"/>
    <w:rsid w:val="004A6553"/>
    <w:rsid w:val="004A7EC1"/>
    <w:rsid w:val="004B0F42"/>
    <w:rsid w:val="004B4D26"/>
    <w:rsid w:val="004C2A1C"/>
    <w:rsid w:val="004D353F"/>
    <w:rsid w:val="004D5892"/>
    <w:rsid w:val="004F0DC9"/>
    <w:rsid w:val="004F7849"/>
    <w:rsid w:val="0051576D"/>
    <w:rsid w:val="00515CB9"/>
    <w:rsid w:val="00516894"/>
    <w:rsid w:val="005229AC"/>
    <w:rsid w:val="00537BA0"/>
    <w:rsid w:val="00547857"/>
    <w:rsid w:val="00553D64"/>
    <w:rsid w:val="00555DF4"/>
    <w:rsid w:val="005720BC"/>
    <w:rsid w:val="0059106E"/>
    <w:rsid w:val="0059286E"/>
    <w:rsid w:val="00592A2E"/>
    <w:rsid w:val="005A3E21"/>
    <w:rsid w:val="005A582C"/>
    <w:rsid w:val="005A5C48"/>
    <w:rsid w:val="005A6D71"/>
    <w:rsid w:val="005B1B94"/>
    <w:rsid w:val="005B249D"/>
    <w:rsid w:val="005C5874"/>
    <w:rsid w:val="005C704D"/>
    <w:rsid w:val="005C7DBB"/>
    <w:rsid w:val="005D12DB"/>
    <w:rsid w:val="005D557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5F4"/>
    <w:rsid w:val="00677BC8"/>
    <w:rsid w:val="006851F7"/>
    <w:rsid w:val="0068641B"/>
    <w:rsid w:val="0069366F"/>
    <w:rsid w:val="006A2814"/>
    <w:rsid w:val="006A5F09"/>
    <w:rsid w:val="006A7550"/>
    <w:rsid w:val="006B1325"/>
    <w:rsid w:val="006B5CFE"/>
    <w:rsid w:val="006C330A"/>
    <w:rsid w:val="006C61BB"/>
    <w:rsid w:val="006E5AD6"/>
    <w:rsid w:val="006F37CE"/>
    <w:rsid w:val="00700DA1"/>
    <w:rsid w:val="00704C0E"/>
    <w:rsid w:val="00712C7A"/>
    <w:rsid w:val="00714821"/>
    <w:rsid w:val="007170EC"/>
    <w:rsid w:val="007236B2"/>
    <w:rsid w:val="00724747"/>
    <w:rsid w:val="00750789"/>
    <w:rsid w:val="00752AEB"/>
    <w:rsid w:val="00762EBA"/>
    <w:rsid w:val="007774C7"/>
    <w:rsid w:val="0079445B"/>
    <w:rsid w:val="0079546C"/>
    <w:rsid w:val="007A2FE9"/>
    <w:rsid w:val="007A65B8"/>
    <w:rsid w:val="007B689C"/>
    <w:rsid w:val="007D5125"/>
    <w:rsid w:val="007D7977"/>
    <w:rsid w:val="007F0C09"/>
    <w:rsid w:val="007F4242"/>
    <w:rsid w:val="00810715"/>
    <w:rsid w:val="00815B33"/>
    <w:rsid w:val="008254FB"/>
    <w:rsid w:val="00832BD6"/>
    <w:rsid w:val="00836187"/>
    <w:rsid w:val="00836B1F"/>
    <w:rsid w:val="00843BA5"/>
    <w:rsid w:val="00846EA4"/>
    <w:rsid w:val="00870B14"/>
    <w:rsid w:val="008768CD"/>
    <w:rsid w:val="00881E14"/>
    <w:rsid w:val="00890A5C"/>
    <w:rsid w:val="00895282"/>
    <w:rsid w:val="0089635A"/>
    <w:rsid w:val="0089753F"/>
    <w:rsid w:val="008A3218"/>
    <w:rsid w:val="008A4611"/>
    <w:rsid w:val="008A73CB"/>
    <w:rsid w:val="008B118A"/>
    <w:rsid w:val="008B306E"/>
    <w:rsid w:val="008C1286"/>
    <w:rsid w:val="008C7580"/>
    <w:rsid w:val="008D217A"/>
    <w:rsid w:val="008D2D2C"/>
    <w:rsid w:val="008E72F1"/>
    <w:rsid w:val="008F0D06"/>
    <w:rsid w:val="008F0D80"/>
    <w:rsid w:val="00904595"/>
    <w:rsid w:val="00906567"/>
    <w:rsid w:val="00906C89"/>
    <w:rsid w:val="00912334"/>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4D49"/>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37891"/>
    <w:rsid w:val="00B46513"/>
    <w:rsid w:val="00B51807"/>
    <w:rsid w:val="00B60DB0"/>
    <w:rsid w:val="00B616B7"/>
    <w:rsid w:val="00B66F8F"/>
    <w:rsid w:val="00B6785A"/>
    <w:rsid w:val="00B7316A"/>
    <w:rsid w:val="00B74B88"/>
    <w:rsid w:val="00B86F14"/>
    <w:rsid w:val="00B958E2"/>
    <w:rsid w:val="00B9643A"/>
    <w:rsid w:val="00BA72FB"/>
    <w:rsid w:val="00BA7859"/>
    <w:rsid w:val="00BB3789"/>
    <w:rsid w:val="00BB3C54"/>
    <w:rsid w:val="00BC6FA1"/>
    <w:rsid w:val="00BC7323"/>
    <w:rsid w:val="00BD11EE"/>
    <w:rsid w:val="00BD3171"/>
    <w:rsid w:val="00BD41A8"/>
    <w:rsid w:val="00BD54F2"/>
    <w:rsid w:val="00BF1034"/>
    <w:rsid w:val="00BF6F76"/>
    <w:rsid w:val="00BF74C7"/>
    <w:rsid w:val="00C12969"/>
    <w:rsid w:val="00C17E28"/>
    <w:rsid w:val="00C3103C"/>
    <w:rsid w:val="00C421DF"/>
    <w:rsid w:val="00C44F0C"/>
    <w:rsid w:val="00C46593"/>
    <w:rsid w:val="00C522E9"/>
    <w:rsid w:val="00C60794"/>
    <w:rsid w:val="00C610FE"/>
    <w:rsid w:val="00C70878"/>
    <w:rsid w:val="00C7559F"/>
    <w:rsid w:val="00C91980"/>
    <w:rsid w:val="00C94AB0"/>
    <w:rsid w:val="00C96C3D"/>
    <w:rsid w:val="00CA3384"/>
    <w:rsid w:val="00CB4C6F"/>
    <w:rsid w:val="00CB52FD"/>
    <w:rsid w:val="00CB6717"/>
    <w:rsid w:val="00CC143C"/>
    <w:rsid w:val="00CD0A7A"/>
    <w:rsid w:val="00CD14C6"/>
    <w:rsid w:val="00CD1FDF"/>
    <w:rsid w:val="00CD401E"/>
    <w:rsid w:val="00CE0AD9"/>
    <w:rsid w:val="00CF425A"/>
    <w:rsid w:val="00D13E6E"/>
    <w:rsid w:val="00D13FA2"/>
    <w:rsid w:val="00D208E8"/>
    <w:rsid w:val="00D23A5A"/>
    <w:rsid w:val="00D25140"/>
    <w:rsid w:val="00D31F4A"/>
    <w:rsid w:val="00D36386"/>
    <w:rsid w:val="00D36FB2"/>
    <w:rsid w:val="00D443F7"/>
    <w:rsid w:val="00D67265"/>
    <w:rsid w:val="00D72004"/>
    <w:rsid w:val="00D74E57"/>
    <w:rsid w:val="00D80398"/>
    <w:rsid w:val="00D84A23"/>
    <w:rsid w:val="00D86120"/>
    <w:rsid w:val="00DA58DB"/>
    <w:rsid w:val="00DB0FFB"/>
    <w:rsid w:val="00DC1CAE"/>
    <w:rsid w:val="00DC2E02"/>
    <w:rsid w:val="00DD09A1"/>
    <w:rsid w:val="00DD233C"/>
    <w:rsid w:val="00DD3C41"/>
    <w:rsid w:val="00DD3F18"/>
    <w:rsid w:val="00DE083B"/>
    <w:rsid w:val="00DE1EBB"/>
    <w:rsid w:val="00DF74EE"/>
    <w:rsid w:val="00DF7AFC"/>
    <w:rsid w:val="00E06207"/>
    <w:rsid w:val="00E15727"/>
    <w:rsid w:val="00E20A18"/>
    <w:rsid w:val="00E27FE5"/>
    <w:rsid w:val="00E300E5"/>
    <w:rsid w:val="00E32DA4"/>
    <w:rsid w:val="00E33906"/>
    <w:rsid w:val="00E409D3"/>
    <w:rsid w:val="00E46BBA"/>
    <w:rsid w:val="00E61161"/>
    <w:rsid w:val="00E62E15"/>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EFF"/>
    <w:rsid w:val="00ED1C16"/>
    <w:rsid w:val="00ED4233"/>
    <w:rsid w:val="00ED7FB7"/>
    <w:rsid w:val="00EE5F98"/>
    <w:rsid w:val="00EF20C8"/>
    <w:rsid w:val="00EF57FC"/>
    <w:rsid w:val="00EF5B27"/>
    <w:rsid w:val="00EF7262"/>
    <w:rsid w:val="00F05C94"/>
    <w:rsid w:val="00F072F9"/>
    <w:rsid w:val="00F21471"/>
    <w:rsid w:val="00F2763C"/>
    <w:rsid w:val="00F30E24"/>
    <w:rsid w:val="00F44A66"/>
    <w:rsid w:val="00F5040C"/>
    <w:rsid w:val="00F5526B"/>
    <w:rsid w:val="00F56412"/>
    <w:rsid w:val="00F600DF"/>
    <w:rsid w:val="00F64A05"/>
    <w:rsid w:val="00F737D9"/>
    <w:rsid w:val="00F83E63"/>
    <w:rsid w:val="00F915DC"/>
    <w:rsid w:val="00F968E5"/>
    <w:rsid w:val="00FA0358"/>
    <w:rsid w:val="00FA1299"/>
    <w:rsid w:val="00FA30DA"/>
    <w:rsid w:val="00FB45CB"/>
    <w:rsid w:val="00FB7E04"/>
    <w:rsid w:val="00FC50F2"/>
    <w:rsid w:val="00FD2789"/>
    <w:rsid w:val="00FD4D47"/>
    <w:rsid w:val="00FE017A"/>
    <w:rsid w:val="00FE1DF8"/>
    <w:rsid w:val="00FE41EA"/>
    <w:rsid w:val="00FE49B1"/>
    <w:rsid w:val="00FF0B9E"/>
    <w:rsid w:val="00FF30C1"/>
    <w:rsid w:val="00FF7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Absatz-Standardschriftart"/>
    <w:rsid w:val="00F5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Absatz-Standardschriftart"/>
    <w:rsid w:val="00F5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3642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acyrecording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toofficia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2E2E9-5EBB-486F-A120-2BE3F1C7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2018-02-20T16:03:00Z</cp:lastPrinted>
  <dcterms:created xsi:type="dcterms:W3CDTF">2018-02-20T09:00:00Z</dcterms:created>
  <dcterms:modified xsi:type="dcterms:W3CDTF">2018-02-21T11:07:00Z</dcterms:modified>
</cp:coreProperties>
</file>