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8C67E4" w:rsidRDefault="00F120D3" w:rsidP="0005166C">
      <w:pPr>
        <w:jc w:val="center"/>
        <w:rPr>
          <w:rFonts w:ascii="Cambria" w:hAnsi="Cambria" w:cs="AGaramondPro-Regular"/>
          <w:b/>
          <w:lang w:val="en-US"/>
        </w:rPr>
      </w:pPr>
      <w:r w:rsidRPr="008C67E4">
        <w:rPr>
          <w:rFonts w:ascii="Cambria" w:hAnsi="Cambria"/>
          <w:b/>
          <w:noProof/>
          <w:sz w:val="90"/>
          <w:szCs w:val="90"/>
          <w:lang w:val="en-US" w:eastAsia="de-DE"/>
        </w:rPr>
        <w:t>ALISON MOYET</w:t>
      </w:r>
      <w:r w:rsidR="006E5AD6" w:rsidRPr="008C67E4">
        <w:rPr>
          <w:rFonts w:ascii="Cambria" w:hAnsi="Cambria"/>
          <w:b/>
          <w:spacing w:val="140"/>
          <w:sz w:val="20"/>
          <w:szCs w:val="20"/>
          <w:lang w:val="en-US"/>
        </w:rPr>
        <w:br/>
      </w:r>
      <w:proofErr w:type="gramStart"/>
      <w:r w:rsidRPr="008C67E4">
        <w:rPr>
          <w:rFonts w:ascii="Cambria" w:hAnsi="Cambria"/>
          <w:i/>
          <w:spacing w:val="140"/>
          <w:sz w:val="34"/>
          <w:szCs w:val="44"/>
          <w:lang w:val="en-US"/>
        </w:rPr>
        <w:t>The</w:t>
      </w:r>
      <w:proofErr w:type="gramEnd"/>
      <w:r w:rsidRPr="008C67E4">
        <w:rPr>
          <w:rFonts w:ascii="Cambria" w:hAnsi="Cambria"/>
          <w:i/>
          <w:spacing w:val="140"/>
          <w:sz w:val="34"/>
          <w:szCs w:val="44"/>
          <w:lang w:val="en-US"/>
        </w:rPr>
        <w:t xml:space="preserve"> Other-Tour</w:t>
      </w:r>
      <w:r w:rsidR="003470CE" w:rsidRPr="008C67E4">
        <w:rPr>
          <w:rFonts w:ascii="Cambria" w:hAnsi="Cambria"/>
          <w:i/>
          <w:spacing w:val="140"/>
          <w:sz w:val="34"/>
          <w:szCs w:val="44"/>
          <w:lang w:val="en-US"/>
        </w:rPr>
        <w:t xml:space="preserve"> </w:t>
      </w:r>
      <w:r w:rsidR="005B1B94" w:rsidRPr="008C67E4">
        <w:rPr>
          <w:rFonts w:ascii="Cambria" w:hAnsi="Cambria"/>
          <w:i/>
          <w:spacing w:val="140"/>
          <w:sz w:val="34"/>
          <w:szCs w:val="44"/>
          <w:lang w:val="en-US"/>
        </w:rPr>
        <w:t>201</w:t>
      </w:r>
      <w:r w:rsidR="00791BC6" w:rsidRPr="008C67E4">
        <w:rPr>
          <w:rFonts w:ascii="Cambria" w:hAnsi="Cambria"/>
          <w:i/>
          <w:spacing w:val="140"/>
          <w:sz w:val="34"/>
          <w:szCs w:val="44"/>
          <w:lang w:val="en-US"/>
        </w:rPr>
        <w:t>7</w:t>
      </w:r>
      <w:r w:rsidR="008C67E4">
        <w:rPr>
          <w:rFonts w:ascii="Cambria" w:hAnsi="Cambria"/>
        </w:rPr>
        <w:pict>
          <v:rect id="_x0000_i1025" style="width:453.5pt;height:1pt" o:hralign="center" o:hrstd="t" o:hrnoshade="t" o:hr="t" fillcolor="#008bac" stroked="f"/>
        </w:pict>
      </w:r>
    </w:p>
    <w:p w:rsidR="00F120D3" w:rsidRPr="00F120D3" w:rsidRDefault="00F120D3" w:rsidP="00F120D3">
      <w:pPr>
        <w:spacing w:after="0" w:line="240" w:lineRule="auto"/>
        <w:jc w:val="center"/>
        <w:rPr>
          <w:rFonts w:asciiTheme="majorHAnsi" w:hAnsiTheme="majorHAnsi"/>
          <w:b/>
          <w:sz w:val="26"/>
          <w:szCs w:val="26"/>
        </w:rPr>
      </w:pPr>
      <w:r w:rsidRPr="00F120D3">
        <w:rPr>
          <w:rFonts w:asciiTheme="majorHAnsi" w:hAnsiTheme="majorHAnsi"/>
          <w:b/>
          <w:sz w:val="26"/>
          <w:szCs w:val="26"/>
        </w:rPr>
        <w:t>Legendäre britische Sängerin im Dezember erneut live in Deutschland</w:t>
      </w:r>
    </w:p>
    <w:p w:rsidR="00F120D3" w:rsidRPr="00F120D3" w:rsidRDefault="00F120D3" w:rsidP="00F120D3">
      <w:pPr>
        <w:spacing w:after="0" w:line="240" w:lineRule="auto"/>
        <w:jc w:val="center"/>
        <w:rPr>
          <w:rFonts w:asciiTheme="majorHAnsi" w:hAnsiTheme="majorHAnsi"/>
          <w:b/>
          <w:sz w:val="26"/>
          <w:szCs w:val="26"/>
        </w:rPr>
      </w:pPr>
      <w:r w:rsidRPr="00F120D3">
        <w:rPr>
          <w:rFonts w:asciiTheme="majorHAnsi" w:hAnsiTheme="majorHAnsi"/>
          <w:b/>
          <w:sz w:val="26"/>
          <w:szCs w:val="26"/>
        </w:rPr>
        <w:t>Shows in Köln, Berlin, Hamburg, Aschaffenburg und Karlsruhe bestätigt</w:t>
      </w:r>
    </w:p>
    <w:p w:rsidR="00F120D3" w:rsidRPr="00F120D3" w:rsidRDefault="00F120D3" w:rsidP="00F120D3">
      <w:pPr>
        <w:spacing w:after="0" w:line="240" w:lineRule="auto"/>
        <w:jc w:val="center"/>
        <w:rPr>
          <w:rFonts w:asciiTheme="majorHAnsi" w:hAnsiTheme="majorHAnsi"/>
          <w:b/>
          <w:sz w:val="26"/>
          <w:szCs w:val="26"/>
        </w:rPr>
      </w:pPr>
      <w:r w:rsidRPr="00F120D3">
        <w:rPr>
          <w:rFonts w:asciiTheme="majorHAnsi" w:hAnsiTheme="majorHAnsi"/>
          <w:b/>
          <w:sz w:val="26"/>
          <w:szCs w:val="26"/>
        </w:rPr>
        <w:t xml:space="preserve">Aktuelles Album „Other“ ab 16. Juni 2017 via </w:t>
      </w:r>
      <w:proofErr w:type="spellStart"/>
      <w:r w:rsidRPr="00F120D3">
        <w:rPr>
          <w:rFonts w:asciiTheme="majorHAnsi" w:hAnsiTheme="majorHAnsi"/>
          <w:b/>
          <w:sz w:val="26"/>
          <w:szCs w:val="26"/>
        </w:rPr>
        <w:t>Cooking</w:t>
      </w:r>
      <w:proofErr w:type="spellEnd"/>
      <w:r w:rsidRPr="00F120D3">
        <w:rPr>
          <w:rFonts w:asciiTheme="majorHAnsi" w:hAnsiTheme="majorHAnsi"/>
          <w:b/>
          <w:sz w:val="26"/>
          <w:szCs w:val="26"/>
        </w:rPr>
        <w:t xml:space="preserve"> Vinyl im Handel</w:t>
      </w:r>
    </w:p>
    <w:p w:rsidR="00F120D3" w:rsidRPr="00F120D3" w:rsidRDefault="00F120D3" w:rsidP="00F120D3">
      <w:pPr>
        <w:autoSpaceDE w:val="0"/>
        <w:autoSpaceDN w:val="0"/>
        <w:adjustRightInd w:val="0"/>
        <w:spacing w:after="0"/>
        <w:jc w:val="center"/>
        <w:rPr>
          <w:rFonts w:asciiTheme="majorHAnsi" w:hAnsiTheme="majorHAnsi"/>
          <w:b/>
          <w:sz w:val="26"/>
          <w:szCs w:val="26"/>
        </w:rPr>
      </w:pPr>
      <w:r w:rsidRPr="00F120D3">
        <w:rPr>
          <w:rFonts w:asciiTheme="majorHAnsi" w:hAnsiTheme="majorHAnsi"/>
          <w:b/>
          <w:sz w:val="26"/>
          <w:szCs w:val="26"/>
        </w:rPr>
        <w:t xml:space="preserve">Tickets ab Mittwoch, 22. März 2017, im </w:t>
      </w:r>
      <w:proofErr w:type="spellStart"/>
      <w:r w:rsidRPr="00F120D3">
        <w:rPr>
          <w:rFonts w:asciiTheme="majorHAnsi" w:hAnsiTheme="majorHAnsi"/>
          <w:b/>
          <w:sz w:val="26"/>
          <w:szCs w:val="26"/>
        </w:rPr>
        <w:t>Presale</w:t>
      </w:r>
      <w:proofErr w:type="spellEnd"/>
      <w:r w:rsidRPr="00F120D3">
        <w:rPr>
          <w:rFonts w:asciiTheme="majorHAnsi" w:hAnsiTheme="majorHAnsi"/>
          <w:b/>
          <w:sz w:val="26"/>
          <w:szCs w:val="26"/>
        </w:rPr>
        <w:t xml:space="preserve"> erhältlich</w:t>
      </w:r>
    </w:p>
    <w:p w:rsidR="005A5C48" w:rsidRPr="00F120D3" w:rsidRDefault="008C67E4" w:rsidP="00B01350">
      <w:pPr>
        <w:autoSpaceDE w:val="0"/>
        <w:autoSpaceDN w:val="0"/>
        <w:adjustRightInd w:val="0"/>
        <w:spacing w:after="0"/>
        <w:jc w:val="center"/>
        <w:rPr>
          <w:rFonts w:asciiTheme="majorHAnsi" w:hAnsiTheme="majorHAnsi" w:cs="AGaramondPro-Regular"/>
          <w:b/>
        </w:rPr>
      </w:pPr>
      <w:r>
        <w:rPr>
          <w:rFonts w:asciiTheme="majorHAnsi" w:hAnsiTheme="majorHAnsi"/>
        </w:rPr>
        <w:pict>
          <v:rect id="_x0000_i1026" style="width:453.5pt;height:1pt" o:hralign="center" o:hrstd="t" o:hrnoshade="t" o:hr="t" fillcolor="#008bac" stroked="f"/>
        </w:pict>
      </w:r>
    </w:p>
    <w:p w:rsidR="00F120D3" w:rsidRPr="00F120D3" w:rsidRDefault="00F120D3" w:rsidP="00F120D3">
      <w:pPr>
        <w:pStyle w:val="Default"/>
        <w:jc w:val="both"/>
        <w:rPr>
          <w:rFonts w:asciiTheme="majorHAnsi" w:eastAsia="Calibri" w:hAnsiTheme="majorHAnsi" w:cs="AGaramondPro-Regular"/>
          <w:color w:val="auto"/>
          <w:sz w:val="22"/>
          <w:szCs w:val="22"/>
          <w:lang w:eastAsia="en-US"/>
        </w:rPr>
      </w:pPr>
      <w:r w:rsidRPr="00F120D3">
        <w:rPr>
          <w:rFonts w:asciiTheme="majorHAnsi" w:eastAsia="Calibri" w:hAnsiTheme="majorHAnsi" w:cs="AGaramondPro-Regular"/>
          <w:color w:val="auto"/>
          <w:sz w:val="22"/>
          <w:szCs w:val="22"/>
          <w:lang w:eastAsia="en-US"/>
        </w:rPr>
        <w:t xml:space="preserve">Frankfurt, 17. März 2017 –  Im Februar 2015 gab </w:t>
      </w:r>
      <w:r w:rsidRPr="00F120D3">
        <w:rPr>
          <w:rFonts w:asciiTheme="majorHAnsi" w:eastAsia="Calibri" w:hAnsiTheme="majorHAnsi" w:cs="AGaramondPro-Regular"/>
          <w:b/>
          <w:color w:val="auto"/>
          <w:sz w:val="22"/>
          <w:szCs w:val="22"/>
          <w:lang w:eastAsia="en-US"/>
        </w:rPr>
        <w:t xml:space="preserve">Alison </w:t>
      </w:r>
      <w:proofErr w:type="spellStart"/>
      <w:r w:rsidRPr="00F120D3">
        <w:rPr>
          <w:rFonts w:asciiTheme="majorHAnsi" w:eastAsia="Calibri" w:hAnsiTheme="majorHAnsi" w:cs="AGaramondPro-Regular"/>
          <w:b/>
          <w:color w:val="auto"/>
          <w:sz w:val="22"/>
          <w:szCs w:val="22"/>
          <w:lang w:eastAsia="en-US"/>
        </w:rPr>
        <w:t>Moyet</w:t>
      </w:r>
      <w:proofErr w:type="spellEnd"/>
      <w:r w:rsidRPr="00F120D3">
        <w:rPr>
          <w:rFonts w:asciiTheme="majorHAnsi" w:eastAsia="Calibri" w:hAnsiTheme="majorHAnsi" w:cs="AGaramondPro-Regular"/>
          <w:color w:val="auto"/>
          <w:sz w:val="22"/>
          <w:szCs w:val="22"/>
          <w:lang w:eastAsia="en-US"/>
        </w:rPr>
        <w:t xml:space="preserve"> drei umjubelt</w:t>
      </w:r>
      <w:r w:rsidR="008C67E4">
        <w:rPr>
          <w:rFonts w:asciiTheme="majorHAnsi" w:eastAsia="Calibri" w:hAnsiTheme="majorHAnsi" w:cs="AGaramondPro-Regular"/>
          <w:color w:val="auto"/>
          <w:sz w:val="22"/>
          <w:szCs w:val="22"/>
          <w:lang w:eastAsia="en-US"/>
        </w:rPr>
        <w:t xml:space="preserve">e Konzerte in Deutschland, nun </w:t>
      </w:r>
      <w:r w:rsidRPr="00F120D3">
        <w:rPr>
          <w:rFonts w:asciiTheme="majorHAnsi" w:eastAsia="Calibri" w:hAnsiTheme="majorHAnsi" w:cs="AGaramondPro-Regular"/>
          <w:color w:val="auto"/>
          <w:sz w:val="22"/>
          <w:szCs w:val="22"/>
          <w:lang w:eastAsia="en-US"/>
        </w:rPr>
        <w:t>kommt die legendäre britische Sängerin zurück. Die ehemalig</w:t>
      </w:r>
      <w:r w:rsidR="00685455">
        <w:rPr>
          <w:rFonts w:asciiTheme="majorHAnsi" w:eastAsia="Calibri" w:hAnsiTheme="majorHAnsi" w:cs="AGaramondPro-Regular"/>
          <w:color w:val="auto"/>
          <w:sz w:val="22"/>
          <w:szCs w:val="22"/>
          <w:lang w:eastAsia="en-US"/>
        </w:rPr>
        <w:t xml:space="preserve">e Frontfrau des Pop-Duos </w:t>
      </w:r>
      <w:proofErr w:type="spellStart"/>
      <w:r w:rsidR="00685455">
        <w:rPr>
          <w:rFonts w:asciiTheme="majorHAnsi" w:eastAsia="Calibri" w:hAnsiTheme="majorHAnsi" w:cs="AGaramondPro-Regular"/>
          <w:color w:val="auto"/>
          <w:sz w:val="22"/>
          <w:szCs w:val="22"/>
          <w:lang w:eastAsia="en-US"/>
        </w:rPr>
        <w:t>Yazoo</w:t>
      </w:r>
      <w:proofErr w:type="spellEnd"/>
      <w:r w:rsidR="00685455">
        <w:rPr>
          <w:rFonts w:asciiTheme="majorHAnsi" w:eastAsia="Calibri" w:hAnsiTheme="majorHAnsi" w:cs="AGaramondPro-Regular"/>
          <w:color w:val="auto"/>
          <w:sz w:val="22"/>
          <w:szCs w:val="22"/>
          <w:lang w:eastAsia="en-US"/>
        </w:rPr>
        <w:t xml:space="preserve"> </w:t>
      </w:r>
      <w:r w:rsidRPr="00F120D3">
        <w:rPr>
          <w:rFonts w:asciiTheme="majorHAnsi" w:eastAsia="Calibri" w:hAnsiTheme="majorHAnsi" w:cs="AGaramondPro-Regular"/>
          <w:color w:val="auto"/>
          <w:sz w:val="22"/>
          <w:szCs w:val="22"/>
          <w:lang w:eastAsia="en-US"/>
        </w:rPr>
        <w:t xml:space="preserve">hat jetzt fünf Shows im Dezember 2017 bestätigt, um ihr am 16. Juni 2017 erscheinendes Album </w:t>
      </w:r>
      <w:r w:rsidR="00685455" w:rsidRPr="00F120D3">
        <w:rPr>
          <w:rFonts w:asciiTheme="majorHAnsi" w:eastAsia="Calibri" w:hAnsiTheme="majorHAnsi" w:cs="AGaramondPro-Regular"/>
          <w:color w:val="auto"/>
          <w:sz w:val="22"/>
          <w:szCs w:val="22"/>
          <w:lang w:eastAsia="en-US"/>
        </w:rPr>
        <w:t xml:space="preserve">‘Other’ </w:t>
      </w:r>
      <w:r w:rsidRPr="00F120D3">
        <w:rPr>
          <w:rFonts w:asciiTheme="majorHAnsi" w:eastAsia="Calibri" w:hAnsiTheme="majorHAnsi" w:cs="AGaramondPro-Regular"/>
          <w:color w:val="auto"/>
          <w:sz w:val="22"/>
          <w:szCs w:val="22"/>
          <w:lang w:eastAsia="en-US"/>
        </w:rPr>
        <w:t>(</w:t>
      </w:r>
      <w:proofErr w:type="spellStart"/>
      <w:r w:rsidRPr="00F120D3">
        <w:rPr>
          <w:rFonts w:asciiTheme="majorHAnsi" w:eastAsia="Calibri" w:hAnsiTheme="majorHAnsi" w:cs="AGaramondPro-Regular"/>
          <w:color w:val="auto"/>
          <w:sz w:val="22"/>
          <w:szCs w:val="22"/>
          <w:lang w:eastAsia="en-US"/>
        </w:rPr>
        <w:t>Cooking</w:t>
      </w:r>
      <w:proofErr w:type="spellEnd"/>
      <w:r w:rsidRPr="00F120D3">
        <w:rPr>
          <w:rFonts w:asciiTheme="majorHAnsi" w:eastAsia="Calibri" w:hAnsiTheme="majorHAnsi" w:cs="AGaramondPro-Regular"/>
          <w:color w:val="auto"/>
          <w:sz w:val="22"/>
          <w:szCs w:val="22"/>
          <w:lang w:eastAsia="en-US"/>
        </w:rPr>
        <w:t xml:space="preserve"> Vinyl/Sony Music) live vorzustellen. </w:t>
      </w:r>
      <w:r w:rsidRPr="000D7E91">
        <w:rPr>
          <w:rFonts w:asciiTheme="majorHAnsi" w:eastAsia="Calibri" w:hAnsiTheme="majorHAnsi" w:cs="AGaramondPro-Regular"/>
          <w:b/>
          <w:color w:val="auto"/>
          <w:sz w:val="22"/>
          <w:szCs w:val="22"/>
          <w:lang w:eastAsia="en-US"/>
        </w:rPr>
        <w:t xml:space="preserve">Alison </w:t>
      </w:r>
      <w:proofErr w:type="spellStart"/>
      <w:r w:rsidRPr="000D7E91">
        <w:rPr>
          <w:rFonts w:asciiTheme="majorHAnsi" w:eastAsia="Calibri" w:hAnsiTheme="majorHAnsi" w:cs="AGaramondPro-Regular"/>
          <w:b/>
          <w:color w:val="auto"/>
          <w:sz w:val="22"/>
          <w:szCs w:val="22"/>
          <w:lang w:eastAsia="en-US"/>
        </w:rPr>
        <w:t>Moyet</w:t>
      </w:r>
      <w:proofErr w:type="spellEnd"/>
      <w:r w:rsidRPr="00F120D3">
        <w:rPr>
          <w:rFonts w:asciiTheme="majorHAnsi" w:eastAsia="Calibri" w:hAnsiTheme="majorHAnsi" w:cs="AGaramondPro-Regular"/>
          <w:color w:val="auto"/>
          <w:sz w:val="22"/>
          <w:szCs w:val="22"/>
          <w:lang w:eastAsia="en-US"/>
        </w:rPr>
        <w:t xml:space="preserve"> tritt in folgenden Städten auf: in</w:t>
      </w:r>
      <w:bookmarkStart w:id="0" w:name="_GoBack"/>
      <w:bookmarkEnd w:id="0"/>
      <w:r w:rsidRPr="00F120D3">
        <w:rPr>
          <w:rFonts w:asciiTheme="majorHAnsi" w:eastAsia="Calibri" w:hAnsiTheme="majorHAnsi" w:cs="AGaramondPro-Regular"/>
          <w:color w:val="auto"/>
          <w:sz w:val="22"/>
          <w:szCs w:val="22"/>
          <w:lang w:eastAsia="en-US"/>
        </w:rPr>
        <w:t xml:space="preserve"> Köln (09. Dezember 2017, Kantine), in Berl</w:t>
      </w:r>
      <w:r w:rsidR="00685455">
        <w:rPr>
          <w:rFonts w:asciiTheme="majorHAnsi" w:eastAsia="Calibri" w:hAnsiTheme="majorHAnsi" w:cs="AGaramondPro-Regular"/>
          <w:color w:val="auto"/>
          <w:sz w:val="22"/>
          <w:szCs w:val="22"/>
          <w:lang w:eastAsia="en-US"/>
        </w:rPr>
        <w:t xml:space="preserve">in (11. Dezember 2017, </w:t>
      </w:r>
      <w:proofErr w:type="spellStart"/>
      <w:r w:rsidR="00685455">
        <w:rPr>
          <w:rFonts w:asciiTheme="majorHAnsi" w:eastAsia="Calibri" w:hAnsiTheme="majorHAnsi" w:cs="AGaramondPro-Regular"/>
          <w:color w:val="auto"/>
          <w:sz w:val="22"/>
          <w:szCs w:val="22"/>
          <w:lang w:eastAsia="en-US"/>
        </w:rPr>
        <w:t>Huxley’s</w:t>
      </w:r>
      <w:proofErr w:type="spellEnd"/>
      <w:r w:rsidRPr="00F120D3">
        <w:rPr>
          <w:rFonts w:asciiTheme="majorHAnsi" w:eastAsia="Calibri" w:hAnsiTheme="majorHAnsi" w:cs="AGaramondPro-Regular"/>
          <w:color w:val="auto"/>
          <w:sz w:val="22"/>
          <w:szCs w:val="22"/>
          <w:lang w:eastAsia="en-US"/>
        </w:rPr>
        <w:t>), in</w:t>
      </w:r>
      <w:r w:rsidR="00685455">
        <w:rPr>
          <w:rFonts w:asciiTheme="majorHAnsi" w:eastAsia="Calibri" w:hAnsiTheme="majorHAnsi" w:cs="AGaramondPro-Regular"/>
          <w:color w:val="auto"/>
          <w:sz w:val="22"/>
          <w:szCs w:val="22"/>
          <w:lang w:eastAsia="en-US"/>
        </w:rPr>
        <w:t xml:space="preserve"> Hamburg (12. Dezember 2017, </w:t>
      </w:r>
      <w:proofErr w:type="spellStart"/>
      <w:r w:rsidR="00685455">
        <w:rPr>
          <w:rFonts w:asciiTheme="majorHAnsi" w:eastAsia="Calibri" w:hAnsiTheme="majorHAnsi" w:cs="AGaramondPro-Regular"/>
          <w:color w:val="auto"/>
          <w:sz w:val="22"/>
          <w:szCs w:val="22"/>
          <w:lang w:eastAsia="en-US"/>
        </w:rPr>
        <w:t>Grue</w:t>
      </w:r>
      <w:r w:rsidRPr="00F120D3">
        <w:rPr>
          <w:rFonts w:asciiTheme="majorHAnsi" w:eastAsia="Calibri" w:hAnsiTheme="majorHAnsi" w:cs="AGaramondPro-Regular"/>
          <w:color w:val="auto"/>
          <w:sz w:val="22"/>
          <w:szCs w:val="22"/>
          <w:lang w:eastAsia="en-US"/>
        </w:rPr>
        <w:t>nspan</w:t>
      </w:r>
      <w:proofErr w:type="spellEnd"/>
      <w:r w:rsidRPr="00F120D3">
        <w:rPr>
          <w:rFonts w:asciiTheme="majorHAnsi" w:eastAsia="Calibri" w:hAnsiTheme="majorHAnsi" w:cs="AGaramondPro-Regular"/>
          <w:color w:val="auto"/>
          <w:sz w:val="22"/>
          <w:szCs w:val="22"/>
          <w:lang w:eastAsia="en-US"/>
        </w:rPr>
        <w:t xml:space="preserve">), in Aschaffenburg (13. Dezember 2017, </w:t>
      </w:r>
      <w:proofErr w:type="spellStart"/>
      <w:r w:rsidRPr="00F120D3">
        <w:rPr>
          <w:rFonts w:asciiTheme="majorHAnsi" w:eastAsia="Calibri" w:hAnsiTheme="majorHAnsi" w:cs="AGaramondPro-Regular"/>
          <w:color w:val="auto"/>
          <w:sz w:val="22"/>
          <w:szCs w:val="22"/>
          <w:lang w:eastAsia="en-US"/>
        </w:rPr>
        <w:t>Colos</w:t>
      </w:r>
      <w:proofErr w:type="spellEnd"/>
      <w:r w:rsidRPr="00F120D3">
        <w:rPr>
          <w:rFonts w:asciiTheme="majorHAnsi" w:eastAsia="Calibri" w:hAnsiTheme="majorHAnsi" w:cs="AGaramondPro-Regular"/>
          <w:color w:val="auto"/>
          <w:sz w:val="22"/>
          <w:szCs w:val="22"/>
          <w:lang w:eastAsia="en-US"/>
        </w:rPr>
        <w:t xml:space="preserve">-Saal) und in Karlsruhe (15. Dezember 2017, </w:t>
      </w:r>
      <w:proofErr w:type="spellStart"/>
      <w:r w:rsidRPr="00F120D3">
        <w:rPr>
          <w:rFonts w:asciiTheme="majorHAnsi" w:eastAsia="Calibri" w:hAnsiTheme="majorHAnsi" w:cs="AGaramondPro-Regular"/>
          <w:color w:val="auto"/>
          <w:sz w:val="22"/>
          <w:szCs w:val="22"/>
          <w:lang w:eastAsia="en-US"/>
        </w:rPr>
        <w:t>Substage</w:t>
      </w:r>
      <w:proofErr w:type="spellEnd"/>
      <w:r w:rsidRPr="00F120D3">
        <w:rPr>
          <w:rFonts w:asciiTheme="majorHAnsi" w:eastAsia="Calibri" w:hAnsiTheme="majorHAnsi" w:cs="AGaramondPro-Regular"/>
          <w:color w:val="auto"/>
          <w:sz w:val="22"/>
          <w:szCs w:val="22"/>
          <w:lang w:eastAsia="en-US"/>
        </w:rPr>
        <w:t xml:space="preserve">). </w:t>
      </w:r>
    </w:p>
    <w:p w:rsidR="00F120D3" w:rsidRPr="00F120D3" w:rsidRDefault="00F120D3" w:rsidP="00F120D3">
      <w:pPr>
        <w:pStyle w:val="Default"/>
        <w:jc w:val="both"/>
        <w:rPr>
          <w:rFonts w:asciiTheme="majorHAnsi" w:eastAsia="Calibri" w:hAnsiTheme="majorHAnsi" w:cs="AGaramondPro-Regular"/>
          <w:color w:val="auto"/>
          <w:sz w:val="22"/>
          <w:szCs w:val="22"/>
          <w:lang w:eastAsia="en-US"/>
        </w:rPr>
      </w:pPr>
    </w:p>
    <w:p w:rsidR="00F120D3" w:rsidRPr="00F120D3" w:rsidRDefault="00F120D3" w:rsidP="00F120D3">
      <w:pPr>
        <w:pStyle w:val="Default"/>
        <w:jc w:val="both"/>
        <w:rPr>
          <w:rFonts w:asciiTheme="majorHAnsi" w:eastAsia="Calibri" w:hAnsiTheme="majorHAnsi" w:cs="AGaramondPro-Regular"/>
          <w:color w:val="auto"/>
          <w:sz w:val="22"/>
          <w:szCs w:val="22"/>
          <w:lang w:eastAsia="en-US"/>
        </w:rPr>
      </w:pPr>
      <w:r w:rsidRPr="00F120D3">
        <w:rPr>
          <w:rFonts w:asciiTheme="majorHAnsi" w:eastAsia="Calibri" w:hAnsiTheme="majorHAnsi" w:cs="AGaramondPro-Regular"/>
          <w:i/>
          <w:color w:val="auto"/>
          <w:sz w:val="22"/>
          <w:szCs w:val="22"/>
          <w:lang w:eastAsia="en-US"/>
        </w:rPr>
        <w:t xml:space="preserve">„In meinem Alter ein solches Album zu machen, ist von den Texten her ein anderes Vorhaben“, </w:t>
      </w:r>
      <w:r w:rsidRPr="00F120D3">
        <w:rPr>
          <w:rFonts w:asciiTheme="majorHAnsi" w:eastAsia="Calibri" w:hAnsiTheme="majorHAnsi" w:cs="AGaramondPro-Regular"/>
          <w:color w:val="auto"/>
          <w:sz w:val="22"/>
          <w:szCs w:val="22"/>
          <w:lang w:eastAsia="en-US"/>
        </w:rPr>
        <w:t xml:space="preserve">erklärt die 55-Jährige. </w:t>
      </w:r>
      <w:r w:rsidRPr="00F120D3">
        <w:rPr>
          <w:rFonts w:asciiTheme="majorHAnsi" w:eastAsia="Calibri" w:hAnsiTheme="majorHAnsi" w:cs="AGaramondPro-Regular"/>
          <w:i/>
          <w:color w:val="auto"/>
          <w:sz w:val="22"/>
          <w:szCs w:val="22"/>
          <w:lang w:eastAsia="en-US"/>
        </w:rPr>
        <w:t xml:space="preserve">„Beobachtung ersetzt in den meisten Fällen die Emotion. Die Unsichtbarkeit Frauen mittleren Alters fasziniert mich und ich beobachte stattdessen einfach nur. Ich beschäftige mich mit Dingen, die man von einem Pop-Album nicht erwartet: Legasthenie, </w:t>
      </w:r>
      <w:proofErr w:type="spellStart"/>
      <w:r w:rsidRPr="00F120D3">
        <w:rPr>
          <w:rFonts w:asciiTheme="majorHAnsi" w:eastAsia="Calibri" w:hAnsiTheme="majorHAnsi" w:cs="AGaramondPro-Regular"/>
          <w:i/>
          <w:color w:val="auto"/>
          <w:sz w:val="22"/>
          <w:szCs w:val="22"/>
          <w:lang w:eastAsia="en-US"/>
        </w:rPr>
        <w:t>Locked</w:t>
      </w:r>
      <w:proofErr w:type="spellEnd"/>
      <w:r w:rsidRPr="00F120D3">
        <w:rPr>
          <w:rFonts w:asciiTheme="majorHAnsi" w:eastAsia="Calibri" w:hAnsiTheme="majorHAnsi" w:cs="AGaramondPro-Regular"/>
          <w:i/>
          <w:color w:val="auto"/>
          <w:sz w:val="22"/>
          <w:szCs w:val="22"/>
          <w:lang w:eastAsia="en-US"/>
        </w:rPr>
        <w:t xml:space="preserve">-In-Syndrom, Persephone, Hartnäckigkeit und das Internet. Wenn man mich nach den Inhalten meiner Songs fragt, versuche ich zu kooperieren, aber die Wahrheit ist: Obwohl ich in meinen Texten eher versuche, Erlebtes und die Bedeutung für mich zu beschreiben, möchte ich doch lieber, dass jeder sich seinen eigenen Reim darauf macht. Viele von uns fühlen sich nämlich ‚anders‘.“ </w:t>
      </w:r>
      <w:r w:rsidRPr="00F120D3">
        <w:rPr>
          <w:rFonts w:asciiTheme="majorHAnsi" w:eastAsia="Calibri" w:hAnsiTheme="majorHAnsi" w:cs="AGaramondPro-Regular"/>
          <w:color w:val="auto"/>
          <w:sz w:val="22"/>
          <w:szCs w:val="22"/>
          <w:lang w:eastAsia="en-US"/>
        </w:rPr>
        <w:t>Auch in ihrem Alter ist</w:t>
      </w:r>
      <w:r w:rsidRPr="00F120D3">
        <w:rPr>
          <w:rFonts w:asciiTheme="majorHAnsi" w:eastAsia="Calibri" w:hAnsiTheme="majorHAnsi" w:cs="AGaramondPro-Regular"/>
          <w:b/>
          <w:color w:val="auto"/>
          <w:sz w:val="22"/>
          <w:szCs w:val="22"/>
          <w:lang w:eastAsia="en-US"/>
        </w:rPr>
        <w:t xml:space="preserve"> </w:t>
      </w:r>
      <w:proofErr w:type="spellStart"/>
      <w:r w:rsidRPr="00F120D3">
        <w:rPr>
          <w:rFonts w:asciiTheme="majorHAnsi" w:eastAsia="Calibri" w:hAnsiTheme="majorHAnsi" w:cs="AGaramondPro-Regular"/>
          <w:b/>
          <w:color w:val="auto"/>
          <w:sz w:val="22"/>
          <w:szCs w:val="22"/>
          <w:lang w:eastAsia="en-US"/>
        </w:rPr>
        <w:t>Moyet</w:t>
      </w:r>
      <w:proofErr w:type="spellEnd"/>
      <w:r w:rsidRPr="00F120D3">
        <w:rPr>
          <w:rFonts w:asciiTheme="majorHAnsi" w:eastAsia="Calibri" w:hAnsiTheme="majorHAnsi" w:cs="AGaramondPro-Regular"/>
          <w:color w:val="auto"/>
          <w:sz w:val="22"/>
          <w:szCs w:val="22"/>
          <w:lang w:eastAsia="en-US"/>
        </w:rPr>
        <w:t xml:space="preserve"> noch in der Lage, Musik mit  Klarheit, Vitalität und Frische zu kreieren.  ‘Other’ ist eines ihrer besten Werke – mit genau der abenteuerlichen elektronischen Popmusik, die sich in diesem Augenblick machen möchte: Stimme und Songwriting sind intensiv, poetisch und provokativ wie immer. </w:t>
      </w:r>
    </w:p>
    <w:p w:rsidR="00F120D3" w:rsidRPr="00F120D3" w:rsidRDefault="00F120D3" w:rsidP="00F120D3">
      <w:pPr>
        <w:pStyle w:val="Default"/>
        <w:jc w:val="both"/>
        <w:rPr>
          <w:rFonts w:asciiTheme="majorHAnsi" w:eastAsia="Calibri" w:hAnsiTheme="majorHAnsi" w:cs="AGaramondPro-Regular"/>
          <w:color w:val="auto"/>
          <w:sz w:val="22"/>
          <w:szCs w:val="22"/>
          <w:lang w:eastAsia="en-US"/>
        </w:rPr>
      </w:pPr>
    </w:p>
    <w:p w:rsidR="00F120D3" w:rsidRPr="00F120D3" w:rsidRDefault="00F120D3" w:rsidP="00F120D3">
      <w:pPr>
        <w:pStyle w:val="Default"/>
        <w:jc w:val="both"/>
        <w:rPr>
          <w:rFonts w:asciiTheme="majorHAnsi" w:eastAsia="Calibri" w:hAnsiTheme="majorHAnsi" w:cs="AGaramondPro-Regular"/>
          <w:color w:val="auto"/>
          <w:sz w:val="22"/>
          <w:szCs w:val="22"/>
          <w:lang w:eastAsia="en-US"/>
        </w:rPr>
      </w:pPr>
      <w:r w:rsidRPr="00F120D3">
        <w:rPr>
          <w:rFonts w:asciiTheme="majorHAnsi" w:eastAsia="Calibri" w:hAnsiTheme="majorHAnsi" w:cs="AGaramondPro-Regular"/>
          <w:color w:val="auto"/>
          <w:sz w:val="22"/>
          <w:szCs w:val="22"/>
          <w:lang w:eastAsia="en-US"/>
        </w:rPr>
        <w:t xml:space="preserve"> ‘Other’ entstand in  produktiver Zusammenarbeit mit Produzent und Songwriter Guy </w:t>
      </w:r>
      <w:proofErr w:type="spellStart"/>
      <w:r w:rsidRPr="00F120D3">
        <w:rPr>
          <w:rFonts w:asciiTheme="majorHAnsi" w:eastAsia="Calibri" w:hAnsiTheme="majorHAnsi" w:cs="AGaramondPro-Regular"/>
          <w:color w:val="auto"/>
          <w:sz w:val="22"/>
          <w:szCs w:val="22"/>
          <w:lang w:eastAsia="en-US"/>
        </w:rPr>
        <w:t>Sigsworth</w:t>
      </w:r>
      <w:proofErr w:type="spellEnd"/>
      <w:r w:rsidRPr="00F120D3">
        <w:rPr>
          <w:rFonts w:asciiTheme="majorHAnsi" w:eastAsia="Calibri" w:hAnsiTheme="majorHAnsi" w:cs="AGaramondPro-Regular"/>
          <w:color w:val="auto"/>
          <w:sz w:val="22"/>
          <w:szCs w:val="22"/>
          <w:lang w:eastAsia="en-US"/>
        </w:rPr>
        <w:t xml:space="preserve"> (u.a. Björk, Goldie und Madonna), der schon bei ihrem letzten, hochgelobten Top 5-Album ‘</w:t>
      </w:r>
      <w:proofErr w:type="spellStart"/>
      <w:r w:rsidRPr="00F120D3">
        <w:rPr>
          <w:rFonts w:asciiTheme="majorHAnsi" w:eastAsia="Calibri" w:hAnsiTheme="majorHAnsi" w:cs="AGaramondPro-Regular"/>
          <w:color w:val="auto"/>
          <w:sz w:val="22"/>
          <w:szCs w:val="22"/>
          <w:lang w:eastAsia="en-US"/>
        </w:rPr>
        <w:t>the</w:t>
      </w:r>
      <w:proofErr w:type="spellEnd"/>
      <w:r w:rsidRPr="00F120D3">
        <w:rPr>
          <w:rFonts w:asciiTheme="majorHAnsi" w:eastAsia="Calibri" w:hAnsiTheme="majorHAnsi" w:cs="AGaramondPro-Regular"/>
          <w:color w:val="auto"/>
          <w:sz w:val="22"/>
          <w:szCs w:val="22"/>
          <w:lang w:eastAsia="en-US"/>
        </w:rPr>
        <w:t xml:space="preserve"> </w:t>
      </w:r>
      <w:proofErr w:type="spellStart"/>
      <w:r w:rsidRPr="00F120D3">
        <w:rPr>
          <w:rFonts w:asciiTheme="majorHAnsi" w:eastAsia="Calibri" w:hAnsiTheme="majorHAnsi" w:cs="AGaramondPro-Regular"/>
          <w:color w:val="auto"/>
          <w:sz w:val="22"/>
          <w:szCs w:val="22"/>
          <w:lang w:eastAsia="en-US"/>
        </w:rPr>
        <w:t>minutes</w:t>
      </w:r>
      <w:proofErr w:type="spellEnd"/>
      <w:r w:rsidRPr="00F120D3">
        <w:rPr>
          <w:rFonts w:asciiTheme="majorHAnsi" w:eastAsia="Calibri" w:hAnsiTheme="majorHAnsi" w:cs="AGaramondPro-Regular"/>
          <w:color w:val="auto"/>
          <w:sz w:val="22"/>
          <w:szCs w:val="22"/>
          <w:lang w:eastAsia="en-US"/>
        </w:rPr>
        <w:t xml:space="preserve">’ aus dem Jahr 2013 dabei war. Neben der Produktion des im Juni erscheinenden Nachfolgers studierte </w:t>
      </w:r>
      <w:proofErr w:type="spellStart"/>
      <w:r w:rsidRPr="00F120D3">
        <w:rPr>
          <w:rFonts w:asciiTheme="majorHAnsi" w:eastAsia="Calibri" w:hAnsiTheme="majorHAnsi" w:cs="AGaramondPro-Regular"/>
          <w:b/>
          <w:color w:val="auto"/>
          <w:sz w:val="22"/>
          <w:szCs w:val="22"/>
          <w:lang w:eastAsia="en-US"/>
        </w:rPr>
        <w:t>Moyet</w:t>
      </w:r>
      <w:proofErr w:type="spellEnd"/>
      <w:r w:rsidRPr="00F120D3">
        <w:rPr>
          <w:rFonts w:asciiTheme="majorHAnsi" w:eastAsia="Calibri" w:hAnsiTheme="majorHAnsi" w:cs="AGaramondPro-Regular"/>
          <w:color w:val="auto"/>
          <w:sz w:val="22"/>
          <w:szCs w:val="22"/>
          <w:lang w:eastAsia="en-US"/>
        </w:rPr>
        <w:t xml:space="preserve"> übrigens Bildhauerei und erhielt den ‚Icon Award‘ bei den </w:t>
      </w:r>
      <w:proofErr w:type="spellStart"/>
      <w:r w:rsidRPr="00F120D3">
        <w:rPr>
          <w:rFonts w:asciiTheme="majorHAnsi" w:eastAsia="Calibri" w:hAnsiTheme="majorHAnsi" w:cs="AGaramondPro-Regular"/>
          <w:color w:val="auto"/>
          <w:sz w:val="22"/>
          <w:szCs w:val="22"/>
          <w:lang w:eastAsia="en-US"/>
        </w:rPr>
        <w:t>Nordoff</w:t>
      </w:r>
      <w:proofErr w:type="spellEnd"/>
      <w:r w:rsidRPr="00F120D3">
        <w:rPr>
          <w:rFonts w:asciiTheme="majorHAnsi" w:eastAsia="Calibri" w:hAnsiTheme="majorHAnsi" w:cs="AGaramondPro-Regular"/>
          <w:color w:val="auto"/>
          <w:sz w:val="22"/>
          <w:szCs w:val="22"/>
          <w:lang w:eastAsia="en-US"/>
        </w:rPr>
        <w:t xml:space="preserve"> Robbins </w:t>
      </w:r>
      <w:proofErr w:type="spellStart"/>
      <w:r w:rsidRPr="00F120D3">
        <w:rPr>
          <w:rFonts w:asciiTheme="majorHAnsi" w:eastAsia="Calibri" w:hAnsiTheme="majorHAnsi" w:cs="AGaramondPro-Regular"/>
          <w:color w:val="auto"/>
          <w:sz w:val="22"/>
          <w:szCs w:val="22"/>
          <w:lang w:eastAsia="en-US"/>
        </w:rPr>
        <w:t>Silver</w:t>
      </w:r>
      <w:proofErr w:type="spellEnd"/>
      <w:r w:rsidRPr="00F120D3">
        <w:rPr>
          <w:rFonts w:asciiTheme="majorHAnsi" w:eastAsia="Calibri" w:hAnsiTheme="majorHAnsi" w:cs="AGaramondPro-Regular"/>
          <w:color w:val="auto"/>
          <w:sz w:val="22"/>
          <w:szCs w:val="22"/>
          <w:lang w:eastAsia="en-US"/>
        </w:rPr>
        <w:t xml:space="preserve"> </w:t>
      </w:r>
      <w:proofErr w:type="spellStart"/>
      <w:r w:rsidRPr="00F120D3">
        <w:rPr>
          <w:rFonts w:asciiTheme="majorHAnsi" w:eastAsia="Calibri" w:hAnsiTheme="majorHAnsi" w:cs="AGaramondPro-Regular"/>
          <w:color w:val="auto"/>
          <w:sz w:val="22"/>
          <w:szCs w:val="22"/>
          <w:lang w:eastAsia="en-US"/>
        </w:rPr>
        <w:t>Clef</w:t>
      </w:r>
      <w:proofErr w:type="spellEnd"/>
      <w:r w:rsidRPr="00F120D3">
        <w:rPr>
          <w:rFonts w:asciiTheme="majorHAnsi" w:eastAsia="Calibri" w:hAnsiTheme="majorHAnsi" w:cs="AGaramondPro-Regular"/>
          <w:color w:val="auto"/>
          <w:sz w:val="22"/>
          <w:szCs w:val="22"/>
          <w:lang w:eastAsia="en-US"/>
        </w:rPr>
        <w:t xml:space="preserve"> Awards. Außerdem trat sie mit einem 32-köpfigen Orchester bei der </w:t>
      </w:r>
      <w:proofErr w:type="spellStart"/>
      <w:r w:rsidRPr="00F120D3">
        <w:rPr>
          <w:rFonts w:asciiTheme="majorHAnsi" w:eastAsia="Calibri" w:hAnsiTheme="majorHAnsi" w:cs="AGaramondPro-Regular"/>
          <w:color w:val="auto"/>
          <w:sz w:val="22"/>
          <w:szCs w:val="22"/>
          <w:lang w:eastAsia="en-US"/>
        </w:rPr>
        <w:t>Burberry’s</w:t>
      </w:r>
      <w:proofErr w:type="spellEnd"/>
      <w:r w:rsidRPr="00F120D3">
        <w:rPr>
          <w:rFonts w:asciiTheme="majorHAnsi" w:eastAsia="Calibri" w:hAnsiTheme="majorHAnsi" w:cs="AGaramondPro-Regular"/>
          <w:color w:val="auto"/>
          <w:sz w:val="22"/>
          <w:szCs w:val="22"/>
          <w:lang w:eastAsia="en-US"/>
        </w:rPr>
        <w:t xml:space="preserve"> London Fashion </w:t>
      </w:r>
      <w:proofErr w:type="spellStart"/>
      <w:r w:rsidRPr="00F120D3">
        <w:rPr>
          <w:rFonts w:asciiTheme="majorHAnsi" w:eastAsia="Calibri" w:hAnsiTheme="majorHAnsi" w:cs="AGaramondPro-Regular"/>
          <w:color w:val="auto"/>
          <w:sz w:val="22"/>
          <w:szCs w:val="22"/>
          <w:lang w:eastAsia="en-US"/>
        </w:rPr>
        <w:t>Week</w:t>
      </w:r>
      <w:proofErr w:type="spellEnd"/>
      <w:r w:rsidRPr="00F120D3">
        <w:rPr>
          <w:rFonts w:asciiTheme="majorHAnsi" w:eastAsia="Calibri" w:hAnsiTheme="majorHAnsi" w:cs="AGaramondPro-Regular"/>
          <w:color w:val="auto"/>
          <w:sz w:val="22"/>
          <w:szCs w:val="22"/>
          <w:lang w:eastAsia="en-US"/>
        </w:rPr>
        <w:t xml:space="preserve"> auf und war auch in die Shakespeare-400-Jahr-Feier in einer BBC 2-Live-Show involviert. Höhepunkte einer an Erfolgen wahrlich nicht armen Karriere: Anfang der Achtziger gründet </w:t>
      </w:r>
      <w:proofErr w:type="spellStart"/>
      <w:r w:rsidRPr="00F120D3">
        <w:rPr>
          <w:rFonts w:asciiTheme="majorHAnsi" w:eastAsia="Calibri" w:hAnsiTheme="majorHAnsi" w:cs="AGaramondPro-Regular"/>
          <w:b/>
          <w:color w:val="auto"/>
          <w:sz w:val="22"/>
          <w:szCs w:val="22"/>
          <w:lang w:eastAsia="en-US"/>
        </w:rPr>
        <w:t>Moyet</w:t>
      </w:r>
      <w:proofErr w:type="spellEnd"/>
      <w:r w:rsidRPr="00F120D3">
        <w:rPr>
          <w:rFonts w:asciiTheme="majorHAnsi" w:eastAsia="Calibri" w:hAnsiTheme="majorHAnsi" w:cs="AGaramondPro-Regular"/>
          <w:b/>
          <w:color w:val="auto"/>
          <w:sz w:val="22"/>
          <w:szCs w:val="22"/>
          <w:lang w:eastAsia="en-US"/>
        </w:rPr>
        <w:t xml:space="preserve"> </w:t>
      </w:r>
      <w:r w:rsidRPr="00F120D3">
        <w:rPr>
          <w:rFonts w:asciiTheme="majorHAnsi" w:eastAsia="Calibri" w:hAnsiTheme="majorHAnsi" w:cs="AGaramondPro-Regular"/>
          <w:color w:val="auto"/>
          <w:sz w:val="22"/>
          <w:szCs w:val="22"/>
          <w:lang w:eastAsia="en-US"/>
        </w:rPr>
        <w:t xml:space="preserve">mit dem ehemaligen </w:t>
      </w:r>
      <w:proofErr w:type="spellStart"/>
      <w:r w:rsidRPr="00F120D3">
        <w:rPr>
          <w:rFonts w:asciiTheme="majorHAnsi" w:eastAsia="Calibri" w:hAnsiTheme="majorHAnsi" w:cs="AGaramondPro-Regular"/>
          <w:color w:val="auto"/>
          <w:sz w:val="22"/>
          <w:szCs w:val="22"/>
          <w:lang w:eastAsia="en-US"/>
        </w:rPr>
        <w:t>Depeche</w:t>
      </w:r>
      <w:proofErr w:type="spellEnd"/>
      <w:r w:rsidRPr="00F120D3">
        <w:rPr>
          <w:rFonts w:asciiTheme="majorHAnsi" w:eastAsia="Calibri" w:hAnsiTheme="majorHAnsi" w:cs="AGaramondPro-Regular"/>
          <w:color w:val="auto"/>
          <w:sz w:val="22"/>
          <w:szCs w:val="22"/>
          <w:lang w:eastAsia="en-US"/>
        </w:rPr>
        <w:t xml:space="preserve"> Mode-Mitglied Vince Clarke das Pop-Duo </w:t>
      </w:r>
      <w:proofErr w:type="spellStart"/>
      <w:r w:rsidRPr="00F120D3">
        <w:rPr>
          <w:rFonts w:asciiTheme="majorHAnsi" w:eastAsia="Calibri" w:hAnsiTheme="majorHAnsi" w:cs="AGaramondPro-Regular"/>
          <w:color w:val="auto"/>
          <w:sz w:val="22"/>
          <w:szCs w:val="22"/>
          <w:lang w:eastAsia="en-US"/>
        </w:rPr>
        <w:t>Yazoo</w:t>
      </w:r>
      <w:proofErr w:type="spellEnd"/>
      <w:r w:rsidRPr="00F120D3">
        <w:rPr>
          <w:rFonts w:asciiTheme="majorHAnsi" w:eastAsia="Calibri" w:hAnsiTheme="majorHAnsi" w:cs="AGaramondPro-Regular"/>
          <w:color w:val="auto"/>
          <w:sz w:val="22"/>
          <w:szCs w:val="22"/>
          <w:lang w:eastAsia="en-US"/>
        </w:rPr>
        <w:t>, der Erfolg stellt sich sofort ein, „</w:t>
      </w:r>
      <w:proofErr w:type="spellStart"/>
      <w:r w:rsidRPr="00F120D3">
        <w:rPr>
          <w:rFonts w:asciiTheme="majorHAnsi" w:eastAsia="Calibri" w:hAnsiTheme="majorHAnsi" w:cs="AGaramondPro-Regular"/>
          <w:color w:val="auto"/>
          <w:sz w:val="22"/>
          <w:szCs w:val="22"/>
          <w:lang w:eastAsia="en-US"/>
        </w:rPr>
        <w:t>Only</w:t>
      </w:r>
      <w:proofErr w:type="spellEnd"/>
      <w:r w:rsidRPr="00F120D3">
        <w:rPr>
          <w:rFonts w:asciiTheme="majorHAnsi" w:eastAsia="Calibri" w:hAnsiTheme="majorHAnsi" w:cs="AGaramondPro-Regular"/>
          <w:color w:val="auto"/>
          <w:sz w:val="22"/>
          <w:szCs w:val="22"/>
          <w:lang w:eastAsia="en-US"/>
        </w:rPr>
        <w:t xml:space="preserve"> </w:t>
      </w:r>
      <w:proofErr w:type="spellStart"/>
      <w:r w:rsidRPr="00F120D3">
        <w:rPr>
          <w:rFonts w:asciiTheme="majorHAnsi" w:eastAsia="Calibri" w:hAnsiTheme="majorHAnsi" w:cs="AGaramondPro-Regular"/>
          <w:color w:val="auto"/>
          <w:sz w:val="22"/>
          <w:szCs w:val="22"/>
          <w:lang w:eastAsia="en-US"/>
        </w:rPr>
        <w:t>You</w:t>
      </w:r>
      <w:proofErr w:type="spellEnd"/>
      <w:r w:rsidRPr="00F120D3">
        <w:rPr>
          <w:rFonts w:asciiTheme="majorHAnsi" w:eastAsia="Calibri" w:hAnsiTheme="majorHAnsi" w:cs="AGaramondPro-Regular"/>
          <w:color w:val="auto"/>
          <w:sz w:val="22"/>
          <w:szCs w:val="22"/>
          <w:lang w:eastAsia="en-US"/>
        </w:rPr>
        <w:t xml:space="preserve">“ erreicht auf Anhieb Platz 2 der </w:t>
      </w:r>
      <w:r w:rsidRPr="00F120D3">
        <w:rPr>
          <w:rFonts w:asciiTheme="majorHAnsi" w:eastAsia="Calibri" w:hAnsiTheme="majorHAnsi" w:cs="AGaramondPro-Regular"/>
          <w:color w:val="auto"/>
          <w:sz w:val="22"/>
          <w:szCs w:val="22"/>
          <w:lang w:eastAsia="en-US"/>
        </w:rPr>
        <w:lastRenderedPageBreak/>
        <w:t xml:space="preserve">britischen Charts. Auch nach der Trennung von Clarke 1983 schafft es die 1961 geborene Tochter eines Franzosen und einer Engländerin mit ihrer wandlungsfähigen Stimme, in der britischen Pop-Szene immer wieder neue Impulse zu setzen. Nach einem Brit Award mit </w:t>
      </w:r>
      <w:proofErr w:type="spellStart"/>
      <w:r w:rsidRPr="00F120D3">
        <w:rPr>
          <w:rFonts w:asciiTheme="majorHAnsi" w:eastAsia="Calibri" w:hAnsiTheme="majorHAnsi" w:cs="AGaramondPro-Regular"/>
          <w:color w:val="auto"/>
          <w:sz w:val="22"/>
          <w:szCs w:val="22"/>
          <w:lang w:eastAsia="en-US"/>
        </w:rPr>
        <w:t>Yazoo</w:t>
      </w:r>
      <w:proofErr w:type="spellEnd"/>
      <w:r w:rsidRPr="00F120D3">
        <w:rPr>
          <w:rFonts w:asciiTheme="majorHAnsi" w:eastAsia="Calibri" w:hAnsiTheme="majorHAnsi" w:cs="AGaramondPro-Regular"/>
          <w:color w:val="auto"/>
          <w:sz w:val="22"/>
          <w:szCs w:val="22"/>
          <w:lang w:eastAsia="en-US"/>
        </w:rPr>
        <w:t xml:space="preserve"> erscheint 1984 ihr </w:t>
      </w:r>
      <w:proofErr w:type="gramStart"/>
      <w:r w:rsidRPr="00F120D3">
        <w:rPr>
          <w:rFonts w:asciiTheme="majorHAnsi" w:eastAsia="Calibri" w:hAnsiTheme="majorHAnsi" w:cs="AGaramondPro-Regular"/>
          <w:color w:val="auto"/>
          <w:sz w:val="22"/>
          <w:szCs w:val="22"/>
          <w:lang w:eastAsia="en-US"/>
        </w:rPr>
        <w:t>erstes</w:t>
      </w:r>
      <w:proofErr w:type="gramEnd"/>
      <w:r w:rsidRPr="00F120D3">
        <w:rPr>
          <w:rFonts w:asciiTheme="majorHAnsi" w:eastAsia="Calibri" w:hAnsiTheme="majorHAnsi" w:cs="AGaramondPro-Regular"/>
          <w:color w:val="auto"/>
          <w:sz w:val="22"/>
          <w:szCs w:val="22"/>
          <w:lang w:eastAsia="en-US"/>
        </w:rPr>
        <w:t xml:space="preserve"> Nummer 1-Soloalbum „Alf“, das sich ein Jahr lang in den britischen Charts halten kann. Dafür gibt es den nächsten Brit Award. </w:t>
      </w:r>
      <w:proofErr w:type="spellStart"/>
      <w:r w:rsidRPr="00F120D3">
        <w:rPr>
          <w:rFonts w:asciiTheme="majorHAnsi" w:eastAsia="Calibri" w:hAnsiTheme="majorHAnsi" w:cs="AGaramondPro-Regular"/>
          <w:b/>
          <w:color w:val="auto"/>
          <w:sz w:val="22"/>
          <w:szCs w:val="22"/>
          <w:lang w:eastAsia="en-US"/>
        </w:rPr>
        <w:t>Moyet</w:t>
      </w:r>
      <w:proofErr w:type="spellEnd"/>
      <w:r w:rsidRPr="00F120D3">
        <w:rPr>
          <w:rFonts w:asciiTheme="majorHAnsi" w:eastAsia="Calibri" w:hAnsiTheme="majorHAnsi" w:cs="AGaramondPro-Regular"/>
          <w:color w:val="auto"/>
          <w:sz w:val="22"/>
          <w:szCs w:val="22"/>
          <w:lang w:eastAsia="en-US"/>
        </w:rPr>
        <w:t xml:space="preserve"> tritt 1985 bei „Live </w:t>
      </w:r>
      <w:proofErr w:type="spellStart"/>
      <w:r w:rsidRPr="00F120D3">
        <w:rPr>
          <w:rFonts w:asciiTheme="majorHAnsi" w:eastAsia="Calibri" w:hAnsiTheme="majorHAnsi" w:cs="AGaramondPro-Regular"/>
          <w:color w:val="auto"/>
          <w:sz w:val="22"/>
          <w:szCs w:val="22"/>
          <w:lang w:eastAsia="en-US"/>
        </w:rPr>
        <w:t>Aid</w:t>
      </w:r>
      <w:proofErr w:type="spellEnd"/>
      <w:r w:rsidRPr="00F120D3">
        <w:rPr>
          <w:rFonts w:asciiTheme="majorHAnsi" w:eastAsia="Calibri" w:hAnsiTheme="majorHAnsi" w:cs="AGaramondPro-Regular"/>
          <w:color w:val="auto"/>
          <w:sz w:val="22"/>
          <w:szCs w:val="22"/>
          <w:lang w:eastAsia="en-US"/>
        </w:rPr>
        <w:t>“ auf, 1987 erhält sie für „Rain Dancing“ den nächsten Brit Award. Mit der 91er-Veröffentlichung „</w:t>
      </w:r>
      <w:proofErr w:type="spellStart"/>
      <w:r w:rsidRPr="00F120D3">
        <w:rPr>
          <w:rFonts w:asciiTheme="majorHAnsi" w:eastAsia="Calibri" w:hAnsiTheme="majorHAnsi" w:cs="AGaramondPro-Regular"/>
          <w:color w:val="auto"/>
          <w:sz w:val="22"/>
          <w:szCs w:val="22"/>
          <w:lang w:eastAsia="en-US"/>
        </w:rPr>
        <w:t>Hoodoo</w:t>
      </w:r>
      <w:proofErr w:type="spellEnd"/>
      <w:r w:rsidRPr="00F120D3">
        <w:rPr>
          <w:rFonts w:asciiTheme="majorHAnsi" w:eastAsia="Calibri" w:hAnsiTheme="majorHAnsi" w:cs="AGaramondPro-Regular"/>
          <w:color w:val="auto"/>
          <w:sz w:val="22"/>
          <w:szCs w:val="22"/>
          <w:lang w:eastAsia="en-US"/>
        </w:rPr>
        <w:t xml:space="preserve">“ wird sie sogar für einen Grammy nominiert. 1994 kreiert sie ihre Version von Jules </w:t>
      </w:r>
      <w:proofErr w:type="spellStart"/>
      <w:r w:rsidRPr="00F120D3">
        <w:rPr>
          <w:rFonts w:asciiTheme="majorHAnsi" w:eastAsia="Calibri" w:hAnsiTheme="majorHAnsi" w:cs="AGaramondPro-Regular"/>
          <w:color w:val="auto"/>
          <w:sz w:val="22"/>
          <w:szCs w:val="22"/>
          <w:lang w:eastAsia="en-US"/>
        </w:rPr>
        <w:t>Sheares</w:t>
      </w:r>
      <w:proofErr w:type="spellEnd"/>
      <w:r w:rsidRPr="00F120D3">
        <w:rPr>
          <w:rFonts w:asciiTheme="majorHAnsi" w:eastAsia="Calibri" w:hAnsiTheme="majorHAnsi" w:cs="AGaramondPro-Regular"/>
          <w:color w:val="auto"/>
          <w:sz w:val="22"/>
          <w:szCs w:val="22"/>
          <w:lang w:eastAsia="en-US"/>
        </w:rPr>
        <w:t xml:space="preserve"> „</w:t>
      </w:r>
      <w:proofErr w:type="spellStart"/>
      <w:r w:rsidRPr="00F120D3">
        <w:rPr>
          <w:rFonts w:asciiTheme="majorHAnsi" w:eastAsia="Calibri" w:hAnsiTheme="majorHAnsi" w:cs="AGaramondPro-Regular"/>
          <w:color w:val="auto"/>
          <w:sz w:val="22"/>
          <w:szCs w:val="22"/>
          <w:lang w:eastAsia="en-US"/>
        </w:rPr>
        <w:t>Whispering</w:t>
      </w:r>
      <w:proofErr w:type="spellEnd"/>
      <w:r w:rsidRPr="00F120D3">
        <w:rPr>
          <w:rFonts w:asciiTheme="majorHAnsi" w:eastAsia="Calibri" w:hAnsiTheme="majorHAnsi" w:cs="AGaramondPro-Regular"/>
          <w:color w:val="auto"/>
          <w:sz w:val="22"/>
          <w:szCs w:val="22"/>
          <w:lang w:eastAsia="en-US"/>
        </w:rPr>
        <w:t xml:space="preserve"> </w:t>
      </w:r>
      <w:proofErr w:type="spellStart"/>
      <w:r w:rsidRPr="00F120D3">
        <w:rPr>
          <w:rFonts w:asciiTheme="majorHAnsi" w:eastAsia="Calibri" w:hAnsiTheme="majorHAnsi" w:cs="AGaramondPro-Regular"/>
          <w:color w:val="auto"/>
          <w:sz w:val="22"/>
          <w:szCs w:val="22"/>
          <w:lang w:eastAsia="en-US"/>
        </w:rPr>
        <w:t>Your</w:t>
      </w:r>
      <w:proofErr w:type="spellEnd"/>
      <w:r w:rsidRPr="00F120D3">
        <w:rPr>
          <w:rFonts w:asciiTheme="majorHAnsi" w:eastAsia="Calibri" w:hAnsiTheme="majorHAnsi" w:cs="AGaramondPro-Regular"/>
          <w:color w:val="auto"/>
          <w:sz w:val="22"/>
          <w:szCs w:val="22"/>
          <w:lang w:eastAsia="en-US"/>
        </w:rPr>
        <w:t xml:space="preserve"> Name“, das folgende „Singles“-Album sieht sie erneut an der Spitze der UK-Charts. Nach einem umjubelten Musical-Abstecher („Chicago“) verkauft sie 2002 von „</w:t>
      </w:r>
      <w:proofErr w:type="spellStart"/>
      <w:r w:rsidRPr="00F120D3">
        <w:rPr>
          <w:rFonts w:asciiTheme="majorHAnsi" w:eastAsia="Calibri" w:hAnsiTheme="majorHAnsi" w:cs="AGaramondPro-Regular"/>
          <w:color w:val="auto"/>
          <w:sz w:val="22"/>
          <w:szCs w:val="22"/>
          <w:lang w:eastAsia="en-US"/>
        </w:rPr>
        <w:t>Hometime</w:t>
      </w:r>
      <w:proofErr w:type="spellEnd"/>
      <w:r w:rsidRPr="00F120D3">
        <w:rPr>
          <w:rFonts w:asciiTheme="majorHAnsi" w:eastAsia="Calibri" w:hAnsiTheme="majorHAnsi" w:cs="AGaramondPro-Regular"/>
          <w:color w:val="auto"/>
          <w:sz w:val="22"/>
          <w:szCs w:val="22"/>
          <w:lang w:eastAsia="en-US"/>
        </w:rPr>
        <w:t xml:space="preserve">“, ihrem ersten Album seit acht Jahren, in kürzester Zeit 100.000 Einheiten, „Voice“ im Jahr 2004 schafft sogar über 250.000. 2008 reformiert sie mit Clarke </w:t>
      </w:r>
      <w:proofErr w:type="spellStart"/>
      <w:r w:rsidRPr="00F120D3">
        <w:rPr>
          <w:rFonts w:asciiTheme="majorHAnsi" w:eastAsia="Calibri" w:hAnsiTheme="majorHAnsi" w:cs="AGaramondPro-Regular"/>
          <w:color w:val="auto"/>
          <w:sz w:val="22"/>
          <w:szCs w:val="22"/>
          <w:lang w:eastAsia="en-US"/>
        </w:rPr>
        <w:t>Yazoo</w:t>
      </w:r>
      <w:proofErr w:type="spellEnd"/>
      <w:r w:rsidRPr="00F120D3">
        <w:rPr>
          <w:rFonts w:asciiTheme="majorHAnsi" w:eastAsia="Calibri" w:hAnsiTheme="majorHAnsi" w:cs="AGaramondPro-Regular"/>
          <w:color w:val="auto"/>
          <w:sz w:val="22"/>
          <w:szCs w:val="22"/>
          <w:lang w:eastAsia="en-US"/>
        </w:rPr>
        <w:t xml:space="preserve"> und tourt für 13 Wochen. Ein Best </w:t>
      </w:r>
      <w:proofErr w:type="spellStart"/>
      <w:r w:rsidRPr="00F120D3">
        <w:rPr>
          <w:rFonts w:asciiTheme="majorHAnsi" w:eastAsia="Calibri" w:hAnsiTheme="majorHAnsi" w:cs="AGaramondPro-Regular"/>
          <w:color w:val="auto"/>
          <w:sz w:val="22"/>
          <w:szCs w:val="22"/>
          <w:lang w:eastAsia="en-US"/>
        </w:rPr>
        <w:t>Of</w:t>
      </w:r>
      <w:proofErr w:type="spellEnd"/>
      <w:r w:rsidRPr="00F120D3">
        <w:rPr>
          <w:rFonts w:asciiTheme="majorHAnsi" w:eastAsia="Calibri" w:hAnsiTheme="majorHAnsi" w:cs="AGaramondPro-Regular"/>
          <w:color w:val="auto"/>
          <w:sz w:val="22"/>
          <w:szCs w:val="22"/>
          <w:lang w:eastAsia="en-US"/>
        </w:rPr>
        <w:t xml:space="preserve">-Album zum 25-jährigen Bühnenjubiläum als Solo-Künstlerin festigt 2009 ihren Ruf als einer der besten Sängerinnen Großbritanniens. Nach Auftritten und Tourneen mit Michael </w:t>
      </w:r>
      <w:proofErr w:type="spellStart"/>
      <w:r w:rsidRPr="00F120D3">
        <w:rPr>
          <w:rFonts w:asciiTheme="majorHAnsi" w:eastAsia="Calibri" w:hAnsiTheme="majorHAnsi" w:cs="AGaramondPro-Regular"/>
          <w:color w:val="auto"/>
          <w:sz w:val="22"/>
          <w:szCs w:val="22"/>
          <w:lang w:eastAsia="en-US"/>
        </w:rPr>
        <w:t>Legrand</w:t>
      </w:r>
      <w:proofErr w:type="spellEnd"/>
      <w:r w:rsidRPr="00F120D3">
        <w:rPr>
          <w:rFonts w:asciiTheme="majorHAnsi" w:eastAsia="Calibri" w:hAnsiTheme="majorHAnsi" w:cs="AGaramondPro-Regular"/>
          <w:color w:val="auto"/>
          <w:sz w:val="22"/>
          <w:szCs w:val="22"/>
          <w:lang w:eastAsia="en-US"/>
        </w:rPr>
        <w:t xml:space="preserve">, </w:t>
      </w:r>
      <w:proofErr w:type="spellStart"/>
      <w:r w:rsidRPr="00F120D3">
        <w:rPr>
          <w:rFonts w:asciiTheme="majorHAnsi" w:eastAsia="Calibri" w:hAnsiTheme="majorHAnsi" w:cs="AGaramondPro-Regular"/>
          <w:color w:val="auto"/>
          <w:sz w:val="22"/>
          <w:szCs w:val="22"/>
          <w:lang w:eastAsia="en-US"/>
        </w:rPr>
        <w:t>Nile</w:t>
      </w:r>
      <w:proofErr w:type="spellEnd"/>
      <w:r w:rsidRPr="00F120D3">
        <w:rPr>
          <w:rFonts w:asciiTheme="majorHAnsi" w:eastAsia="Calibri" w:hAnsiTheme="majorHAnsi" w:cs="AGaramondPro-Regular"/>
          <w:color w:val="auto"/>
          <w:sz w:val="22"/>
          <w:szCs w:val="22"/>
          <w:lang w:eastAsia="en-US"/>
        </w:rPr>
        <w:t xml:space="preserve"> Rodgers und </w:t>
      </w:r>
      <w:proofErr w:type="spellStart"/>
      <w:r w:rsidRPr="00F120D3">
        <w:rPr>
          <w:rFonts w:asciiTheme="majorHAnsi" w:eastAsia="Calibri" w:hAnsiTheme="majorHAnsi" w:cs="AGaramondPro-Regular"/>
          <w:color w:val="auto"/>
          <w:sz w:val="22"/>
          <w:szCs w:val="22"/>
          <w:lang w:eastAsia="en-US"/>
        </w:rPr>
        <w:t>Jools</w:t>
      </w:r>
      <w:proofErr w:type="spellEnd"/>
      <w:r w:rsidRPr="00F120D3">
        <w:rPr>
          <w:rFonts w:asciiTheme="majorHAnsi" w:eastAsia="Calibri" w:hAnsiTheme="majorHAnsi" w:cs="AGaramondPro-Regular"/>
          <w:color w:val="auto"/>
          <w:sz w:val="22"/>
          <w:szCs w:val="22"/>
          <w:lang w:eastAsia="en-US"/>
        </w:rPr>
        <w:t xml:space="preserve"> Holland erscheint 2013 das gefeierte „</w:t>
      </w:r>
      <w:proofErr w:type="spellStart"/>
      <w:r w:rsidRPr="00F120D3">
        <w:rPr>
          <w:rFonts w:asciiTheme="majorHAnsi" w:eastAsia="Calibri" w:hAnsiTheme="majorHAnsi" w:cs="AGaramondPro-Regular"/>
          <w:color w:val="auto"/>
          <w:sz w:val="22"/>
          <w:szCs w:val="22"/>
          <w:lang w:eastAsia="en-US"/>
        </w:rPr>
        <w:t>the</w:t>
      </w:r>
      <w:proofErr w:type="spellEnd"/>
      <w:r w:rsidRPr="00F120D3">
        <w:rPr>
          <w:rFonts w:asciiTheme="majorHAnsi" w:eastAsia="Calibri" w:hAnsiTheme="majorHAnsi" w:cs="AGaramondPro-Regular"/>
          <w:color w:val="auto"/>
          <w:sz w:val="22"/>
          <w:szCs w:val="22"/>
          <w:lang w:eastAsia="en-US"/>
        </w:rPr>
        <w:t xml:space="preserve"> </w:t>
      </w:r>
      <w:proofErr w:type="spellStart"/>
      <w:r w:rsidRPr="00F120D3">
        <w:rPr>
          <w:rFonts w:asciiTheme="majorHAnsi" w:eastAsia="Calibri" w:hAnsiTheme="majorHAnsi" w:cs="AGaramondPro-Regular"/>
          <w:color w:val="auto"/>
          <w:sz w:val="22"/>
          <w:szCs w:val="22"/>
          <w:lang w:eastAsia="en-US"/>
        </w:rPr>
        <w:t>minutes</w:t>
      </w:r>
      <w:proofErr w:type="spellEnd"/>
      <w:r w:rsidRPr="00F120D3">
        <w:rPr>
          <w:rFonts w:asciiTheme="majorHAnsi" w:eastAsia="Calibri" w:hAnsiTheme="majorHAnsi" w:cs="AGaramondPro-Regular"/>
          <w:color w:val="auto"/>
          <w:sz w:val="22"/>
          <w:szCs w:val="22"/>
          <w:lang w:eastAsia="en-US"/>
        </w:rPr>
        <w:t xml:space="preserve">“-Album. Jetzt folgt mit ‘Other‘ der nächste Geniestreich einer der besten Sängerinnen der Welt.   </w:t>
      </w:r>
    </w:p>
    <w:p w:rsidR="00F120D3" w:rsidRPr="00F120D3" w:rsidRDefault="00F120D3" w:rsidP="00F120D3">
      <w:pPr>
        <w:pStyle w:val="Default"/>
        <w:jc w:val="both"/>
        <w:rPr>
          <w:rFonts w:asciiTheme="majorHAnsi" w:eastAsia="Calibri" w:hAnsiTheme="majorHAnsi" w:cs="AGaramondPro-Regular"/>
          <w:color w:val="auto"/>
          <w:sz w:val="22"/>
          <w:szCs w:val="22"/>
          <w:lang w:eastAsia="en-US"/>
        </w:rPr>
      </w:pPr>
    </w:p>
    <w:p w:rsidR="000851E9" w:rsidRPr="00F120D3" w:rsidRDefault="00F120D3" w:rsidP="00F120D3">
      <w:pPr>
        <w:pStyle w:val="Default"/>
        <w:jc w:val="both"/>
        <w:rPr>
          <w:rFonts w:asciiTheme="majorHAnsi" w:eastAsia="Calibri" w:hAnsiTheme="majorHAnsi" w:cs="AGaramondPro-Regular"/>
          <w:color w:val="auto"/>
          <w:sz w:val="22"/>
          <w:szCs w:val="22"/>
          <w:lang w:eastAsia="en-US"/>
        </w:rPr>
      </w:pPr>
      <w:r w:rsidRPr="00F120D3">
        <w:rPr>
          <w:rFonts w:asciiTheme="majorHAnsi" w:eastAsia="Calibri" w:hAnsiTheme="majorHAnsi" w:cs="AGaramondPro-Regular"/>
          <w:color w:val="auto"/>
          <w:sz w:val="22"/>
          <w:szCs w:val="22"/>
          <w:lang w:eastAsia="en-US"/>
        </w:rPr>
        <w:t>Der allgemeine Vorverkauf beginnt am Freitag, dem 24. März 2017</w:t>
      </w:r>
      <w:r>
        <w:rPr>
          <w:rFonts w:asciiTheme="majorHAnsi" w:eastAsia="Calibri" w:hAnsiTheme="majorHAnsi" w:cs="AGaramondPro-Regular"/>
          <w:color w:val="auto"/>
          <w:sz w:val="22"/>
          <w:szCs w:val="22"/>
          <w:lang w:eastAsia="en-US"/>
        </w:rPr>
        <w:t>, 11.00 Uhr</w:t>
      </w:r>
      <w:r w:rsidRPr="00F120D3">
        <w:rPr>
          <w:rFonts w:asciiTheme="majorHAnsi" w:eastAsia="Calibri" w:hAnsiTheme="majorHAnsi" w:cs="AGaramondPro-Regular"/>
          <w:color w:val="auto"/>
          <w:sz w:val="22"/>
          <w:szCs w:val="22"/>
          <w:lang w:eastAsia="en-US"/>
        </w:rPr>
        <w:t xml:space="preserve">. Tickets sind unter </w:t>
      </w:r>
      <w:hyperlink r:id="rId11" w:history="1">
        <w:r w:rsidRPr="007034D5">
          <w:rPr>
            <w:rStyle w:val="Hyperlink"/>
            <w:rFonts w:asciiTheme="majorHAnsi" w:eastAsia="Calibri" w:hAnsiTheme="majorHAnsi" w:cs="AGaramondPro-Regular"/>
            <w:sz w:val="22"/>
            <w:szCs w:val="22"/>
            <w:lang w:eastAsia="en-US"/>
          </w:rPr>
          <w:t>www.myticket.de</w:t>
        </w:r>
      </w:hyperlink>
      <w:r>
        <w:rPr>
          <w:rFonts w:asciiTheme="majorHAnsi" w:eastAsia="Calibri" w:hAnsiTheme="majorHAnsi" w:cs="AGaramondPro-Regular"/>
          <w:color w:val="auto"/>
          <w:sz w:val="22"/>
          <w:szCs w:val="22"/>
          <w:lang w:eastAsia="en-US"/>
        </w:rPr>
        <w:t xml:space="preserve"> </w:t>
      </w:r>
      <w:r w:rsidRPr="00F120D3">
        <w:rPr>
          <w:rFonts w:asciiTheme="majorHAnsi" w:eastAsia="Calibri" w:hAnsiTheme="majorHAnsi" w:cs="AGaramondPro-Regular"/>
          <w:color w:val="auto"/>
          <w:sz w:val="22"/>
          <w:szCs w:val="22"/>
          <w:lang w:eastAsia="en-US"/>
        </w:rPr>
        <w:t>sowie telefonisch unter 01806 – 777 111* oder 01806 – 999 000 555* (*20 Ct./Anruf – Mobilfunkpreise max. 60 Ct./Anruf) und bei den bekannten Vorverkaufsstellen erhältlich. Bereits ab M</w:t>
      </w:r>
      <w:r>
        <w:rPr>
          <w:rFonts w:asciiTheme="majorHAnsi" w:eastAsia="Calibri" w:hAnsiTheme="majorHAnsi" w:cs="AGaramondPro-Regular"/>
          <w:color w:val="auto"/>
          <w:sz w:val="22"/>
          <w:szCs w:val="22"/>
          <w:lang w:eastAsia="en-US"/>
        </w:rPr>
        <w:t>ittwoch, dem 22. März 2017, 10.</w:t>
      </w:r>
      <w:r w:rsidRPr="00F120D3">
        <w:rPr>
          <w:rFonts w:asciiTheme="majorHAnsi" w:eastAsia="Calibri" w:hAnsiTheme="majorHAnsi" w:cs="AGaramondPro-Regular"/>
          <w:color w:val="auto"/>
          <w:sz w:val="22"/>
          <w:szCs w:val="22"/>
          <w:lang w:eastAsia="en-US"/>
        </w:rPr>
        <w:t xml:space="preserve">00 Uhr bieten die Ticketanbieter </w:t>
      </w:r>
      <w:proofErr w:type="spellStart"/>
      <w:r w:rsidRPr="00F120D3">
        <w:rPr>
          <w:rFonts w:asciiTheme="majorHAnsi" w:eastAsia="Calibri" w:hAnsiTheme="majorHAnsi" w:cs="AGaramondPro-Regular"/>
          <w:color w:val="auto"/>
          <w:sz w:val="22"/>
          <w:szCs w:val="22"/>
          <w:lang w:eastAsia="en-US"/>
        </w:rPr>
        <w:t>Myticket</w:t>
      </w:r>
      <w:proofErr w:type="spellEnd"/>
      <w:r w:rsidRPr="00F120D3">
        <w:rPr>
          <w:rFonts w:asciiTheme="majorHAnsi" w:eastAsia="Calibri" w:hAnsiTheme="majorHAnsi" w:cs="AGaramondPro-Regular"/>
          <w:color w:val="auto"/>
          <w:sz w:val="22"/>
          <w:szCs w:val="22"/>
          <w:lang w:eastAsia="en-US"/>
        </w:rPr>
        <w:t xml:space="preserve"> und CTS </w:t>
      </w:r>
      <w:proofErr w:type="spellStart"/>
      <w:r w:rsidRPr="00F120D3">
        <w:rPr>
          <w:rFonts w:asciiTheme="majorHAnsi" w:eastAsia="Calibri" w:hAnsiTheme="majorHAnsi" w:cs="AGaramondPro-Regular"/>
          <w:color w:val="auto"/>
          <w:sz w:val="22"/>
          <w:szCs w:val="22"/>
          <w:lang w:eastAsia="en-US"/>
        </w:rPr>
        <w:t>Eventim</w:t>
      </w:r>
      <w:proofErr w:type="spellEnd"/>
      <w:r w:rsidRPr="00F120D3">
        <w:rPr>
          <w:rFonts w:asciiTheme="majorHAnsi" w:eastAsia="Calibri" w:hAnsiTheme="majorHAnsi" w:cs="AGaramondPro-Regular"/>
          <w:color w:val="auto"/>
          <w:sz w:val="22"/>
          <w:szCs w:val="22"/>
          <w:lang w:eastAsia="en-US"/>
        </w:rPr>
        <w:t xml:space="preserve"> </w:t>
      </w:r>
      <w:proofErr w:type="spellStart"/>
      <w:r w:rsidRPr="00F120D3">
        <w:rPr>
          <w:rFonts w:asciiTheme="majorHAnsi" w:eastAsia="Calibri" w:hAnsiTheme="majorHAnsi" w:cs="AGaramondPro-Regular"/>
          <w:color w:val="auto"/>
          <w:sz w:val="22"/>
          <w:szCs w:val="22"/>
          <w:lang w:eastAsia="en-US"/>
        </w:rPr>
        <w:t>Presales</w:t>
      </w:r>
      <w:proofErr w:type="spellEnd"/>
      <w:r w:rsidRPr="00F120D3">
        <w:rPr>
          <w:rFonts w:asciiTheme="majorHAnsi" w:eastAsia="Calibri" w:hAnsiTheme="majorHAnsi" w:cs="AGaramondPro-Regular"/>
          <w:color w:val="auto"/>
          <w:sz w:val="22"/>
          <w:szCs w:val="22"/>
          <w:lang w:eastAsia="en-US"/>
        </w:rPr>
        <w:t xml:space="preserve"> an.</w:t>
      </w:r>
    </w:p>
    <w:p w:rsidR="00F120D3" w:rsidRPr="00F120D3" w:rsidRDefault="00F120D3" w:rsidP="00F120D3">
      <w:pPr>
        <w:pStyle w:val="Default"/>
        <w:jc w:val="both"/>
        <w:rPr>
          <w:rFonts w:asciiTheme="majorHAnsi" w:hAnsiTheme="majorHAnsi" w:cs="Times New Roman"/>
          <w:b/>
          <w:color w:val="auto"/>
          <w:sz w:val="22"/>
          <w:szCs w:val="22"/>
        </w:rPr>
      </w:pPr>
    </w:p>
    <w:p w:rsidR="0005166C" w:rsidRPr="00F120D3" w:rsidRDefault="00A03DC2" w:rsidP="006A7550">
      <w:pPr>
        <w:autoSpaceDE w:val="0"/>
        <w:autoSpaceDN w:val="0"/>
        <w:rPr>
          <w:rFonts w:asciiTheme="majorHAnsi" w:hAnsiTheme="majorHAnsi" w:cs="Calibri"/>
        </w:rPr>
      </w:pPr>
      <w:r w:rsidRPr="00F120D3">
        <w:rPr>
          <w:rFonts w:asciiTheme="majorHAnsi" w:hAnsiTheme="majorHAnsi" w:cs="Calibri"/>
        </w:rPr>
        <w:t>Weitere Informationen unter:</w:t>
      </w:r>
      <w:r w:rsidR="00F120D3" w:rsidRPr="00F120D3">
        <w:rPr>
          <w:rFonts w:asciiTheme="majorHAnsi" w:hAnsiTheme="majorHAnsi" w:cs="Calibri"/>
        </w:rPr>
        <w:t xml:space="preserve"> </w:t>
      </w:r>
      <w:r w:rsidR="00F120D3">
        <w:rPr>
          <w:rFonts w:asciiTheme="majorHAnsi" w:hAnsiTheme="majorHAnsi" w:cs="Calibri"/>
        </w:rPr>
        <w:br/>
      </w:r>
      <w:hyperlink r:id="rId12" w:history="1">
        <w:r w:rsidR="00F120D3" w:rsidRPr="00F120D3">
          <w:rPr>
            <w:rStyle w:val="Hyperlink"/>
            <w:rFonts w:asciiTheme="majorHAnsi" w:hAnsiTheme="majorHAnsi" w:cs="Calibri"/>
          </w:rPr>
          <w:t>www.wizpro.com</w:t>
        </w:r>
      </w:hyperlink>
      <w:r w:rsidR="00F120D3" w:rsidRPr="00F120D3">
        <w:rPr>
          <w:rFonts w:asciiTheme="majorHAnsi" w:hAnsiTheme="majorHAnsi" w:cs="Calibri"/>
        </w:rPr>
        <w:t xml:space="preserve"> | </w:t>
      </w:r>
      <w:hyperlink r:id="rId13" w:history="1">
        <w:r w:rsidR="00F120D3" w:rsidRPr="00F120D3">
          <w:rPr>
            <w:rStyle w:val="Hyperlink"/>
            <w:rFonts w:asciiTheme="majorHAnsi" w:hAnsiTheme="majorHAnsi"/>
          </w:rPr>
          <w:t>www.alisonmoyet.com</w:t>
        </w:r>
      </w:hyperlink>
      <w:r w:rsidR="00F120D3" w:rsidRPr="00F120D3">
        <w:rPr>
          <w:rFonts w:asciiTheme="majorHAnsi" w:hAnsiTheme="majorHAnsi"/>
        </w:rPr>
        <w:t xml:space="preserve"> | </w:t>
      </w:r>
      <w:hyperlink r:id="rId14" w:history="1">
        <w:r w:rsidR="00F120D3" w:rsidRPr="00F120D3">
          <w:rPr>
            <w:rStyle w:val="Hyperlink"/>
            <w:rFonts w:asciiTheme="majorHAnsi" w:hAnsiTheme="majorHAnsi"/>
          </w:rPr>
          <w:t>www.cookingvinyl.com</w:t>
        </w:r>
      </w:hyperlink>
      <w:r w:rsidR="003053E8" w:rsidRPr="00A03DC2">
        <w:rPr>
          <w:rStyle w:val="Hyperlink"/>
          <w:rFonts w:ascii="Cambria" w:hAnsi="Cambria"/>
          <w:sz w:val="20"/>
          <w:szCs w:val="20"/>
        </w:rPr>
        <w:br/>
      </w:r>
      <w:r w:rsidR="008C67E4">
        <w:rPr>
          <w:rFonts w:ascii="Cambria" w:hAnsi="Cambria"/>
        </w:rPr>
        <w:pict>
          <v:rect id="_x0000_i1027" style="width:453.5pt;height:1pt" o:hralign="center" o:hrstd="t" o:hrnoshade="t" o:hr="t" fillcolor="#008bac" stroked="f"/>
        </w:pict>
      </w:r>
    </w:p>
    <w:p w:rsidR="00F120D3" w:rsidRPr="00677BC8" w:rsidRDefault="005C704D" w:rsidP="00F120D3">
      <w:pPr>
        <w:pStyle w:val="berschrift3"/>
        <w:spacing w:before="0"/>
        <w:jc w:val="center"/>
        <w:rPr>
          <w:rFonts w:ascii="Cambria" w:eastAsiaTheme="minorEastAsia" w:hAnsi="Cambria" w:cs="Times New Roman"/>
          <w:b/>
          <w:color w:val="auto"/>
          <w:sz w:val="22"/>
          <w:szCs w:val="22"/>
          <w:lang w:val="en-US" w:eastAsia="de-DE"/>
        </w:rPr>
      </w:pPr>
      <w:r w:rsidRPr="008C67E4">
        <w:rPr>
          <w:rFonts w:ascii="Cambria" w:eastAsiaTheme="minorEastAsia" w:hAnsi="Cambria" w:cs="Times New Roman"/>
          <w:color w:val="auto"/>
          <w:sz w:val="20"/>
          <w:szCs w:val="20"/>
          <w:lang w:val="en-US" w:eastAsia="de-DE"/>
        </w:rPr>
        <w:br/>
      </w:r>
      <w:r w:rsidR="00F120D3">
        <w:rPr>
          <w:rFonts w:ascii="Cambria" w:eastAsiaTheme="minorEastAsia" w:hAnsi="Cambria" w:cs="Times New Roman"/>
          <w:b/>
          <w:color w:val="auto"/>
          <w:sz w:val="48"/>
          <w:szCs w:val="22"/>
          <w:lang w:val="en-US" w:eastAsia="de-DE"/>
        </w:rPr>
        <w:t xml:space="preserve">ALISON </w:t>
      </w:r>
      <w:r w:rsidR="00F120D3" w:rsidRPr="00677BC8">
        <w:rPr>
          <w:rFonts w:ascii="Cambria" w:eastAsiaTheme="minorEastAsia" w:hAnsi="Cambria" w:cs="Times New Roman"/>
          <w:b/>
          <w:color w:val="auto"/>
          <w:sz w:val="48"/>
          <w:szCs w:val="22"/>
          <w:lang w:val="en-US" w:eastAsia="de-DE"/>
        </w:rPr>
        <w:t>M</w:t>
      </w:r>
      <w:r w:rsidR="00F120D3">
        <w:rPr>
          <w:rFonts w:ascii="Cambria" w:eastAsiaTheme="minorEastAsia" w:hAnsi="Cambria" w:cs="Times New Roman"/>
          <w:b/>
          <w:color w:val="auto"/>
          <w:sz w:val="48"/>
          <w:szCs w:val="22"/>
          <w:lang w:val="en-US" w:eastAsia="de-DE"/>
        </w:rPr>
        <w:t>OYET</w:t>
      </w:r>
    </w:p>
    <w:p w:rsidR="0005166C" w:rsidRPr="00543FBD" w:rsidRDefault="00F120D3" w:rsidP="00F120D3">
      <w:pPr>
        <w:pStyle w:val="berschrift3"/>
        <w:spacing w:before="0"/>
        <w:jc w:val="center"/>
        <w:rPr>
          <w:rFonts w:ascii="Cambria" w:eastAsiaTheme="minorEastAsia" w:hAnsi="Cambria" w:cs="Times New Roman"/>
          <w:color w:val="auto"/>
          <w:sz w:val="22"/>
          <w:szCs w:val="22"/>
          <w:lang w:val="en-US" w:eastAsia="de-DE"/>
        </w:rPr>
      </w:pPr>
      <w:r>
        <w:rPr>
          <w:rFonts w:ascii="Cambria" w:eastAsiaTheme="minorEastAsia" w:hAnsi="Cambria" w:cs="Times New Roman"/>
          <w:b/>
          <w:color w:val="auto"/>
          <w:sz w:val="28"/>
          <w:szCs w:val="22"/>
          <w:lang w:val="en-US" w:eastAsia="de-DE"/>
        </w:rPr>
        <w:t>The Other</w:t>
      </w:r>
      <w:r w:rsidRPr="00677BC8">
        <w:rPr>
          <w:rFonts w:ascii="Cambria" w:eastAsiaTheme="minorEastAsia" w:hAnsi="Cambria" w:cs="Times New Roman"/>
          <w:b/>
          <w:color w:val="auto"/>
          <w:sz w:val="28"/>
          <w:szCs w:val="22"/>
          <w:lang w:val="en-US" w:eastAsia="de-DE"/>
        </w:rPr>
        <w:t xml:space="preserve"> </w:t>
      </w:r>
      <w:r>
        <w:rPr>
          <w:rFonts w:ascii="Cambria" w:eastAsiaTheme="minorEastAsia" w:hAnsi="Cambria" w:cs="Times New Roman"/>
          <w:b/>
          <w:color w:val="auto"/>
          <w:sz w:val="28"/>
          <w:szCs w:val="22"/>
          <w:lang w:val="en-US" w:eastAsia="de-DE"/>
        </w:rPr>
        <w:t xml:space="preserve">- </w:t>
      </w:r>
      <w:r w:rsidRPr="00677BC8">
        <w:rPr>
          <w:rFonts w:ascii="Cambria" w:eastAsiaTheme="minorEastAsia" w:hAnsi="Cambria" w:cs="Times New Roman"/>
          <w:b/>
          <w:color w:val="auto"/>
          <w:sz w:val="28"/>
          <w:szCs w:val="22"/>
          <w:lang w:val="en-US" w:eastAsia="de-DE"/>
        </w:rPr>
        <w:t>Tour</w:t>
      </w:r>
      <w:r>
        <w:rPr>
          <w:rFonts w:ascii="Cambria" w:eastAsiaTheme="minorEastAsia" w:hAnsi="Cambria" w:cs="Times New Roman"/>
          <w:b/>
          <w:color w:val="auto"/>
          <w:sz w:val="28"/>
          <w:szCs w:val="22"/>
          <w:lang w:val="en-US" w:eastAsia="de-DE"/>
        </w:rPr>
        <w:t xml:space="preserve"> 2017</w:t>
      </w:r>
      <w:r w:rsidR="00843BA5" w:rsidRPr="00543FBD">
        <w:rPr>
          <w:rFonts w:ascii="Cambria" w:eastAsiaTheme="minorEastAsia" w:hAnsi="Cambria" w:cs="Times New Roman"/>
          <w:b/>
          <w:color w:val="auto"/>
          <w:sz w:val="28"/>
          <w:szCs w:val="22"/>
          <w:lang w:val="en-US" w:eastAsia="de-DE"/>
        </w:rPr>
        <w:br/>
      </w:r>
    </w:p>
    <w:p w:rsidR="00F120D3" w:rsidRPr="008C67E4" w:rsidRDefault="00F120D3" w:rsidP="00F120D3">
      <w:pPr>
        <w:pStyle w:val="berschrift3"/>
        <w:ind w:left="1844" w:firstLine="280"/>
        <w:rPr>
          <w:rFonts w:ascii="Cambria" w:eastAsiaTheme="minorEastAsia" w:hAnsi="Cambria" w:cs="Times New Roman"/>
          <w:color w:val="auto"/>
          <w:sz w:val="26"/>
          <w:szCs w:val="22"/>
          <w:lang w:eastAsia="de-DE"/>
        </w:rPr>
      </w:pPr>
      <w:r w:rsidRPr="008C67E4">
        <w:rPr>
          <w:rFonts w:ascii="Cambria" w:eastAsiaTheme="minorEastAsia" w:hAnsi="Cambria" w:cs="Times New Roman"/>
          <w:color w:val="auto"/>
          <w:sz w:val="26"/>
          <w:szCs w:val="22"/>
          <w:lang w:eastAsia="de-DE"/>
        </w:rPr>
        <w:t>Sa</w:t>
      </w:r>
      <w:r w:rsidRPr="008C67E4">
        <w:rPr>
          <w:rFonts w:ascii="Cambria" w:eastAsiaTheme="minorEastAsia" w:hAnsi="Cambria" w:cs="Times New Roman"/>
          <w:color w:val="auto"/>
          <w:sz w:val="26"/>
          <w:szCs w:val="22"/>
          <w:lang w:eastAsia="de-DE"/>
        </w:rPr>
        <w:tab/>
        <w:t>09.12.2017</w:t>
      </w:r>
      <w:r w:rsidRPr="008C67E4">
        <w:rPr>
          <w:rFonts w:ascii="Cambria" w:eastAsiaTheme="minorEastAsia" w:hAnsi="Cambria" w:cs="Times New Roman"/>
          <w:color w:val="auto"/>
          <w:sz w:val="26"/>
          <w:szCs w:val="22"/>
          <w:lang w:eastAsia="de-DE"/>
        </w:rPr>
        <w:tab/>
        <w:t>Köln</w:t>
      </w:r>
      <w:r w:rsidRPr="008C67E4">
        <w:rPr>
          <w:rFonts w:ascii="Cambria" w:eastAsiaTheme="minorEastAsia" w:hAnsi="Cambria" w:cs="Times New Roman"/>
          <w:color w:val="auto"/>
          <w:sz w:val="26"/>
          <w:szCs w:val="22"/>
          <w:lang w:eastAsia="de-DE"/>
        </w:rPr>
        <w:tab/>
        <w:t>/ Kantine</w:t>
      </w:r>
    </w:p>
    <w:p w:rsidR="00F120D3" w:rsidRPr="008C67E4" w:rsidRDefault="00F120D3" w:rsidP="00F120D3">
      <w:pPr>
        <w:pStyle w:val="berschrift3"/>
        <w:ind w:left="1844" w:firstLine="280"/>
        <w:rPr>
          <w:rFonts w:ascii="Cambria" w:eastAsiaTheme="minorEastAsia" w:hAnsi="Cambria" w:cs="Times New Roman"/>
          <w:color w:val="auto"/>
          <w:sz w:val="26"/>
          <w:szCs w:val="22"/>
          <w:lang w:eastAsia="de-DE"/>
        </w:rPr>
      </w:pPr>
      <w:r w:rsidRPr="008C67E4">
        <w:rPr>
          <w:rFonts w:ascii="Cambria" w:eastAsiaTheme="minorEastAsia" w:hAnsi="Cambria" w:cs="Times New Roman"/>
          <w:color w:val="auto"/>
          <w:sz w:val="26"/>
          <w:szCs w:val="22"/>
          <w:lang w:eastAsia="de-DE"/>
        </w:rPr>
        <w:t>Mo</w:t>
      </w:r>
      <w:r w:rsidRPr="008C67E4">
        <w:rPr>
          <w:rFonts w:ascii="Cambria" w:eastAsiaTheme="minorEastAsia" w:hAnsi="Cambria" w:cs="Times New Roman"/>
          <w:color w:val="auto"/>
          <w:sz w:val="26"/>
          <w:szCs w:val="22"/>
          <w:lang w:eastAsia="de-DE"/>
        </w:rPr>
        <w:tab/>
        <w:t>11.12.2017</w:t>
      </w:r>
      <w:r w:rsidRPr="008C67E4">
        <w:rPr>
          <w:rFonts w:ascii="Cambria" w:eastAsiaTheme="minorEastAsia" w:hAnsi="Cambria" w:cs="Times New Roman"/>
          <w:color w:val="auto"/>
          <w:sz w:val="26"/>
          <w:szCs w:val="22"/>
          <w:lang w:eastAsia="de-DE"/>
        </w:rPr>
        <w:tab/>
        <w:t>Berlin</w:t>
      </w:r>
      <w:r w:rsidRPr="008C67E4">
        <w:rPr>
          <w:rFonts w:ascii="Cambria" w:eastAsiaTheme="minorEastAsia" w:hAnsi="Cambria" w:cs="Times New Roman"/>
          <w:color w:val="auto"/>
          <w:sz w:val="26"/>
          <w:szCs w:val="22"/>
          <w:lang w:eastAsia="de-DE"/>
        </w:rPr>
        <w:tab/>
        <w:t xml:space="preserve">/ </w:t>
      </w:r>
      <w:proofErr w:type="spellStart"/>
      <w:r w:rsidRPr="008C67E4">
        <w:rPr>
          <w:rFonts w:ascii="Cambria" w:eastAsiaTheme="minorEastAsia" w:hAnsi="Cambria" w:cs="Times New Roman"/>
          <w:color w:val="auto"/>
          <w:sz w:val="26"/>
          <w:szCs w:val="22"/>
          <w:lang w:eastAsia="de-DE"/>
        </w:rPr>
        <w:t>Huxley´s</w:t>
      </w:r>
      <w:proofErr w:type="spellEnd"/>
    </w:p>
    <w:p w:rsidR="00F120D3" w:rsidRPr="008C67E4" w:rsidRDefault="00F120D3" w:rsidP="00F120D3">
      <w:pPr>
        <w:pStyle w:val="berschrift3"/>
        <w:ind w:left="1844" w:firstLine="280"/>
        <w:rPr>
          <w:rFonts w:ascii="Cambria" w:eastAsiaTheme="minorEastAsia" w:hAnsi="Cambria" w:cs="Times New Roman"/>
          <w:color w:val="auto"/>
          <w:sz w:val="26"/>
          <w:szCs w:val="22"/>
          <w:lang w:eastAsia="de-DE"/>
        </w:rPr>
      </w:pPr>
      <w:r w:rsidRPr="008C67E4">
        <w:rPr>
          <w:rFonts w:ascii="Cambria" w:eastAsiaTheme="minorEastAsia" w:hAnsi="Cambria" w:cs="Times New Roman"/>
          <w:color w:val="auto"/>
          <w:sz w:val="26"/>
          <w:szCs w:val="22"/>
          <w:lang w:eastAsia="de-DE"/>
        </w:rPr>
        <w:t>Di</w:t>
      </w:r>
      <w:r w:rsidRPr="008C67E4">
        <w:rPr>
          <w:rFonts w:ascii="Cambria" w:eastAsiaTheme="minorEastAsia" w:hAnsi="Cambria" w:cs="Times New Roman"/>
          <w:color w:val="auto"/>
          <w:sz w:val="26"/>
          <w:szCs w:val="22"/>
          <w:lang w:eastAsia="de-DE"/>
        </w:rPr>
        <w:tab/>
        <w:t>12.12.2017</w:t>
      </w:r>
      <w:r w:rsidRPr="008C67E4">
        <w:rPr>
          <w:rFonts w:ascii="Cambria" w:eastAsiaTheme="minorEastAsia" w:hAnsi="Cambria" w:cs="Times New Roman"/>
          <w:color w:val="auto"/>
          <w:sz w:val="26"/>
          <w:szCs w:val="22"/>
          <w:lang w:eastAsia="de-DE"/>
        </w:rPr>
        <w:tab/>
        <w:t xml:space="preserve">Hamburg / </w:t>
      </w:r>
      <w:proofErr w:type="spellStart"/>
      <w:r w:rsidRPr="008C67E4">
        <w:rPr>
          <w:rFonts w:ascii="Cambria" w:eastAsiaTheme="minorEastAsia" w:hAnsi="Cambria" w:cs="Times New Roman"/>
          <w:color w:val="auto"/>
          <w:sz w:val="26"/>
          <w:szCs w:val="22"/>
          <w:lang w:eastAsia="de-DE"/>
        </w:rPr>
        <w:t>Gruenspan</w:t>
      </w:r>
      <w:proofErr w:type="spellEnd"/>
    </w:p>
    <w:p w:rsidR="00F120D3" w:rsidRPr="008C67E4" w:rsidRDefault="00F120D3" w:rsidP="00F120D3">
      <w:pPr>
        <w:pStyle w:val="berschrift3"/>
        <w:ind w:left="1844" w:firstLine="280"/>
        <w:rPr>
          <w:rFonts w:ascii="Cambria" w:eastAsiaTheme="minorEastAsia" w:hAnsi="Cambria" w:cs="Times New Roman"/>
          <w:color w:val="auto"/>
          <w:sz w:val="26"/>
          <w:szCs w:val="22"/>
          <w:lang w:eastAsia="de-DE"/>
        </w:rPr>
      </w:pPr>
      <w:r w:rsidRPr="008C67E4">
        <w:rPr>
          <w:rFonts w:ascii="Cambria" w:eastAsiaTheme="minorEastAsia" w:hAnsi="Cambria" w:cs="Times New Roman"/>
          <w:color w:val="auto"/>
          <w:sz w:val="26"/>
          <w:szCs w:val="22"/>
          <w:lang w:eastAsia="de-DE"/>
        </w:rPr>
        <w:t>Mi</w:t>
      </w:r>
      <w:r w:rsidRPr="008C67E4">
        <w:rPr>
          <w:rFonts w:ascii="Cambria" w:eastAsiaTheme="minorEastAsia" w:hAnsi="Cambria" w:cs="Times New Roman"/>
          <w:color w:val="auto"/>
          <w:sz w:val="26"/>
          <w:szCs w:val="22"/>
          <w:lang w:eastAsia="de-DE"/>
        </w:rPr>
        <w:tab/>
        <w:t>13.12.2017</w:t>
      </w:r>
      <w:r w:rsidRPr="008C67E4">
        <w:rPr>
          <w:rFonts w:ascii="Cambria" w:eastAsiaTheme="minorEastAsia" w:hAnsi="Cambria" w:cs="Times New Roman"/>
          <w:color w:val="auto"/>
          <w:sz w:val="26"/>
          <w:szCs w:val="22"/>
          <w:lang w:eastAsia="de-DE"/>
        </w:rPr>
        <w:tab/>
        <w:t xml:space="preserve">Aschaffenburg / </w:t>
      </w:r>
      <w:proofErr w:type="spellStart"/>
      <w:r w:rsidRPr="008C67E4">
        <w:rPr>
          <w:rFonts w:ascii="Cambria" w:eastAsiaTheme="minorEastAsia" w:hAnsi="Cambria" w:cs="Times New Roman"/>
          <w:color w:val="auto"/>
          <w:sz w:val="26"/>
          <w:szCs w:val="22"/>
          <w:lang w:eastAsia="de-DE"/>
        </w:rPr>
        <w:t>Colos</w:t>
      </w:r>
      <w:proofErr w:type="spellEnd"/>
      <w:r w:rsidRPr="008C67E4">
        <w:rPr>
          <w:rFonts w:ascii="Cambria" w:eastAsiaTheme="minorEastAsia" w:hAnsi="Cambria" w:cs="Times New Roman"/>
          <w:color w:val="auto"/>
          <w:sz w:val="26"/>
          <w:szCs w:val="22"/>
          <w:lang w:eastAsia="de-DE"/>
        </w:rPr>
        <w:t>-Saal</w:t>
      </w:r>
    </w:p>
    <w:p w:rsidR="00DD233C" w:rsidRPr="008C67E4" w:rsidRDefault="00F120D3" w:rsidP="00F120D3">
      <w:pPr>
        <w:pStyle w:val="berschrift3"/>
        <w:ind w:left="1844" w:firstLine="280"/>
        <w:rPr>
          <w:rFonts w:ascii="Cambria" w:eastAsiaTheme="minorEastAsia" w:hAnsi="Cambria" w:cs="Times New Roman"/>
          <w:color w:val="auto"/>
          <w:sz w:val="26"/>
          <w:szCs w:val="22"/>
          <w:lang w:eastAsia="de-DE"/>
        </w:rPr>
      </w:pPr>
      <w:r w:rsidRPr="008C67E4">
        <w:rPr>
          <w:rFonts w:ascii="Cambria" w:eastAsiaTheme="minorEastAsia" w:hAnsi="Cambria" w:cs="Times New Roman"/>
          <w:color w:val="auto"/>
          <w:sz w:val="26"/>
          <w:szCs w:val="22"/>
          <w:lang w:eastAsia="de-DE"/>
        </w:rPr>
        <w:t>Fr</w:t>
      </w:r>
      <w:r w:rsidRPr="008C67E4">
        <w:rPr>
          <w:rFonts w:ascii="Cambria" w:eastAsiaTheme="minorEastAsia" w:hAnsi="Cambria" w:cs="Times New Roman"/>
          <w:color w:val="auto"/>
          <w:sz w:val="26"/>
          <w:szCs w:val="22"/>
          <w:lang w:eastAsia="de-DE"/>
        </w:rPr>
        <w:tab/>
        <w:t>15.12.2017</w:t>
      </w:r>
      <w:r w:rsidRPr="008C67E4">
        <w:rPr>
          <w:rFonts w:ascii="Cambria" w:eastAsiaTheme="minorEastAsia" w:hAnsi="Cambria" w:cs="Times New Roman"/>
          <w:color w:val="auto"/>
          <w:sz w:val="26"/>
          <w:szCs w:val="22"/>
          <w:lang w:eastAsia="de-DE"/>
        </w:rPr>
        <w:tab/>
        <w:t xml:space="preserve">Karlsruhe / </w:t>
      </w:r>
      <w:proofErr w:type="spellStart"/>
      <w:r w:rsidRPr="008C67E4">
        <w:rPr>
          <w:rFonts w:ascii="Cambria" w:eastAsiaTheme="minorEastAsia" w:hAnsi="Cambria" w:cs="Times New Roman"/>
          <w:color w:val="auto"/>
          <w:sz w:val="26"/>
          <w:szCs w:val="22"/>
          <w:lang w:eastAsia="de-DE"/>
        </w:rPr>
        <w:t>Substage</w:t>
      </w:r>
      <w:proofErr w:type="spellEnd"/>
      <w:r w:rsidRPr="008C67E4">
        <w:rPr>
          <w:rFonts w:ascii="Cambria" w:eastAsiaTheme="minorEastAsia" w:hAnsi="Cambria" w:cs="Times New Roman"/>
          <w:color w:val="auto"/>
          <w:sz w:val="26"/>
          <w:szCs w:val="22"/>
          <w:lang w:eastAsia="de-DE"/>
        </w:rPr>
        <w:br/>
      </w: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5"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6" w:history="1">
        <w:r w:rsidR="0005166C" w:rsidRPr="00A03DC2">
          <w:rPr>
            <w:rStyle w:val="Hyperlink"/>
            <w:rFonts w:ascii="Cambria" w:eastAsiaTheme="minorEastAsia" w:hAnsi="Cambria" w:cs="Times New Roman"/>
            <w:sz w:val="22"/>
            <w:szCs w:val="22"/>
            <w:lang w:eastAsia="de-DE"/>
          </w:rPr>
          <w:t>facebook.com/WizardPromotions</w:t>
        </w:r>
      </w:hyperlink>
    </w:p>
    <w:p w:rsidR="0005166C" w:rsidRPr="00A03DC2" w:rsidRDefault="008C67E4"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8"/>
      <w:footerReference w:type="default" r:id="rId19"/>
      <w:footerReference w:type="first" r:id="rId20"/>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B8C" w:rsidRDefault="00F91B8C" w:rsidP="006C61BB">
      <w:pPr>
        <w:spacing w:after="0" w:line="240" w:lineRule="auto"/>
      </w:pPr>
      <w:r>
        <w:separator/>
      </w:r>
    </w:p>
  </w:endnote>
  <w:endnote w:type="continuationSeparator" w:id="0">
    <w:p w:rsidR="00F91B8C" w:rsidRDefault="00F91B8C"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8C67E4">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8C67E4">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8C67E4">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8C67E4">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B8C" w:rsidRDefault="00F91B8C" w:rsidP="006C61BB">
      <w:pPr>
        <w:spacing w:after="0" w:line="240" w:lineRule="auto"/>
      </w:pPr>
      <w:r>
        <w:separator/>
      </w:r>
    </w:p>
  </w:footnote>
  <w:footnote w:type="continuationSeparator" w:id="0">
    <w:p w:rsidR="00F91B8C" w:rsidRDefault="00F91B8C"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51A3315"/>
    <w:multiLevelType w:val="hybridMultilevel"/>
    <w:tmpl w:val="D0DAE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3"/>
  </w:num>
  <w:num w:numId="5">
    <w:abstractNumId w:val="15"/>
  </w:num>
  <w:num w:numId="6">
    <w:abstractNumId w:val="5"/>
  </w:num>
  <w:num w:numId="7">
    <w:abstractNumId w:val="16"/>
  </w:num>
  <w:num w:numId="8">
    <w:abstractNumId w:val="8"/>
  </w:num>
  <w:num w:numId="9">
    <w:abstractNumId w:val="9"/>
  </w:num>
  <w:num w:numId="10">
    <w:abstractNumId w:val="2"/>
  </w:num>
  <w:num w:numId="11">
    <w:abstractNumId w:val="6"/>
  </w:num>
  <w:num w:numId="12">
    <w:abstractNumId w:val="12"/>
  </w:num>
  <w:num w:numId="13">
    <w:abstractNumId w:val="7"/>
  </w:num>
  <w:num w:numId="14">
    <w:abstractNumId w:val="14"/>
  </w:num>
  <w:num w:numId="15">
    <w:abstractNumId w:val="4"/>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02E8"/>
    <w:rsid w:val="00033947"/>
    <w:rsid w:val="00037DC3"/>
    <w:rsid w:val="00045589"/>
    <w:rsid w:val="0005166C"/>
    <w:rsid w:val="00053689"/>
    <w:rsid w:val="00062E7D"/>
    <w:rsid w:val="0007262F"/>
    <w:rsid w:val="0007352C"/>
    <w:rsid w:val="00073BFC"/>
    <w:rsid w:val="0007544B"/>
    <w:rsid w:val="00077187"/>
    <w:rsid w:val="000851E9"/>
    <w:rsid w:val="000A44EA"/>
    <w:rsid w:val="000A48C6"/>
    <w:rsid w:val="000B2101"/>
    <w:rsid w:val="000D300B"/>
    <w:rsid w:val="000D304D"/>
    <w:rsid w:val="000D424F"/>
    <w:rsid w:val="000D7E91"/>
    <w:rsid w:val="001050CC"/>
    <w:rsid w:val="001051F5"/>
    <w:rsid w:val="001071FE"/>
    <w:rsid w:val="00110D76"/>
    <w:rsid w:val="001117E3"/>
    <w:rsid w:val="001220C4"/>
    <w:rsid w:val="0012792E"/>
    <w:rsid w:val="00137A75"/>
    <w:rsid w:val="0014703B"/>
    <w:rsid w:val="00165A62"/>
    <w:rsid w:val="00166984"/>
    <w:rsid w:val="001714DC"/>
    <w:rsid w:val="001750A9"/>
    <w:rsid w:val="00175CC4"/>
    <w:rsid w:val="00193898"/>
    <w:rsid w:val="0019395D"/>
    <w:rsid w:val="00197131"/>
    <w:rsid w:val="001A7B6D"/>
    <w:rsid w:val="001B2609"/>
    <w:rsid w:val="001C33EB"/>
    <w:rsid w:val="001C7C85"/>
    <w:rsid w:val="001D3EE8"/>
    <w:rsid w:val="001F7198"/>
    <w:rsid w:val="00200B90"/>
    <w:rsid w:val="002027C2"/>
    <w:rsid w:val="00210407"/>
    <w:rsid w:val="00212243"/>
    <w:rsid w:val="00217A2F"/>
    <w:rsid w:val="002369BD"/>
    <w:rsid w:val="00237581"/>
    <w:rsid w:val="002435A1"/>
    <w:rsid w:val="00257738"/>
    <w:rsid w:val="00262965"/>
    <w:rsid w:val="00267C59"/>
    <w:rsid w:val="00271B38"/>
    <w:rsid w:val="00275695"/>
    <w:rsid w:val="0027573F"/>
    <w:rsid w:val="002917F9"/>
    <w:rsid w:val="002C6B87"/>
    <w:rsid w:val="002E624F"/>
    <w:rsid w:val="002F1603"/>
    <w:rsid w:val="002F4386"/>
    <w:rsid w:val="0030165A"/>
    <w:rsid w:val="003053E8"/>
    <w:rsid w:val="00316ED2"/>
    <w:rsid w:val="003178E9"/>
    <w:rsid w:val="003470CE"/>
    <w:rsid w:val="00355ADC"/>
    <w:rsid w:val="00360879"/>
    <w:rsid w:val="00364C1E"/>
    <w:rsid w:val="00372212"/>
    <w:rsid w:val="00382C66"/>
    <w:rsid w:val="00387F90"/>
    <w:rsid w:val="00391921"/>
    <w:rsid w:val="0039425E"/>
    <w:rsid w:val="00396EC2"/>
    <w:rsid w:val="003A4F15"/>
    <w:rsid w:val="003B4FB0"/>
    <w:rsid w:val="003B775B"/>
    <w:rsid w:val="003C08CD"/>
    <w:rsid w:val="003E088D"/>
    <w:rsid w:val="003E25C8"/>
    <w:rsid w:val="003E32B3"/>
    <w:rsid w:val="003E70E3"/>
    <w:rsid w:val="003E795E"/>
    <w:rsid w:val="003E7A83"/>
    <w:rsid w:val="003F3648"/>
    <w:rsid w:val="003F51C4"/>
    <w:rsid w:val="003F72B1"/>
    <w:rsid w:val="00400FEC"/>
    <w:rsid w:val="00405644"/>
    <w:rsid w:val="0040595F"/>
    <w:rsid w:val="00415885"/>
    <w:rsid w:val="00417051"/>
    <w:rsid w:val="004256BD"/>
    <w:rsid w:val="00430DBD"/>
    <w:rsid w:val="00453F8B"/>
    <w:rsid w:val="0045769D"/>
    <w:rsid w:val="00465D9F"/>
    <w:rsid w:val="00485861"/>
    <w:rsid w:val="004A04A0"/>
    <w:rsid w:val="004A4883"/>
    <w:rsid w:val="004A6553"/>
    <w:rsid w:val="004B0F42"/>
    <w:rsid w:val="004C2A1C"/>
    <w:rsid w:val="004D353F"/>
    <w:rsid w:val="004D5892"/>
    <w:rsid w:val="004F0DC9"/>
    <w:rsid w:val="004F7849"/>
    <w:rsid w:val="0051576D"/>
    <w:rsid w:val="00515CB9"/>
    <w:rsid w:val="00516894"/>
    <w:rsid w:val="00537BA0"/>
    <w:rsid w:val="00543FBD"/>
    <w:rsid w:val="00547857"/>
    <w:rsid w:val="00553D64"/>
    <w:rsid w:val="00553FDC"/>
    <w:rsid w:val="00555DF4"/>
    <w:rsid w:val="005720BC"/>
    <w:rsid w:val="0059106E"/>
    <w:rsid w:val="0059286E"/>
    <w:rsid w:val="00592A2E"/>
    <w:rsid w:val="005A3E21"/>
    <w:rsid w:val="005A5C48"/>
    <w:rsid w:val="005B1B94"/>
    <w:rsid w:val="005B249D"/>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7BC8"/>
    <w:rsid w:val="006851F7"/>
    <w:rsid w:val="00685455"/>
    <w:rsid w:val="0068641B"/>
    <w:rsid w:val="0069366F"/>
    <w:rsid w:val="006A2814"/>
    <w:rsid w:val="006A5F09"/>
    <w:rsid w:val="006A7550"/>
    <w:rsid w:val="006B1325"/>
    <w:rsid w:val="006C330A"/>
    <w:rsid w:val="006C61BB"/>
    <w:rsid w:val="006E5AD6"/>
    <w:rsid w:val="006F37CE"/>
    <w:rsid w:val="00700DA1"/>
    <w:rsid w:val="00704C0E"/>
    <w:rsid w:val="00712C7A"/>
    <w:rsid w:val="007170EC"/>
    <w:rsid w:val="007236B2"/>
    <w:rsid w:val="00724747"/>
    <w:rsid w:val="00752AEB"/>
    <w:rsid w:val="00762EBA"/>
    <w:rsid w:val="007774C7"/>
    <w:rsid w:val="00791BC6"/>
    <w:rsid w:val="0079445B"/>
    <w:rsid w:val="007A2FE9"/>
    <w:rsid w:val="007A65B8"/>
    <w:rsid w:val="007B689C"/>
    <w:rsid w:val="007D5125"/>
    <w:rsid w:val="007D7977"/>
    <w:rsid w:val="007F0C09"/>
    <w:rsid w:val="007F4242"/>
    <w:rsid w:val="00810715"/>
    <w:rsid w:val="00815B33"/>
    <w:rsid w:val="008254FB"/>
    <w:rsid w:val="00836187"/>
    <w:rsid w:val="00836B1F"/>
    <w:rsid w:val="00843BA5"/>
    <w:rsid w:val="00846EA4"/>
    <w:rsid w:val="00870B14"/>
    <w:rsid w:val="008768CD"/>
    <w:rsid w:val="00881E14"/>
    <w:rsid w:val="00890A5C"/>
    <w:rsid w:val="008949BC"/>
    <w:rsid w:val="00895282"/>
    <w:rsid w:val="0089635A"/>
    <w:rsid w:val="0089753F"/>
    <w:rsid w:val="008A4611"/>
    <w:rsid w:val="008A73CB"/>
    <w:rsid w:val="008B118A"/>
    <w:rsid w:val="008B306E"/>
    <w:rsid w:val="008C1286"/>
    <w:rsid w:val="008C67E4"/>
    <w:rsid w:val="008C7580"/>
    <w:rsid w:val="008D217A"/>
    <w:rsid w:val="008D2D2C"/>
    <w:rsid w:val="008F0D06"/>
    <w:rsid w:val="008F1783"/>
    <w:rsid w:val="008F7427"/>
    <w:rsid w:val="00904595"/>
    <w:rsid w:val="00906567"/>
    <w:rsid w:val="00906C89"/>
    <w:rsid w:val="009217AC"/>
    <w:rsid w:val="00930E06"/>
    <w:rsid w:val="00936AB7"/>
    <w:rsid w:val="00956EF6"/>
    <w:rsid w:val="00980915"/>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10026"/>
    <w:rsid w:val="00A13D95"/>
    <w:rsid w:val="00A16660"/>
    <w:rsid w:val="00A42FF0"/>
    <w:rsid w:val="00A4724F"/>
    <w:rsid w:val="00A50E06"/>
    <w:rsid w:val="00A53255"/>
    <w:rsid w:val="00A56527"/>
    <w:rsid w:val="00A5699E"/>
    <w:rsid w:val="00A80CED"/>
    <w:rsid w:val="00AA33CF"/>
    <w:rsid w:val="00AA6CF6"/>
    <w:rsid w:val="00AA72D8"/>
    <w:rsid w:val="00AC2D0B"/>
    <w:rsid w:val="00AD1209"/>
    <w:rsid w:val="00AD1F0A"/>
    <w:rsid w:val="00AD28B2"/>
    <w:rsid w:val="00AD6B17"/>
    <w:rsid w:val="00AE04A0"/>
    <w:rsid w:val="00AF05CB"/>
    <w:rsid w:val="00B01350"/>
    <w:rsid w:val="00B06E2F"/>
    <w:rsid w:val="00B17BEE"/>
    <w:rsid w:val="00B232F1"/>
    <w:rsid w:val="00B26755"/>
    <w:rsid w:val="00B35C23"/>
    <w:rsid w:val="00B46513"/>
    <w:rsid w:val="00B51807"/>
    <w:rsid w:val="00B60DB0"/>
    <w:rsid w:val="00B616B7"/>
    <w:rsid w:val="00B66F8F"/>
    <w:rsid w:val="00B6785A"/>
    <w:rsid w:val="00B7316A"/>
    <w:rsid w:val="00B74B88"/>
    <w:rsid w:val="00B9643A"/>
    <w:rsid w:val="00BB3C54"/>
    <w:rsid w:val="00BC6FA1"/>
    <w:rsid w:val="00BC7323"/>
    <w:rsid w:val="00BD3171"/>
    <w:rsid w:val="00BF1034"/>
    <w:rsid w:val="00BF6F76"/>
    <w:rsid w:val="00BF74C7"/>
    <w:rsid w:val="00C12969"/>
    <w:rsid w:val="00C17E28"/>
    <w:rsid w:val="00C3103C"/>
    <w:rsid w:val="00C46593"/>
    <w:rsid w:val="00C522E9"/>
    <w:rsid w:val="00C53C05"/>
    <w:rsid w:val="00C60794"/>
    <w:rsid w:val="00C610FE"/>
    <w:rsid w:val="00C70878"/>
    <w:rsid w:val="00C7559F"/>
    <w:rsid w:val="00C91980"/>
    <w:rsid w:val="00C94AB0"/>
    <w:rsid w:val="00C96C3D"/>
    <w:rsid w:val="00CA3384"/>
    <w:rsid w:val="00CB4C6F"/>
    <w:rsid w:val="00CB52FD"/>
    <w:rsid w:val="00CB6717"/>
    <w:rsid w:val="00CD0A7A"/>
    <w:rsid w:val="00CD14C6"/>
    <w:rsid w:val="00CD1FDF"/>
    <w:rsid w:val="00CD401E"/>
    <w:rsid w:val="00CE0AD9"/>
    <w:rsid w:val="00D13E6E"/>
    <w:rsid w:val="00D14ACF"/>
    <w:rsid w:val="00D208E8"/>
    <w:rsid w:val="00D23A5A"/>
    <w:rsid w:val="00D25140"/>
    <w:rsid w:val="00D31F4A"/>
    <w:rsid w:val="00D36FB2"/>
    <w:rsid w:val="00D565A7"/>
    <w:rsid w:val="00D67265"/>
    <w:rsid w:val="00D74E57"/>
    <w:rsid w:val="00D80398"/>
    <w:rsid w:val="00D86120"/>
    <w:rsid w:val="00DA0579"/>
    <w:rsid w:val="00DA58DB"/>
    <w:rsid w:val="00DB0FFB"/>
    <w:rsid w:val="00DC1CAE"/>
    <w:rsid w:val="00DC2E02"/>
    <w:rsid w:val="00DD233C"/>
    <w:rsid w:val="00DD3C41"/>
    <w:rsid w:val="00DD3F18"/>
    <w:rsid w:val="00DE083B"/>
    <w:rsid w:val="00DE1EBB"/>
    <w:rsid w:val="00DF74EE"/>
    <w:rsid w:val="00DF7AFC"/>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120D3"/>
    <w:rsid w:val="00F21471"/>
    <w:rsid w:val="00F30E24"/>
    <w:rsid w:val="00F44A66"/>
    <w:rsid w:val="00F5526B"/>
    <w:rsid w:val="00F56412"/>
    <w:rsid w:val="00F600DF"/>
    <w:rsid w:val="00F737D9"/>
    <w:rsid w:val="00F83E63"/>
    <w:rsid w:val="00F91B8C"/>
    <w:rsid w:val="00F968E5"/>
    <w:rsid w:val="00FA0358"/>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styleId="Listenabsatz">
    <w:name w:val="List Paragraph"/>
    <w:basedOn w:val="Standard"/>
    <w:uiPriority w:val="67"/>
    <w:rsid w:val="00A472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styleId="Listenabsatz">
    <w:name w:val="List Paragraph"/>
    <w:basedOn w:val="Standard"/>
    <w:uiPriority w:val="67"/>
    <w:rsid w:val="00A47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10666828">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14191290">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isonmoyet.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izpro.com"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www.facebook.com/WizardPromotio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wizpro.com/" TargetMode="External"/><Relationship Id="rId10" Type="http://schemas.openxmlformats.org/officeDocument/2006/relationships/image" Target="media/image1.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cookingvinyl.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C2593E-04AA-459E-818C-F6BA8AA12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4546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5257</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Surani Scherer</cp:lastModifiedBy>
  <cp:revision>4</cp:revision>
  <cp:lastPrinted>2017-03-17T09:45:00Z</cp:lastPrinted>
  <dcterms:created xsi:type="dcterms:W3CDTF">2017-03-17T09:44:00Z</dcterms:created>
  <dcterms:modified xsi:type="dcterms:W3CDTF">2017-03-17T10:07:00Z</dcterms:modified>
</cp:coreProperties>
</file>