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34BD5" w:rsidRDefault="009D4E9E" w:rsidP="006B1325">
      <w:pPr>
        <w:rPr>
          <w:rFonts w:ascii="Cambria" w:hAnsi="Cambria"/>
          <w:b/>
        </w:rPr>
      </w:pPr>
      <w:r w:rsidRPr="00434BD5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434BD5">
        <w:rPr>
          <w:rFonts w:ascii="Cambria" w:hAnsi="Cambria"/>
          <w:b/>
        </w:rPr>
        <w:tab/>
      </w:r>
    </w:p>
    <w:p w:rsidR="00C7559F" w:rsidRPr="00434BD5" w:rsidRDefault="00C7559F" w:rsidP="006B1325">
      <w:pPr>
        <w:rPr>
          <w:rFonts w:ascii="Cambria" w:hAnsi="Cambria"/>
          <w:b/>
        </w:rPr>
      </w:pPr>
    </w:p>
    <w:p w:rsidR="00C7559F" w:rsidRPr="00434BD5" w:rsidRDefault="00C7559F" w:rsidP="006B1325">
      <w:pPr>
        <w:rPr>
          <w:rFonts w:ascii="Cambria" w:hAnsi="Cambria"/>
          <w:b/>
        </w:rPr>
      </w:pPr>
    </w:p>
    <w:p w:rsidR="00FB45CB" w:rsidRPr="00434BD5" w:rsidRDefault="00FB45CB" w:rsidP="006E5AD6">
      <w:pPr>
        <w:spacing w:after="0"/>
        <w:rPr>
          <w:rFonts w:ascii="Cambria" w:hAnsi="Cambria"/>
          <w:b/>
        </w:rPr>
      </w:pPr>
    </w:p>
    <w:p w:rsidR="006E5AD6" w:rsidRPr="00434BD5" w:rsidRDefault="006E5AD6" w:rsidP="006E5AD6">
      <w:pPr>
        <w:spacing w:after="0"/>
        <w:rPr>
          <w:rFonts w:ascii="Cambria" w:hAnsi="Cambria"/>
          <w:b/>
        </w:rPr>
      </w:pPr>
    </w:p>
    <w:p w:rsidR="006E5AD6" w:rsidRPr="00434BD5" w:rsidRDefault="006E5AD6" w:rsidP="006E5AD6">
      <w:pPr>
        <w:spacing w:after="0"/>
        <w:rPr>
          <w:rFonts w:ascii="Cambria" w:hAnsi="Cambria"/>
          <w:b/>
        </w:rPr>
      </w:pPr>
    </w:p>
    <w:p w:rsidR="006B1325" w:rsidRPr="00434BD5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434BD5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34BD5" w:rsidRDefault="0067412F" w:rsidP="0005166C">
      <w:pPr>
        <w:jc w:val="center"/>
        <w:rPr>
          <w:rFonts w:ascii="Cambria" w:hAnsi="Cambria" w:cs="AGaramondPro-Regular"/>
          <w:b/>
          <w:lang w:val="en-US"/>
        </w:rPr>
      </w:pPr>
      <w:r w:rsidRPr="00434BD5">
        <w:rPr>
          <w:rFonts w:ascii="Cambria" w:hAnsi="Cambria"/>
          <w:b/>
          <w:noProof/>
          <w:sz w:val="90"/>
          <w:szCs w:val="90"/>
          <w:lang w:val="en-US" w:eastAsia="de-DE"/>
        </w:rPr>
        <w:t>OBITUARY &amp; EXODUS</w:t>
      </w:r>
      <w:r w:rsidR="006E5AD6" w:rsidRPr="00434BD5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434BD5">
        <w:rPr>
          <w:rFonts w:ascii="Cambria" w:hAnsi="Cambria"/>
          <w:i/>
          <w:spacing w:val="140"/>
          <w:sz w:val="34"/>
          <w:szCs w:val="44"/>
          <w:lang w:val="en-US"/>
        </w:rPr>
        <w:t xml:space="preserve">Battle </w:t>
      </w:r>
      <w:proofErr w:type="gramStart"/>
      <w:r w:rsidRPr="00434BD5">
        <w:rPr>
          <w:rFonts w:ascii="Cambria" w:hAnsi="Cambria"/>
          <w:i/>
          <w:spacing w:val="140"/>
          <w:sz w:val="34"/>
          <w:szCs w:val="44"/>
          <w:lang w:val="en-US"/>
        </w:rPr>
        <w:t>Of</w:t>
      </w:r>
      <w:proofErr w:type="gramEnd"/>
      <w:r w:rsidRPr="00434BD5">
        <w:rPr>
          <w:rFonts w:ascii="Cambria" w:hAnsi="Cambria"/>
          <w:i/>
          <w:spacing w:val="140"/>
          <w:sz w:val="34"/>
          <w:szCs w:val="44"/>
          <w:lang w:val="en-US"/>
        </w:rPr>
        <w:t xml:space="preserve"> The Bays </w:t>
      </w:r>
      <w:r w:rsidR="00275695" w:rsidRPr="00434BD5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434BD5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434BD5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B42BC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434BD5" w:rsidRDefault="00434BD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34BD5">
        <w:rPr>
          <w:rFonts w:ascii="Cambria" w:hAnsi="Cambria"/>
          <w:b/>
          <w:sz w:val="26"/>
          <w:szCs w:val="26"/>
        </w:rPr>
        <w:t>Extreme</w:t>
      </w:r>
      <w:r w:rsidR="00677BC8" w:rsidRPr="00434BD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677BC8" w:rsidRPr="00434BD5">
        <w:rPr>
          <w:rFonts w:ascii="Cambria" w:hAnsi="Cambria"/>
          <w:b/>
          <w:sz w:val="26"/>
          <w:szCs w:val="26"/>
        </w:rPr>
        <w:t>Metal</w:t>
      </w:r>
      <w:proofErr w:type="spellEnd"/>
      <w:r w:rsidR="00677BC8" w:rsidRPr="00434BD5">
        <w:rPr>
          <w:rFonts w:ascii="Cambria" w:hAnsi="Cambria"/>
          <w:b/>
          <w:sz w:val="26"/>
          <w:szCs w:val="26"/>
        </w:rPr>
        <w:t>-Legende</w:t>
      </w:r>
      <w:r w:rsidR="007235B7" w:rsidRPr="00434BD5">
        <w:rPr>
          <w:rFonts w:ascii="Cambria" w:hAnsi="Cambria"/>
          <w:b/>
          <w:sz w:val="26"/>
          <w:szCs w:val="26"/>
        </w:rPr>
        <w:t>n</w:t>
      </w:r>
      <w:r w:rsidR="00B74B88" w:rsidRPr="00434BD5">
        <w:rPr>
          <w:rFonts w:ascii="Cambria" w:hAnsi="Cambria"/>
          <w:b/>
          <w:sz w:val="26"/>
          <w:szCs w:val="26"/>
        </w:rPr>
        <w:t xml:space="preserve"> </w:t>
      </w:r>
      <w:r w:rsidR="007235B7" w:rsidRPr="00434BD5">
        <w:rPr>
          <w:rFonts w:ascii="Cambria" w:hAnsi="Cambria"/>
          <w:b/>
          <w:sz w:val="26"/>
          <w:szCs w:val="26"/>
        </w:rPr>
        <w:t>2016 erstmalig</w:t>
      </w:r>
      <w:r w:rsidR="007774C7" w:rsidRPr="00434BD5">
        <w:rPr>
          <w:rFonts w:ascii="Cambria" w:hAnsi="Cambria"/>
          <w:b/>
          <w:sz w:val="26"/>
          <w:szCs w:val="26"/>
        </w:rPr>
        <w:t xml:space="preserve"> </w:t>
      </w:r>
      <w:r w:rsidR="007235B7" w:rsidRPr="00434BD5">
        <w:rPr>
          <w:rFonts w:ascii="Cambria" w:hAnsi="Cambria"/>
          <w:b/>
          <w:sz w:val="26"/>
          <w:szCs w:val="26"/>
        </w:rPr>
        <w:t>g</w:t>
      </w:r>
      <w:r w:rsidR="00B74B88" w:rsidRPr="00434BD5">
        <w:rPr>
          <w:rFonts w:ascii="Cambria" w:hAnsi="Cambria"/>
          <w:b/>
          <w:sz w:val="26"/>
          <w:szCs w:val="26"/>
        </w:rPr>
        <w:t>e</w:t>
      </w:r>
      <w:r w:rsidR="007235B7" w:rsidRPr="00434BD5">
        <w:rPr>
          <w:rFonts w:ascii="Cambria" w:hAnsi="Cambria"/>
          <w:b/>
          <w:sz w:val="26"/>
          <w:szCs w:val="26"/>
        </w:rPr>
        <w:t>meinsam</w:t>
      </w:r>
      <w:r w:rsidR="00B74B88" w:rsidRPr="00434BD5">
        <w:rPr>
          <w:rFonts w:ascii="Cambria" w:hAnsi="Cambria"/>
          <w:b/>
          <w:sz w:val="26"/>
          <w:szCs w:val="26"/>
        </w:rPr>
        <w:t xml:space="preserve"> in Deutschland</w:t>
      </w:r>
    </w:p>
    <w:p w:rsidR="0005166C" w:rsidRPr="00434BD5" w:rsidRDefault="007235B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34BD5">
        <w:rPr>
          <w:rFonts w:ascii="Cambria" w:hAnsi="Cambria"/>
          <w:b/>
          <w:sz w:val="26"/>
          <w:szCs w:val="26"/>
        </w:rPr>
        <w:t>I</w:t>
      </w:r>
      <w:r w:rsidR="00B74B88" w:rsidRPr="00434BD5">
        <w:rPr>
          <w:rFonts w:ascii="Cambria" w:hAnsi="Cambria"/>
          <w:b/>
          <w:sz w:val="26"/>
          <w:szCs w:val="26"/>
        </w:rPr>
        <w:t xml:space="preserve">m </w:t>
      </w:r>
      <w:r w:rsidRPr="00434BD5">
        <w:rPr>
          <w:rFonts w:ascii="Cambria" w:hAnsi="Cambria"/>
          <w:b/>
          <w:sz w:val="26"/>
          <w:szCs w:val="26"/>
        </w:rPr>
        <w:t xml:space="preserve">Oktober/November live </w:t>
      </w:r>
      <w:r w:rsidR="00B74B88" w:rsidRPr="00434BD5">
        <w:rPr>
          <w:rFonts w:ascii="Cambria" w:hAnsi="Cambria"/>
          <w:b/>
          <w:sz w:val="26"/>
          <w:szCs w:val="26"/>
        </w:rPr>
        <w:t xml:space="preserve">in </w:t>
      </w:r>
      <w:r w:rsidRPr="00434BD5">
        <w:rPr>
          <w:rFonts w:ascii="Cambria" w:hAnsi="Cambria"/>
          <w:b/>
          <w:sz w:val="26"/>
          <w:szCs w:val="26"/>
        </w:rPr>
        <w:t xml:space="preserve">Hannover, Köln, Dortmund, </w:t>
      </w:r>
      <w:r w:rsidR="00B74B88" w:rsidRPr="00434BD5">
        <w:rPr>
          <w:rFonts w:ascii="Cambria" w:hAnsi="Cambria"/>
          <w:b/>
          <w:sz w:val="26"/>
          <w:szCs w:val="26"/>
        </w:rPr>
        <w:t>Berlin</w:t>
      </w:r>
      <w:r w:rsidR="00677BC8" w:rsidRPr="00434BD5">
        <w:rPr>
          <w:rFonts w:ascii="Cambria" w:hAnsi="Cambria"/>
          <w:b/>
          <w:sz w:val="26"/>
          <w:szCs w:val="26"/>
        </w:rPr>
        <w:t>,</w:t>
      </w:r>
      <w:r w:rsidRPr="00434BD5">
        <w:rPr>
          <w:rFonts w:ascii="Cambria" w:hAnsi="Cambria"/>
          <w:b/>
          <w:sz w:val="26"/>
          <w:szCs w:val="26"/>
        </w:rPr>
        <w:t xml:space="preserve"> Leipzig</w:t>
      </w:r>
    </w:p>
    <w:p w:rsidR="0005166C" w:rsidRPr="00434BD5" w:rsidRDefault="00B54C4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434BD5">
        <w:rPr>
          <w:rFonts w:ascii="Cambria" w:hAnsi="Cambria"/>
          <w:b/>
          <w:sz w:val="26"/>
          <w:szCs w:val="26"/>
        </w:rPr>
        <w:t>Very</w:t>
      </w:r>
      <w:proofErr w:type="spellEnd"/>
      <w:r w:rsidRPr="00434BD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434BD5">
        <w:rPr>
          <w:rFonts w:ascii="Cambria" w:hAnsi="Cambria"/>
          <w:b/>
          <w:sz w:val="26"/>
          <w:szCs w:val="26"/>
        </w:rPr>
        <w:t>special</w:t>
      </w:r>
      <w:proofErr w:type="spellEnd"/>
      <w:r w:rsidRPr="00434BD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434BD5">
        <w:rPr>
          <w:rFonts w:ascii="Cambria" w:hAnsi="Cambria"/>
          <w:b/>
          <w:sz w:val="26"/>
          <w:szCs w:val="26"/>
        </w:rPr>
        <w:t>guests</w:t>
      </w:r>
      <w:proofErr w:type="spellEnd"/>
      <w:r w:rsidR="007F4FEE" w:rsidRPr="00434BD5">
        <w:rPr>
          <w:rFonts w:ascii="Cambria" w:hAnsi="Cambria"/>
          <w:b/>
          <w:sz w:val="26"/>
          <w:szCs w:val="26"/>
        </w:rPr>
        <w:t xml:space="preserve">: </w:t>
      </w:r>
      <w:proofErr w:type="spellStart"/>
      <w:r w:rsidR="007F4FEE" w:rsidRPr="00434BD5">
        <w:rPr>
          <w:rFonts w:ascii="Cambria" w:hAnsi="Cambria"/>
          <w:b/>
          <w:sz w:val="26"/>
          <w:szCs w:val="26"/>
        </w:rPr>
        <w:t>Prong</w:t>
      </w:r>
      <w:proofErr w:type="spellEnd"/>
      <w:r w:rsidR="007F4FEE" w:rsidRPr="00434BD5">
        <w:rPr>
          <w:rFonts w:ascii="Cambria" w:hAnsi="Cambria"/>
          <w:b/>
          <w:sz w:val="26"/>
          <w:szCs w:val="26"/>
        </w:rPr>
        <w:t xml:space="preserve"> und King </w:t>
      </w:r>
      <w:proofErr w:type="spellStart"/>
      <w:r w:rsidR="007F4FEE" w:rsidRPr="00434BD5">
        <w:rPr>
          <w:rFonts w:ascii="Cambria" w:hAnsi="Cambria"/>
          <w:b/>
          <w:sz w:val="26"/>
          <w:szCs w:val="26"/>
        </w:rPr>
        <w:t>Parrot</w:t>
      </w:r>
      <w:proofErr w:type="spellEnd"/>
      <w:r w:rsidR="00DD233C" w:rsidRPr="00434BD5">
        <w:rPr>
          <w:rFonts w:ascii="Cambria" w:hAnsi="Cambria"/>
          <w:b/>
          <w:sz w:val="26"/>
          <w:szCs w:val="26"/>
        </w:rPr>
        <w:t xml:space="preserve"> </w:t>
      </w:r>
    </w:p>
    <w:p w:rsidR="005A5C48" w:rsidRPr="00434BD5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434BD5">
        <w:rPr>
          <w:rFonts w:ascii="Cambria" w:hAnsi="Cambria"/>
          <w:b/>
          <w:sz w:val="26"/>
          <w:szCs w:val="26"/>
        </w:rPr>
        <w:t xml:space="preserve">Tickets ab </w:t>
      </w:r>
      <w:r w:rsidR="00B42BCA">
        <w:rPr>
          <w:rFonts w:ascii="Cambria" w:hAnsi="Cambria"/>
          <w:b/>
          <w:sz w:val="26"/>
          <w:szCs w:val="26"/>
        </w:rPr>
        <w:t>sofort im Verkauf</w:t>
      </w:r>
      <w:r w:rsidR="00B42BC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434BD5" w:rsidRDefault="0072472C" w:rsidP="00B54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434BD5">
        <w:rPr>
          <w:rFonts w:ascii="Cambria" w:hAnsi="Cambria" w:cs="AGaramondPro-Regular"/>
          <w:sz w:val="23"/>
          <w:szCs w:val="23"/>
        </w:rPr>
        <w:t>Jahrzehntelang haben die Fans auf dieses Package gewartet: Erstmalig in ihrer Karriere kommen di</w:t>
      </w:r>
      <w:r w:rsidR="00267C59" w:rsidRPr="00434BD5">
        <w:rPr>
          <w:rFonts w:ascii="Cambria" w:hAnsi="Cambria" w:cs="AGaramondPro-Regular"/>
          <w:sz w:val="23"/>
          <w:szCs w:val="23"/>
        </w:rPr>
        <w:t>e</w:t>
      </w:r>
      <w:r w:rsidRPr="00434BD5">
        <w:rPr>
          <w:rFonts w:ascii="Cambria" w:hAnsi="Cambria" w:cs="AGaramondPro-Regular"/>
          <w:sz w:val="23"/>
          <w:szCs w:val="23"/>
        </w:rPr>
        <w:t xml:space="preserve"> beiden Thrash </w:t>
      </w:r>
      <w:r w:rsidR="00434BD5" w:rsidRPr="00434BD5">
        <w:rPr>
          <w:rFonts w:ascii="Cambria" w:hAnsi="Cambria" w:cs="AGaramondPro-Regular"/>
          <w:sz w:val="23"/>
          <w:szCs w:val="23"/>
        </w:rPr>
        <w:t xml:space="preserve">und Death </w:t>
      </w:r>
      <w:proofErr w:type="spellStart"/>
      <w:r w:rsidRPr="00434BD5">
        <w:rPr>
          <w:rFonts w:ascii="Cambria" w:hAnsi="Cambria" w:cs="AGaramondPro-Regular"/>
          <w:sz w:val="23"/>
          <w:szCs w:val="23"/>
        </w:rPr>
        <w:t>Metal</w:t>
      </w:r>
      <w:proofErr w:type="spellEnd"/>
      <w:r w:rsidRPr="00434BD5">
        <w:rPr>
          <w:rFonts w:ascii="Cambria" w:hAnsi="Cambria" w:cs="AGaramondPro-Regular"/>
          <w:sz w:val="23"/>
          <w:szCs w:val="23"/>
        </w:rPr>
        <w:t xml:space="preserve">-Urgesteine </w:t>
      </w:r>
      <w:proofErr w:type="spellStart"/>
      <w:r w:rsidRPr="00434BD5">
        <w:rPr>
          <w:rFonts w:ascii="Cambria" w:hAnsi="Cambria" w:cs="AGaramondPro-Regular"/>
          <w:b/>
          <w:sz w:val="23"/>
          <w:szCs w:val="23"/>
        </w:rPr>
        <w:t>Obituary</w:t>
      </w:r>
      <w:proofErr w:type="spellEnd"/>
      <w:r w:rsidRPr="00434BD5">
        <w:rPr>
          <w:rFonts w:ascii="Cambria" w:hAnsi="Cambria" w:cs="AGaramondPro-Regular"/>
          <w:sz w:val="23"/>
          <w:szCs w:val="23"/>
        </w:rPr>
        <w:t xml:space="preserve"> und </w:t>
      </w:r>
      <w:r w:rsidRPr="00434BD5">
        <w:rPr>
          <w:rFonts w:ascii="Cambria" w:hAnsi="Cambria" w:cs="AGaramondPro-Regular"/>
          <w:b/>
          <w:sz w:val="23"/>
          <w:szCs w:val="23"/>
        </w:rPr>
        <w:t>Exodus</w:t>
      </w:r>
      <w:r w:rsidRPr="00434BD5">
        <w:rPr>
          <w:rFonts w:ascii="Cambria" w:hAnsi="Cambria" w:cs="AGaramondPro-Regular"/>
          <w:sz w:val="23"/>
          <w:szCs w:val="23"/>
        </w:rPr>
        <w:t xml:space="preserve"> </w:t>
      </w:r>
      <w:r w:rsidRPr="00434BD5">
        <w:rPr>
          <w:rFonts w:ascii="Cambria" w:hAnsi="Cambria"/>
          <w:sz w:val="23"/>
          <w:szCs w:val="23"/>
        </w:rPr>
        <w:t xml:space="preserve">unter dem Banner „Battle </w:t>
      </w:r>
      <w:proofErr w:type="spellStart"/>
      <w:r w:rsidRPr="00434BD5">
        <w:rPr>
          <w:rFonts w:ascii="Cambria" w:hAnsi="Cambria"/>
          <w:sz w:val="23"/>
          <w:szCs w:val="23"/>
        </w:rPr>
        <w:t>Of</w:t>
      </w:r>
      <w:proofErr w:type="spellEnd"/>
      <w:r w:rsidRPr="00434BD5">
        <w:rPr>
          <w:rFonts w:ascii="Cambria" w:hAnsi="Cambria"/>
          <w:sz w:val="23"/>
          <w:szCs w:val="23"/>
        </w:rPr>
        <w:t xml:space="preserve"> The Bays“ im Herbst 2016 nach Deutschland. Mit von der Partie sind außerdem die Industrial/Groove-Metaller </w:t>
      </w:r>
      <w:hyperlink r:id="rId10" w:history="1">
        <w:proofErr w:type="spellStart"/>
        <w:r w:rsidRPr="00434BD5">
          <w:rPr>
            <w:rFonts w:ascii="Cambria" w:hAnsi="Cambria"/>
            <w:b/>
            <w:sz w:val="23"/>
            <w:szCs w:val="23"/>
          </w:rPr>
          <w:t>P</w:t>
        </w:r>
      </w:hyperlink>
      <w:r w:rsidRPr="00434BD5">
        <w:rPr>
          <w:rFonts w:ascii="Cambria" w:hAnsi="Cambria"/>
          <w:b/>
          <w:sz w:val="23"/>
          <w:szCs w:val="23"/>
        </w:rPr>
        <w:t>rong</w:t>
      </w:r>
      <w:proofErr w:type="spellEnd"/>
      <w:r w:rsidRPr="00434BD5">
        <w:rPr>
          <w:rFonts w:ascii="Cambria" w:hAnsi="Cambria"/>
          <w:sz w:val="23"/>
          <w:szCs w:val="23"/>
        </w:rPr>
        <w:t xml:space="preserve"> sowie die australischen Thrash </w:t>
      </w:r>
      <w:proofErr w:type="spellStart"/>
      <w:r w:rsidRPr="00434BD5">
        <w:rPr>
          <w:rFonts w:ascii="Cambria" w:hAnsi="Cambria"/>
          <w:sz w:val="23"/>
          <w:szCs w:val="23"/>
        </w:rPr>
        <w:t>Grinder</w:t>
      </w:r>
      <w:proofErr w:type="spellEnd"/>
      <w:r w:rsidRPr="00434BD5">
        <w:rPr>
          <w:rFonts w:ascii="Cambria" w:hAnsi="Cambria"/>
          <w:b/>
          <w:sz w:val="23"/>
          <w:szCs w:val="23"/>
        </w:rPr>
        <w:t xml:space="preserve"> </w:t>
      </w:r>
      <w:hyperlink r:id="rId11" w:history="1">
        <w:r w:rsidRPr="00434BD5">
          <w:rPr>
            <w:rFonts w:ascii="Cambria" w:hAnsi="Cambria"/>
            <w:b/>
            <w:sz w:val="23"/>
            <w:szCs w:val="23"/>
          </w:rPr>
          <w:t xml:space="preserve">King </w:t>
        </w:r>
        <w:proofErr w:type="spellStart"/>
        <w:r w:rsidRPr="00434BD5">
          <w:rPr>
            <w:rFonts w:ascii="Cambria" w:hAnsi="Cambria"/>
            <w:b/>
            <w:sz w:val="23"/>
            <w:szCs w:val="23"/>
          </w:rPr>
          <w:t>Parrot</w:t>
        </w:r>
        <w:proofErr w:type="spellEnd"/>
      </w:hyperlink>
      <w:r w:rsidRPr="00434BD5">
        <w:rPr>
          <w:rFonts w:ascii="Cambria" w:hAnsi="Cambria"/>
          <w:sz w:val="23"/>
          <w:szCs w:val="23"/>
        </w:rPr>
        <w:t>. Das Qu</w:t>
      </w:r>
      <w:r w:rsidR="00636A58" w:rsidRPr="00434BD5">
        <w:rPr>
          <w:rFonts w:ascii="Cambria" w:hAnsi="Cambria"/>
          <w:sz w:val="23"/>
          <w:szCs w:val="23"/>
        </w:rPr>
        <w:t>ar</w:t>
      </w:r>
      <w:r w:rsidRPr="00434BD5">
        <w:rPr>
          <w:rFonts w:ascii="Cambria" w:hAnsi="Cambria"/>
          <w:sz w:val="23"/>
          <w:szCs w:val="23"/>
        </w:rPr>
        <w:t>tett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ha</w:t>
      </w:r>
      <w:r w:rsidRPr="00434BD5">
        <w:rPr>
          <w:rFonts w:ascii="Cambria" w:hAnsi="Cambria" w:cs="AGaramondPro-Regular"/>
          <w:sz w:val="23"/>
          <w:szCs w:val="23"/>
        </w:rPr>
        <w:t>t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f</w:t>
      </w:r>
      <w:r w:rsidR="00B232F1" w:rsidRPr="00434BD5">
        <w:rPr>
          <w:rFonts w:ascii="Cambria" w:hAnsi="Cambria" w:cs="AGaramondPro-Regular"/>
          <w:sz w:val="23"/>
          <w:szCs w:val="23"/>
        </w:rPr>
        <w:t>ünf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Shows im </w:t>
      </w:r>
      <w:r w:rsidRPr="00434BD5">
        <w:rPr>
          <w:rFonts w:ascii="Cambria" w:hAnsi="Cambria" w:cs="AGaramondPro-Regular"/>
          <w:sz w:val="23"/>
          <w:szCs w:val="23"/>
        </w:rPr>
        <w:t xml:space="preserve">Oktober/November </w:t>
      </w:r>
      <w:r w:rsidR="00B01350" w:rsidRPr="00434BD5">
        <w:rPr>
          <w:rFonts w:ascii="Cambria" w:hAnsi="Cambria" w:cs="AGaramondPro-Regular"/>
          <w:sz w:val="23"/>
          <w:szCs w:val="23"/>
        </w:rPr>
        <w:t xml:space="preserve">2016 </w:t>
      </w:r>
      <w:r w:rsidR="003E795E" w:rsidRPr="00434BD5">
        <w:rPr>
          <w:rFonts w:ascii="Cambria" w:hAnsi="Cambria" w:cs="AGaramondPro-Regular"/>
          <w:sz w:val="23"/>
          <w:szCs w:val="23"/>
        </w:rPr>
        <w:t>bestätigt</w:t>
      </w:r>
      <w:r w:rsidRPr="00434BD5">
        <w:rPr>
          <w:rFonts w:ascii="Cambria" w:hAnsi="Cambria" w:cs="AGaramondPro-Regular"/>
          <w:sz w:val="23"/>
          <w:szCs w:val="23"/>
        </w:rPr>
        <w:t xml:space="preserve"> und tritt dabei in 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folgenden Städten auf: </w:t>
      </w:r>
      <w:r w:rsidR="00B01350" w:rsidRPr="00434BD5">
        <w:rPr>
          <w:rFonts w:ascii="Cambria" w:hAnsi="Cambria" w:cs="AGaramondPro-Regular"/>
          <w:sz w:val="23"/>
          <w:szCs w:val="23"/>
        </w:rPr>
        <w:t xml:space="preserve">in </w:t>
      </w:r>
      <w:r w:rsidRPr="00434BD5">
        <w:rPr>
          <w:rFonts w:ascii="Cambria" w:hAnsi="Cambria" w:cs="AGaramondPro-Regular"/>
          <w:sz w:val="23"/>
          <w:szCs w:val="23"/>
        </w:rPr>
        <w:t>Ha</w:t>
      </w:r>
      <w:r w:rsidR="00B01350" w:rsidRPr="00434BD5">
        <w:rPr>
          <w:rFonts w:ascii="Cambria" w:hAnsi="Cambria" w:cs="AGaramondPro-Regular"/>
          <w:sz w:val="23"/>
          <w:szCs w:val="23"/>
        </w:rPr>
        <w:t>n</w:t>
      </w:r>
      <w:r w:rsidRPr="00434BD5">
        <w:rPr>
          <w:rFonts w:ascii="Cambria" w:hAnsi="Cambria" w:cs="AGaramondPro-Regular"/>
          <w:sz w:val="23"/>
          <w:szCs w:val="23"/>
        </w:rPr>
        <w:t>nover</w:t>
      </w:r>
      <w:r w:rsidR="00B01350" w:rsidRPr="00434BD5">
        <w:rPr>
          <w:rFonts w:ascii="Cambria" w:hAnsi="Cambria" w:cs="AGaramondPro-Regular"/>
          <w:sz w:val="23"/>
          <w:szCs w:val="23"/>
        </w:rPr>
        <w:t xml:space="preserve"> </w:t>
      </w:r>
      <w:r w:rsidR="003E795E" w:rsidRPr="00434BD5">
        <w:rPr>
          <w:rFonts w:ascii="Cambria" w:hAnsi="Cambria" w:cs="AGaramondPro-Regular"/>
          <w:sz w:val="23"/>
          <w:szCs w:val="23"/>
        </w:rPr>
        <w:t>(2</w:t>
      </w:r>
      <w:r w:rsidRPr="00434BD5">
        <w:rPr>
          <w:rFonts w:ascii="Cambria" w:hAnsi="Cambria" w:cs="AGaramondPro-Regular"/>
          <w:sz w:val="23"/>
          <w:szCs w:val="23"/>
        </w:rPr>
        <w:t>1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. </w:t>
      </w:r>
      <w:r w:rsidRPr="00434BD5">
        <w:rPr>
          <w:rFonts w:ascii="Cambria" w:hAnsi="Cambria" w:cs="AGaramondPro-Regular"/>
          <w:sz w:val="23"/>
          <w:szCs w:val="23"/>
        </w:rPr>
        <w:t>Oktober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2016,</w:t>
      </w:r>
      <w:r w:rsidRPr="00434BD5">
        <w:rPr>
          <w:rFonts w:ascii="Cambria" w:hAnsi="Cambria" w:cs="AGaramondPro-Regular"/>
          <w:sz w:val="23"/>
          <w:szCs w:val="23"/>
        </w:rPr>
        <w:t xml:space="preserve"> </w:t>
      </w:r>
      <w:proofErr w:type="spellStart"/>
      <w:r w:rsidRPr="00434BD5">
        <w:rPr>
          <w:rFonts w:ascii="Cambria" w:hAnsi="Cambria" w:cs="AGaramondPro-Regular"/>
          <w:sz w:val="23"/>
          <w:szCs w:val="23"/>
        </w:rPr>
        <w:t>Capitol</w:t>
      </w:r>
      <w:proofErr w:type="spellEnd"/>
      <w:r w:rsidR="003E795E" w:rsidRPr="00434BD5">
        <w:rPr>
          <w:rFonts w:ascii="Cambria" w:hAnsi="Cambria" w:cs="AGaramondPro-Regular"/>
          <w:sz w:val="23"/>
          <w:szCs w:val="23"/>
        </w:rPr>
        <w:t xml:space="preserve">), </w:t>
      </w:r>
      <w:r w:rsidR="007774C7" w:rsidRPr="00434BD5">
        <w:rPr>
          <w:rFonts w:ascii="Cambria" w:hAnsi="Cambria" w:cs="AGaramondPro-Regular"/>
          <w:sz w:val="23"/>
          <w:szCs w:val="23"/>
        </w:rPr>
        <w:t xml:space="preserve">in </w:t>
      </w:r>
      <w:r w:rsidRPr="00434BD5">
        <w:rPr>
          <w:rFonts w:ascii="Cambria" w:hAnsi="Cambria" w:cs="AGaramondPro-Regular"/>
          <w:sz w:val="23"/>
          <w:szCs w:val="23"/>
        </w:rPr>
        <w:t>Köln</w:t>
      </w:r>
      <w:r w:rsidR="007774C7" w:rsidRPr="00434BD5">
        <w:rPr>
          <w:rFonts w:ascii="Cambria" w:hAnsi="Cambria" w:cs="AGaramondPro-Regular"/>
          <w:sz w:val="23"/>
          <w:szCs w:val="23"/>
        </w:rPr>
        <w:t xml:space="preserve"> </w:t>
      </w:r>
      <w:r w:rsidR="003E795E" w:rsidRPr="00434BD5">
        <w:rPr>
          <w:rFonts w:ascii="Cambria" w:hAnsi="Cambria" w:cs="AGaramondPro-Regular"/>
          <w:sz w:val="23"/>
          <w:szCs w:val="23"/>
        </w:rPr>
        <w:t>(</w:t>
      </w:r>
      <w:r w:rsidRPr="00434BD5">
        <w:rPr>
          <w:rFonts w:ascii="Cambria" w:hAnsi="Cambria" w:cs="AGaramondPro-Regular"/>
          <w:sz w:val="23"/>
          <w:szCs w:val="23"/>
        </w:rPr>
        <w:t>4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. </w:t>
      </w:r>
      <w:r w:rsidRPr="00434BD5">
        <w:rPr>
          <w:rFonts w:ascii="Cambria" w:hAnsi="Cambria" w:cs="AGaramondPro-Regular"/>
          <w:sz w:val="23"/>
          <w:szCs w:val="23"/>
        </w:rPr>
        <w:t>November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2016, </w:t>
      </w:r>
      <w:r w:rsidRPr="00434BD5">
        <w:rPr>
          <w:rFonts w:ascii="Cambria" w:hAnsi="Cambria" w:cs="AGaramondPro-Regular"/>
          <w:sz w:val="23"/>
          <w:szCs w:val="23"/>
        </w:rPr>
        <w:t>Live Music Hall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), in </w:t>
      </w:r>
      <w:r w:rsidRPr="00434BD5">
        <w:rPr>
          <w:rFonts w:ascii="Cambria" w:hAnsi="Cambria" w:cs="AGaramondPro-Regular"/>
          <w:sz w:val="23"/>
          <w:szCs w:val="23"/>
        </w:rPr>
        <w:t>Dortmund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(</w:t>
      </w:r>
      <w:r w:rsidRPr="00434BD5">
        <w:rPr>
          <w:rFonts w:ascii="Cambria" w:hAnsi="Cambria" w:cs="AGaramondPro-Regular"/>
          <w:sz w:val="23"/>
          <w:szCs w:val="23"/>
        </w:rPr>
        <w:t>8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. </w:t>
      </w:r>
      <w:r w:rsidRPr="00434BD5">
        <w:rPr>
          <w:rFonts w:ascii="Cambria" w:hAnsi="Cambria" w:cs="AGaramondPro-Regular"/>
          <w:sz w:val="23"/>
          <w:szCs w:val="23"/>
        </w:rPr>
        <w:t>November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2016, </w:t>
      </w:r>
      <w:r w:rsidRPr="00434BD5">
        <w:rPr>
          <w:rFonts w:ascii="Cambria" w:hAnsi="Cambria" w:cs="AGaramondPro-Regular"/>
          <w:sz w:val="23"/>
          <w:szCs w:val="23"/>
        </w:rPr>
        <w:t>FZW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), in </w:t>
      </w:r>
      <w:r w:rsidRPr="00434BD5">
        <w:rPr>
          <w:rFonts w:ascii="Cambria" w:hAnsi="Cambria" w:cs="AGaramondPro-Regular"/>
          <w:sz w:val="23"/>
          <w:szCs w:val="23"/>
        </w:rPr>
        <w:t>Be</w:t>
      </w:r>
      <w:r w:rsidR="003E795E" w:rsidRPr="00434BD5">
        <w:rPr>
          <w:rFonts w:ascii="Cambria" w:hAnsi="Cambria" w:cs="AGaramondPro-Regular"/>
          <w:sz w:val="23"/>
          <w:szCs w:val="23"/>
        </w:rPr>
        <w:t>r</w:t>
      </w:r>
      <w:r w:rsidRPr="00434BD5">
        <w:rPr>
          <w:rFonts w:ascii="Cambria" w:hAnsi="Cambria" w:cs="AGaramondPro-Regular"/>
          <w:sz w:val="23"/>
          <w:szCs w:val="23"/>
        </w:rPr>
        <w:t>lin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(</w:t>
      </w:r>
      <w:r w:rsidRPr="00434BD5">
        <w:rPr>
          <w:rFonts w:ascii="Cambria" w:hAnsi="Cambria" w:cs="AGaramondPro-Regular"/>
          <w:sz w:val="23"/>
          <w:szCs w:val="23"/>
        </w:rPr>
        <w:t>9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. </w:t>
      </w:r>
      <w:r w:rsidRPr="00434BD5">
        <w:rPr>
          <w:rFonts w:ascii="Cambria" w:hAnsi="Cambria" w:cs="AGaramondPro-Regular"/>
          <w:sz w:val="23"/>
          <w:szCs w:val="23"/>
        </w:rPr>
        <w:t>November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2016, </w:t>
      </w:r>
      <w:r w:rsidRPr="00434BD5">
        <w:rPr>
          <w:rFonts w:ascii="Cambria" w:hAnsi="Cambria" w:cs="AGaramondPro-Regular"/>
          <w:sz w:val="23"/>
          <w:szCs w:val="23"/>
        </w:rPr>
        <w:t>Huxleys Neue Welt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) und in </w:t>
      </w:r>
      <w:r w:rsidRPr="00434BD5">
        <w:rPr>
          <w:rFonts w:ascii="Cambria" w:hAnsi="Cambria" w:cs="AGaramondPro-Regular"/>
          <w:sz w:val="23"/>
          <w:szCs w:val="23"/>
        </w:rPr>
        <w:t>L</w:t>
      </w:r>
      <w:r w:rsidR="003E795E" w:rsidRPr="00434BD5">
        <w:rPr>
          <w:rFonts w:ascii="Cambria" w:hAnsi="Cambria" w:cs="AGaramondPro-Regular"/>
          <w:sz w:val="23"/>
          <w:szCs w:val="23"/>
        </w:rPr>
        <w:t>e</w:t>
      </w:r>
      <w:r w:rsidRPr="00434BD5">
        <w:rPr>
          <w:rFonts w:ascii="Cambria" w:hAnsi="Cambria" w:cs="AGaramondPro-Regular"/>
          <w:sz w:val="23"/>
          <w:szCs w:val="23"/>
        </w:rPr>
        <w:t>ipzig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(</w:t>
      </w:r>
      <w:r w:rsidRPr="00434BD5">
        <w:rPr>
          <w:rFonts w:ascii="Cambria" w:hAnsi="Cambria" w:cs="AGaramondPro-Regular"/>
          <w:sz w:val="23"/>
          <w:szCs w:val="23"/>
        </w:rPr>
        <w:t>1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0. </w:t>
      </w:r>
      <w:r w:rsidRPr="00434BD5">
        <w:rPr>
          <w:rFonts w:ascii="Cambria" w:hAnsi="Cambria" w:cs="AGaramondPro-Regular"/>
          <w:sz w:val="23"/>
          <w:szCs w:val="23"/>
        </w:rPr>
        <w:t>November</w:t>
      </w:r>
      <w:r w:rsidR="003E795E" w:rsidRPr="00434BD5">
        <w:rPr>
          <w:rFonts w:ascii="Cambria" w:hAnsi="Cambria" w:cs="AGaramondPro-Regular"/>
          <w:sz w:val="23"/>
          <w:szCs w:val="23"/>
        </w:rPr>
        <w:t xml:space="preserve"> 2016, </w:t>
      </w:r>
      <w:proofErr w:type="spellStart"/>
      <w:r w:rsidRPr="00434BD5">
        <w:rPr>
          <w:rFonts w:ascii="Cambria" w:hAnsi="Cambria" w:cs="AGaramondPro-Regular"/>
          <w:sz w:val="23"/>
          <w:szCs w:val="23"/>
        </w:rPr>
        <w:t>Täubchenthal</w:t>
      </w:r>
      <w:proofErr w:type="spellEnd"/>
      <w:r w:rsidR="003E795E" w:rsidRPr="00434BD5">
        <w:rPr>
          <w:rFonts w:ascii="Cambria" w:hAnsi="Cambria" w:cs="AGaramondPro-Regular"/>
          <w:sz w:val="23"/>
          <w:szCs w:val="23"/>
        </w:rPr>
        <w:t xml:space="preserve">). </w:t>
      </w:r>
    </w:p>
    <w:p w:rsidR="0072472C" w:rsidRPr="00434BD5" w:rsidRDefault="0072472C" w:rsidP="00B54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D60D6D" w:rsidRPr="00434BD5" w:rsidRDefault="00D60D6D" w:rsidP="00B54C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z w:val="23"/>
          <w:szCs w:val="23"/>
          <w:lang w:val="en-US" w:eastAsia="de-DE"/>
        </w:rPr>
      </w:pPr>
      <w:proofErr w:type="spellStart"/>
      <w:r w:rsidRPr="00434BD5">
        <w:rPr>
          <w:rFonts w:ascii="Cambria" w:eastAsia="Times New Roman" w:hAnsi="Cambria"/>
          <w:b/>
          <w:sz w:val="23"/>
          <w:szCs w:val="23"/>
          <w:lang w:eastAsia="de-DE"/>
        </w:rPr>
        <w:t>Obituary</w:t>
      </w:r>
      <w:proofErr w:type="spellEnd"/>
      <w:r w:rsidRPr="00434BD5">
        <w:rPr>
          <w:rFonts w:ascii="Cambria" w:eastAsia="Times New Roman" w:hAnsi="Cambria"/>
          <w:b/>
          <w:sz w:val="23"/>
          <w:szCs w:val="23"/>
          <w:lang w:eastAsia="de-DE"/>
        </w:rPr>
        <w:t xml:space="preserve">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aus Tampa/Florida haben mit Alben wie „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Slowly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We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Rot“ (1989) oder „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Cause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of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Death“ (1990) Genre-definierende Klassiker geschaffen und zähl</w:t>
      </w:r>
      <w:r w:rsidR="00A12196" w:rsidRPr="00434BD5">
        <w:rPr>
          <w:rFonts w:ascii="Cambria" w:eastAsia="Times New Roman" w:hAnsi="Cambria"/>
          <w:sz w:val="23"/>
          <w:szCs w:val="23"/>
          <w:lang w:eastAsia="de-DE"/>
        </w:rPr>
        <w:t>en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zu den einflussreichsten Death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>-Bands überhaupt</w:t>
      </w:r>
      <w:r w:rsidR="00551878" w:rsidRPr="00434BD5">
        <w:rPr>
          <w:rFonts w:ascii="Cambria" w:eastAsia="Times New Roman" w:hAnsi="Cambria"/>
          <w:sz w:val="23"/>
          <w:szCs w:val="23"/>
          <w:lang w:eastAsia="de-DE"/>
        </w:rPr>
        <w:t xml:space="preserve">, ihr </w:t>
      </w:r>
      <w:r w:rsidR="00D921D6" w:rsidRPr="00434BD5">
        <w:rPr>
          <w:rFonts w:ascii="Cambria" w:eastAsia="Times New Roman" w:hAnsi="Cambria"/>
          <w:sz w:val="23"/>
          <w:szCs w:val="23"/>
          <w:lang w:eastAsia="de-DE"/>
        </w:rPr>
        <w:t xml:space="preserve">eigenständiger </w:t>
      </w:r>
      <w:r w:rsidR="00110639" w:rsidRPr="00434BD5">
        <w:rPr>
          <w:rFonts w:ascii="Cambria" w:hAnsi="Cambria"/>
          <w:sz w:val="23"/>
          <w:szCs w:val="23"/>
        </w:rPr>
        <w:t>Sound ist geprägt von simplen und einp</w:t>
      </w:r>
      <w:r w:rsidR="00B54C4D" w:rsidRPr="00434BD5">
        <w:rPr>
          <w:rFonts w:ascii="Cambria" w:hAnsi="Cambria"/>
          <w:sz w:val="23"/>
          <w:szCs w:val="23"/>
        </w:rPr>
        <w:t>rägsamen Gitarrenriffs sowie dem</w:t>
      </w:r>
      <w:r w:rsidR="00110639" w:rsidRPr="00434BD5">
        <w:rPr>
          <w:rFonts w:ascii="Cambria" w:hAnsi="Cambria"/>
          <w:sz w:val="23"/>
          <w:szCs w:val="23"/>
        </w:rPr>
        <w:t xml:space="preserve"> Gesang von John </w:t>
      </w:r>
      <w:proofErr w:type="spellStart"/>
      <w:r w:rsidR="00110639" w:rsidRPr="00434BD5">
        <w:rPr>
          <w:rFonts w:ascii="Cambria" w:hAnsi="Cambria"/>
          <w:sz w:val="23"/>
          <w:szCs w:val="23"/>
        </w:rPr>
        <w:t>Tardy</w:t>
      </w:r>
      <w:proofErr w:type="spellEnd"/>
      <w:r w:rsidR="00110639" w:rsidRPr="00434BD5">
        <w:rPr>
          <w:rFonts w:ascii="Cambria" w:hAnsi="Cambria"/>
          <w:sz w:val="23"/>
          <w:szCs w:val="23"/>
        </w:rPr>
        <w:t xml:space="preserve">.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Nach einer Package-Tour mit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Carcass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, Napalm Death und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Voivod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Ende letzten Jahres und zwei Headliner-Shows im Juni kommen die legendären Death Metaller zurück nach Deutschland. Vor 32 Jahren gegründet, </w:t>
      </w:r>
      <w:r w:rsidR="00B54C4D" w:rsidRPr="00434BD5">
        <w:rPr>
          <w:rFonts w:ascii="Cambria" w:eastAsia="Times New Roman" w:hAnsi="Cambria"/>
          <w:sz w:val="23"/>
          <w:szCs w:val="23"/>
          <w:lang w:eastAsia="de-DE"/>
        </w:rPr>
        <w:t>präsentieren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</w:t>
      </w:r>
      <w:proofErr w:type="spellStart"/>
      <w:r w:rsidRPr="00434BD5">
        <w:rPr>
          <w:rFonts w:ascii="Cambria" w:eastAsia="Times New Roman" w:hAnsi="Cambria"/>
          <w:b/>
          <w:sz w:val="23"/>
          <w:szCs w:val="23"/>
          <w:lang w:eastAsia="de-DE"/>
        </w:rPr>
        <w:t>Obituary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ihr im Oktober 2014 </w:t>
      </w:r>
      <w:r w:rsidR="00A12196" w:rsidRPr="00434BD5">
        <w:rPr>
          <w:rFonts w:ascii="Cambria" w:eastAsia="Times New Roman" w:hAnsi="Cambria"/>
          <w:sz w:val="23"/>
          <w:szCs w:val="23"/>
          <w:lang w:eastAsia="de-DE"/>
        </w:rPr>
        <w:t>erschienenes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neuntes Album „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Inked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in Blood“ (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Relapse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Records), das über eine Crowdfunding</w:t>
      </w:r>
      <w:r w:rsidR="00A12196" w:rsidRPr="00434BD5">
        <w:rPr>
          <w:rFonts w:ascii="Cambria" w:eastAsia="Times New Roman" w:hAnsi="Cambria"/>
          <w:sz w:val="23"/>
          <w:szCs w:val="23"/>
          <w:lang w:eastAsia="de-DE"/>
        </w:rPr>
        <w:t>-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Kampagne</w:t>
      </w:r>
      <w:r w:rsidR="00131443" w:rsidRPr="00434BD5">
        <w:rPr>
          <w:rFonts w:ascii="Cambria" w:eastAsia="Times New Roman" w:hAnsi="Cambria"/>
          <w:sz w:val="23"/>
          <w:szCs w:val="23"/>
          <w:lang w:eastAsia="de-DE"/>
        </w:rPr>
        <w:t xml:space="preserve">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finanziert wurde. Alle Songs sind unglaublich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tight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,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fokusiert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und kohärent. Die wuchtigen Riffs, Grooves, der knurrige Gesang von John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Tardy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und die geballte Wut stellen alle kontemporären Death-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Bands spielerisch in den Schatten. </w:t>
      </w:r>
      <w:proofErr w:type="spellStart"/>
      <w:r w:rsidRPr="00434BD5">
        <w:rPr>
          <w:rFonts w:ascii="Cambria" w:eastAsia="Times New Roman" w:hAnsi="Cambria"/>
          <w:b/>
          <w:sz w:val="23"/>
          <w:szCs w:val="23"/>
          <w:lang w:eastAsia="de-DE"/>
        </w:rPr>
        <w:t>Obituary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sind die ultimative Death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Band und neben Death die wahren Urheber und Fackelträger von Death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. </w:t>
      </w:r>
      <w:proofErr w:type="spellStart"/>
      <w:r w:rsidR="00110639" w:rsidRPr="00434BD5">
        <w:rPr>
          <w:rFonts w:ascii="Cambria" w:hAnsi="Cambria"/>
          <w:b/>
          <w:sz w:val="23"/>
          <w:szCs w:val="23"/>
        </w:rPr>
        <w:t>Obituary</w:t>
      </w:r>
      <w:proofErr w:type="spellEnd"/>
      <w:r w:rsidR="00110639" w:rsidRPr="00434BD5">
        <w:rPr>
          <w:rFonts w:ascii="Cambria" w:hAnsi="Cambria"/>
          <w:sz w:val="23"/>
          <w:szCs w:val="23"/>
        </w:rPr>
        <w:t xml:space="preserve"> spielen überwiegend im mittleren Tempobereich angesiedelten Death </w:t>
      </w:r>
      <w:proofErr w:type="spellStart"/>
      <w:r w:rsidR="00110639" w:rsidRPr="00434BD5">
        <w:rPr>
          <w:rFonts w:ascii="Cambria" w:hAnsi="Cambria"/>
          <w:sz w:val="23"/>
          <w:szCs w:val="23"/>
        </w:rPr>
        <w:t>Metal</w:t>
      </w:r>
      <w:proofErr w:type="spellEnd"/>
      <w:r w:rsidR="00110639" w:rsidRPr="00434BD5">
        <w:rPr>
          <w:rFonts w:ascii="Cambria" w:hAnsi="Cambria"/>
          <w:sz w:val="23"/>
          <w:szCs w:val="23"/>
        </w:rPr>
        <w:t xml:space="preserve">, für den Bands wie </w:t>
      </w:r>
      <w:proofErr w:type="spellStart"/>
      <w:r w:rsidR="00110639" w:rsidRPr="00434BD5">
        <w:rPr>
          <w:rFonts w:ascii="Cambria" w:hAnsi="Cambria"/>
          <w:sz w:val="23"/>
          <w:szCs w:val="23"/>
        </w:rPr>
        <w:t>Possessed</w:t>
      </w:r>
      <w:proofErr w:type="spellEnd"/>
      <w:r w:rsidR="00110639" w:rsidRPr="00434BD5">
        <w:rPr>
          <w:rFonts w:ascii="Cambria" w:hAnsi="Cambria"/>
          <w:sz w:val="23"/>
          <w:szCs w:val="23"/>
        </w:rPr>
        <w:t xml:space="preserve">, Death, aber auch </w:t>
      </w:r>
      <w:proofErr w:type="spellStart"/>
      <w:r w:rsidR="00110639" w:rsidRPr="00434BD5">
        <w:rPr>
          <w:rFonts w:ascii="Cambria" w:hAnsi="Cambria"/>
          <w:sz w:val="23"/>
          <w:szCs w:val="23"/>
        </w:rPr>
        <w:t>Slayer</w:t>
      </w:r>
      <w:proofErr w:type="spellEnd"/>
      <w:r w:rsidR="00110639" w:rsidRPr="00434BD5">
        <w:rPr>
          <w:rFonts w:ascii="Cambria" w:hAnsi="Cambria"/>
          <w:sz w:val="23"/>
          <w:szCs w:val="23"/>
        </w:rPr>
        <w:t xml:space="preserve"> Pate gestanden haben.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Mit „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Inked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in Blood“ haben sie mit großer Leichtigkeit ihren vakanten Thron zurück erobert. </w:t>
      </w:r>
      <w:r w:rsidRPr="00434BD5">
        <w:rPr>
          <w:rFonts w:ascii="Cambria" w:eastAsia="Times New Roman" w:hAnsi="Cambria"/>
          <w:b/>
          <w:sz w:val="23"/>
          <w:szCs w:val="23"/>
          <w:lang w:val="en-US" w:eastAsia="de-DE"/>
        </w:rPr>
        <w:t>Obituary</w:t>
      </w:r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 xml:space="preserve"> </w:t>
      </w:r>
      <w:proofErr w:type="spellStart"/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sind</w:t>
      </w:r>
      <w:proofErr w:type="spellEnd"/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: John Tardy (</w:t>
      </w:r>
      <w:r w:rsidR="00E7359B" w:rsidRPr="00434BD5">
        <w:rPr>
          <w:rFonts w:ascii="Cambria" w:eastAsia="Times New Roman" w:hAnsi="Cambria"/>
          <w:sz w:val="23"/>
          <w:szCs w:val="23"/>
          <w:lang w:val="en-US" w:eastAsia="de-DE"/>
        </w:rPr>
        <w:t>v</w:t>
      </w:r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), Trevor Peres (</w:t>
      </w:r>
      <w:r w:rsidR="00E7359B" w:rsidRPr="00434BD5">
        <w:rPr>
          <w:rFonts w:ascii="Cambria" w:eastAsia="Times New Roman" w:hAnsi="Cambria"/>
          <w:sz w:val="23"/>
          <w:szCs w:val="23"/>
          <w:lang w:val="en-US" w:eastAsia="de-DE"/>
        </w:rPr>
        <w:t>g</w:t>
      </w:r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), Ken Andrews (</w:t>
      </w:r>
      <w:r w:rsidR="00E7359B" w:rsidRPr="00434BD5">
        <w:rPr>
          <w:rFonts w:ascii="Cambria" w:eastAsia="Times New Roman" w:hAnsi="Cambria"/>
          <w:sz w:val="23"/>
          <w:szCs w:val="23"/>
          <w:lang w:val="en-US" w:eastAsia="de-DE"/>
        </w:rPr>
        <w:t>g</w:t>
      </w:r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), Terry Butler (</w:t>
      </w:r>
      <w:r w:rsidR="00E7359B" w:rsidRPr="00434BD5">
        <w:rPr>
          <w:rFonts w:ascii="Cambria" w:eastAsia="Times New Roman" w:hAnsi="Cambria"/>
          <w:sz w:val="23"/>
          <w:szCs w:val="23"/>
          <w:lang w:val="en-US" w:eastAsia="de-DE"/>
        </w:rPr>
        <w:t>b</w:t>
      </w:r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) und Donald Tardy (</w:t>
      </w:r>
      <w:proofErr w:type="spellStart"/>
      <w:r w:rsidR="00E7359B" w:rsidRPr="00434BD5">
        <w:rPr>
          <w:rFonts w:ascii="Cambria" w:eastAsia="Times New Roman" w:hAnsi="Cambria"/>
          <w:sz w:val="23"/>
          <w:szCs w:val="23"/>
          <w:lang w:val="en-US" w:eastAsia="de-DE"/>
        </w:rPr>
        <w:t>dr</w:t>
      </w:r>
      <w:proofErr w:type="spellEnd"/>
      <w:r w:rsidRPr="00434BD5">
        <w:rPr>
          <w:rFonts w:ascii="Cambria" w:eastAsia="Times New Roman" w:hAnsi="Cambria"/>
          <w:sz w:val="23"/>
          <w:szCs w:val="23"/>
          <w:lang w:val="en-US" w:eastAsia="de-DE"/>
        </w:rPr>
        <w:t>).</w:t>
      </w:r>
    </w:p>
    <w:p w:rsidR="00D11EF2" w:rsidRPr="00434BD5" w:rsidRDefault="00D11EF2" w:rsidP="00B54C4D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b/>
          <w:sz w:val="23"/>
          <w:szCs w:val="23"/>
          <w:lang w:val="en-US"/>
        </w:rPr>
      </w:pPr>
    </w:p>
    <w:p w:rsidR="00A2497D" w:rsidRPr="00434BD5" w:rsidRDefault="00A2497D" w:rsidP="00B54C4D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3"/>
          <w:szCs w:val="23"/>
        </w:rPr>
      </w:pPr>
      <w:r w:rsidRPr="00434BD5">
        <w:rPr>
          <w:rFonts w:ascii="Cambria" w:hAnsi="Cambria"/>
          <w:b/>
          <w:sz w:val="23"/>
          <w:szCs w:val="23"/>
        </w:rPr>
        <w:t>Exodus</w:t>
      </w:r>
      <w:r w:rsidRPr="00434BD5">
        <w:rPr>
          <w:rFonts w:ascii="Cambria" w:hAnsi="Cambria"/>
          <w:sz w:val="23"/>
          <w:szCs w:val="23"/>
        </w:rPr>
        <w:t xml:space="preserve"> werden 1981 von Schlagzeuger Tom </w:t>
      </w:r>
      <w:proofErr w:type="spellStart"/>
      <w:r w:rsidRPr="00434BD5">
        <w:rPr>
          <w:rFonts w:ascii="Cambria" w:hAnsi="Cambria"/>
          <w:sz w:val="23"/>
          <w:szCs w:val="23"/>
        </w:rPr>
        <w:t>Hunting</w:t>
      </w:r>
      <w:proofErr w:type="spellEnd"/>
      <w:r w:rsidRPr="00434BD5">
        <w:rPr>
          <w:rFonts w:ascii="Cambria" w:hAnsi="Cambria"/>
          <w:sz w:val="23"/>
          <w:szCs w:val="23"/>
        </w:rPr>
        <w:t xml:space="preserve"> und Gitarrist Kirk Hammett gegründet. Letzterer wechselt 1983 zu </w:t>
      </w:r>
      <w:proofErr w:type="spellStart"/>
      <w:r w:rsidRPr="00434BD5">
        <w:rPr>
          <w:rFonts w:ascii="Cambria" w:hAnsi="Cambria"/>
          <w:sz w:val="23"/>
          <w:szCs w:val="23"/>
        </w:rPr>
        <w:t>Metallica</w:t>
      </w:r>
      <w:proofErr w:type="spellEnd"/>
      <w:r w:rsidRPr="00434BD5">
        <w:rPr>
          <w:rFonts w:ascii="Cambria" w:hAnsi="Cambria"/>
          <w:sz w:val="23"/>
          <w:szCs w:val="23"/>
        </w:rPr>
        <w:t xml:space="preserve">, wo er Dave </w:t>
      </w:r>
      <w:proofErr w:type="spellStart"/>
      <w:r w:rsidRPr="00434BD5">
        <w:rPr>
          <w:rFonts w:ascii="Cambria" w:hAnsi="Cambria"/>
          <w:sz w:val="23"/>
          <w:szCs w:val="23"/>
        </w:rPr>
        <w:t>Mustaine</w:t>
      </w:r>
      <w:proofErr w:type="spellEnd"/>
      <w:r w:rsidRPr="00434BD5">
        <w:rPr>
          <w:rFonts w:ascii="Cambria" w:hAnsi="Cambria"/>
          <w:sz w:val="23"/>
          <w:szCs w:val="23"/>
        </w:rPr>
        <w:t xml:space="preserve"> (später </w:t>
      </w:r>
      <w:proofErr w:type="spellStart"/>
      <w:r w:rsidRPr="00434BD5">
        <w:rPr>
          <w:rFonts w:ascii="Cambria" w:hAnsi="Cambria"/>
          <w:sz w:val="23"/>
          <w:szCs w:val="23"/>
        </w:rPr>
        <w:t>Megadeth</w:t>
      </w:r>
      <w:proofErr w:type="spellEnd"/>
      <w:r w:rsidRPr="00434BD5">
        <w:rPr>
          <w:rFonts w:ascii="Cambria" w:hAnsi="Cambria"/>
          <w:sz w:val="23"/>
          <w:szCs w:val="23"/>
        </w:rPr>
        <w:t xml:space="preserve">) ersetzt. Mit dem Gitarristen Gary Holt und Sänger Paul </w:t>
      </w:r>
      <w:proofErr w:type="spellStart"/>
      <w:r w:rsidRPr="00434BD5">
        <w:rPr>
          <w:rFonts w:ascii="Cambria" w:hAnsi="Cambria"/>
          <w:sz w:val="23"/>
          <w:szCs w:val="23"/>
        </w:rPr>
        <w:t>Baloff</w:t>
      </w:r>
      <w:proofErr w:type="spellEnd"/>
      <w:r w:rsidRPr="00434BD5">
        <w:rPr>
          <w:rFonts w:ascii="Cambria" w:hAnsi="Cambria"/>
          <w:sz w:val="23"/>
          <w:szCs w:val="23"/>
        </w:rPr>
        <w:t xml:space="preserve"> </w:t>
      </w:r>
      <w:r w:rsidR="00A12196" w:rsidRPr="00434BD5">
        <w:rPr>
          <w:rFonts w:ascii="Cambria" w:hAnsi="Cambria"/>
          <w:sz w:val="23"/>
          <w:szCs w:val="23"/>
        </w:rPr>
        <w:t>entsteht 1985 das</w:t>
      </w:r>
      <w:r w:rsidRPr="00434BD5">
        <w:rPr>
          <w:rFonts w:ascii="Cambria" w:hAnsi="Cambria"/>
          <w:sz w:val="23"/>
          <w:szCs w:val="23"/>
        </w:rPr>
        <w:t xml:space="preserve"> Debüt „</w:t>
      </w:r>
      <w:proofErr w:type="spellStart"/>
      <w:r w:rsidRPr="00434BD5">
        <w:rPr>
          <w:rFonts w:ascii="Cambria" w:hAnsi="Cambria"/>
          <w:sz w:val="23"/>
          <w:szCs w:val="23"/>
        </w:rPr>
        <w:t>Bonded</w:t>
      </w:r>
      <w:proofErr w:type="spellEnd"/>
      <w:r w:rsidRPr="00434BD5">
        <w:rPr>
          <w:rFonts w:ascii="Cambria" w:hAnsi="Cambria"/>
          <w:sz w:val="23"/>
          <w:szCs w:val="23"/>
        </w:rPr>
        <w:t xml:space="preserve"> </w:t>
      </w:r>
      <w:proofErr w:type="spellStart"/>
      <w:r w:rsidRPr="00434BD5">
        <w:rPr>
          <w:rFonts w:ascii="Cambria" w:hAnsi="Cambria"/>
          <w:sz w:val="23"/>
          <w:szCs w:val="23"/>
        </w:rPr>
        <w:t>by</w:t>
      </w:r>
      <w:proofErr w:type="spellEnd"/>
      <w:r w:rsidRPr="00434BD5">
        <w:rPr>
          <w:rFonts w:ascii="Cambria" w:hAnsi="Cambria"/>
          <w:sz w:val="23"/>
          <w:szCs w:val="23"/>
        </w:rPr>
        <w:t xml:space="preserve"> Blood“</w:t>
      </w:r>
      <w:r w:rsidR="00A12196" w:rsidRPr="00434BD5">
        <w:rPr>
          <w:rFonts w:ascii="Cambria" w:hAnsi="Cambria"/>
          <w:sz w:val="23"/>
          <w:szCs w:val="23"/>
        </w:rPr>
        <w:t xml:space="preserve">, </w:t>
      </w:r>
      <w:r w:rsidRPr="00434BD5">
        <w:rPr>
          <w:rFonts w:ascii="Cambria" w:hAnsi="Cambria"/>
          <w:sz w:val="23"/>
          <w:szCs w:val="23"/>
        </w:rPr>
        <w:lastRenderedPageBreak/>
        <w:t xml:space="preserve">einer der Klassiker des US-Thrash </w:t>
      </w:r>
      <w:proofErr w:type="spellStart"/>
      <w:r w:rsidRPr="00434BD5">
        <w:rPr>
          <w:rFonts w:ascii="Cambria" w:hAnsi="Cambria"/>
          <w:sz w:val="23"/>
          <w:szCs w:val="23"/>
        </w:rPr>
        <w:t>Metal</w:t>
      </w:r>
      <w:proofErr w:type="spellEnd"/>
      <w:r w:rsidRPr="00434BD5">
        <w:rPr>
          <w:rFonts w:ascii="Cambria" w:hAnsi="Cambria"/>
          <w:sz w:val="23"/>
          <w:szCs w:val="23"/>
        </w:rPr>
        <w:t xml:space="preserve">. 1986 wird </w:t>
      </w:r>
      <w:proofErr w:type="spellStart"/>
      <w:r w:rsidRPr="00434BD5">
        <w:rPr>
          <w:rFonts w:ascii="Cambria" w:hAnsi="Cambria"/>
          <w:sz w:val="23"/>
          <w:szCs w:val="23"/>
        </w:rPr>
        <w:t>Baloff</w:t>
      </w:r>
      <w:proofErr w:type="spellEnd"/>
      <w:r w:rsidRPr="00434BD5">
        <w:rPr>
          <w:rFonts w:ascii="Cambria" w:hAnsi="Cambria"/>
          <w:sz w:val="23"/>
          <w:szCs w:val="23"/>
        </w:rPr>
        <w:t xml:space="preserve"> durch den Legacy-Sänger Steve „</w:t>
      </w:r>
      <w:proofErr w:type="spellStart"/>
      <w:r w:rsidRPr="00434BD5">
        <w:rPr>
          <w:rFonts w:ascii="Cambria" w:hAnsi="Cambria"/>
          <w:sz w:val="23"/>
          <w:szCs w:val="23"/>
        </w:rPr>
        <w:t>Zetro</w:t>
      </w:r>
      <w:proofErr w:type="spellEnd"/>
      <w:r w:rsidRPr="00434BD5">
        <w:rPr>
          <w:rFonts w:ascii="Cambria" w:hAnsi="Cambria"/>
          <w:sz w:val="23"/>
          <w:szCs w:val="23"/>
        </w:rPr>
        <w:t>“ Souza ersetzt. „</w:t>
      </w:r>
      <w:proofErr w:type="spellStart"/>
      <w:r w:rsidRPr="00434BD5">
        <w:rPr>
          <w:rFonts w:ascii="Cambria" w:hAnsi="Cambria"/>
          <w:sz w:val="23"/>
          <w:szCs w:val="23"/>
        </w:rPr>
        <w:t>Fabulous</w:t>
      </w:r>
      <w:proofErr w:type="spellEnd"/>
      <w:r w:rsidRPr="00434BD5">
        <w:rPr>
          <w:rFonts w:ascii="Cambria" w:hAnsi="Cambria"/>
          <w:sz w:val="23"/>
          <w:szCs w:val="23"/>
        </w:rPr>
        <w:t xml:space="preserve"> </w:t>
      </w:r>
      <w:proofErr w:type="spellStart"/>
      <w:r w:rsidRPr="00434BD5">
        <w:rPr>
          <w:rFonts w:ascii="Cambria" w:hAnsi="Cambria"/>
          <w:sz w:val="23"/>
          <w:szCs w:val="23"/>
        </w:rPr>
        <w:t>Disaster</w:t>
      </w:r>
      <w:proofErr w:type="spellEnd"/>
      <w:r w:rsidRPr="00434BD5">
        <w:rPr>
          <w:rFonts w:ascii="Cambria" w:hAnsi="Cambria"/>
          <w:sz w:val="23"/>
          <w:szCs w:val="23"/>
        </w:rPr>
        <w:t xml:space="preserve">“, Album Nummer 3, enthält mit „The </w:t>
      </w:r>
      <w:proofErr w:type="spellStart"/>
      <w:r w:rsidRPr="00434BD5">
        <w:rPr>
          <w:rFonts w:ascii="Cambria" w:hAnsi="Cambria"/>
          <w:sz w:val="23"/>
          <w:szCs w:val="23"/>
        </w:rPr>
        <w:t>Toxic</w:t>
      </w:r>
      <w:proofErr w:type="spellEnd"/>
      <w:r w:rsidRPr="00434BD5">
        <w:rPr>
          <w:rFonts w:ascii="Cambria" w:hAnsi="Cambria"/>
          <w:sz w:val="23"/>
          <w:szCs w:val="23"/>
        </w:rPr>
        <w:t xml:space="preserve"> Waltz“ den bekanntesten Song der Amerikaner. Nach erneuten Umbesetzungen und zwei Alben lösen sich Exodus 1993 zum ersten Mal auf. 1996 begibt man sich noch einmal mit Altsänger </w:t>
      </w:r>
      <w:proofErr w:type="spellStart"/>
      <w:r w:rsidRPr="00434BD5">
        <w:rPr>
          <w:rFonts w:ascii="Cambria" w:hAnsi="Cambria"/>
          <w:sz w:val="23"/>
          <w:szCs w:val="23"/>
        </w:rPr>
        <w:t>Baloff</w:t>
      </w:r>
      <w:proofErr w:type="spellEnd"/>
      <w:r w:rsidRPr="00434BD5">
        <w:rPr>
          <w:rFonts w:ascii="Cambria" w:hAnsi="Cambria"/>
          <w:sz w:val="23"/>
          <w:szCs w:val="23"/>
        </w:rPr>
        <w:t xml:space="preserve"> </w:t>
      </w:r>
      <w:r w:rsidR="00A12196" w:rsidRPr="00434BD5">
        <w:rPr>
          <w:rFonts w:ascii="Cambria" w:hAnsi="Cambria"/>
          <w:sz w:val="23"/>
          <w:szCs w:val="23"/>
        </w:rPr>
        <w:t xml:space="preserve">(gestorben 2002) </w:t>
      </w:r>
      <w:r w:rsidRPr="00434BD5">
        <w:rPr>
          <w:rFonts w:ascii="Cambria" w:hAnsi="Cambria"/>
          <w:sz w:val="23"/>
          <w:szCs w:val="23"/>
        </w:rPr>
        <w:t>auf Tournee</w:t>
      </w:r>
      <w:r w:rsidR="00B54C4D" w:rsidRPr="00434BD5">
        <w:rPr>
          <w:rFonts w:ascii="Cambria" w:hAnsi="Cambria"/>
          <w:sz w:val="23"/>
          <w:szCs w:val="23"/>
        </w:rPr>
        <w:t>, danach löst man sich auf .</w:t>
      </w:r>
      <w:r w:rsidRPr="00434BD5">
        <w:rPr>
          <w:rFonts w:ascii="Cambria" w:hAnsi="Cambria"/>
          <w:sz w:val="23"/>
          <w:szCs w:val="23"/>
        </w:rPr>
        <w:t xml:space="preserve">2001 nehmen die reformierten Exodus zu Gunsten des an Krebs erkrankten Testament-Frontmanns Chuck Billy an einem Benefizkonzert teil, 2004 bringen Exodus mit Souza am Mikro ihr grandioses Comeback „Tempo </w:t>
      </w:r>
      <w:proofErr w:type="spellStart"/>
      <w:r w:rsidRPr="00434BD5">
        <w:rPr>
          <w:rFonts w:ascii="Cambria" w:hAnsi="Cambria"/>
          <w:sz w:val="23"/>
          <w:szCs w:val="23"/>
        </w:rPr>
        <w:t>Of</w:t>
      </w:r>
      <w:proofErr w:type="spellEnd"/>
      <w:r w:rsidRPr="00434BD5">
        <w:rPr>
          <w:rFonts w:ascii="Cambria" w:hAnsi="Cambria"/>
          <w:sz w:val="23"/>
          <w:szCs w:val="23"/>
        </w:rPr>
        <w:t xml:space="preserve"> The </w:t>
      </w:r>
      <w:proofErr w:type="spellStart"/>
      <w:r w:rsidRPr="00434BD5">
        <w:rPr>
          <w:rFonts w:ascii="Cambria" w:hAnsi="Cambria"/>
          <w:sz w:val="23"/>
          <w:szCs w:val="23"/>
        </w:rPr>
        <w:t>Damned</w:t>
      </w:r>
      <w:proofErr w:type="spellEnd"/>
      <w:r w:rsidRPr="00434BD5">
        <w:rPr>
          <w:rFonts w:ascii="Cambria" w:hAnsi="Cambria"/>
          <w:sz w:val="23"/>
          <w:szCs w:val="23"/>
        </w:rPr>
        <w:t xml:space="preserve">“ heraus (Platz 67 in Deutschland). Souza steigt 2005 aus, Ex-Roadie Gary Dukes wird Sänger. </w:t>
      </w:r>
      <w:proofErr w:type="spellStart"/>
      <w:r w:rsidRPr="00434BD5">
        <w:rPr>
          <w:rFonts w:ascii="Cambria" w:hAnsi="Cambria"/>
          <w:sz w:val="23"/>
          <w:szCs w:val="23"/>
        </w:rPr>
        <w:t>Heathen</w:t>
      </w:r>
      <w:proofErr w:type="spellEnd"/>
      <w:r w:rsidRPr="00434BD5">
        <w:rPr>
          <w:rFonts w:ascii="Cambria" w:hAnsi="Cambria"/>
          <w:sz w:val="23"/>
          <w:szCs w:val="23"/>
        </w:rPr>
        <w:t xml:space="preserve">-Gitarrist Lee </w:t>
      </w:r>
      <w:proofErr w:type="spellStart"/>
      <w:r w:rsidRPr="00434BD5">
        <w:rPr>
          <w:rFonts w:ascii="Cambria" w:hAnsi="Cambria"/>
          <w:sz w:val="23"/>
          <w:szCs w:val="23"/>
        </w:rPr>
        <w:t>Altus</w:t>
      </w:r>
      <w:proofErr w:type="spellEnd"/>
      <w:r w:rsidRPr="00434BD5">
        <w:rPr>
          <w:rFonts w:ascii="Cambria" w:hAnsi="Cambria"/>
          <w:sz w:val="23"/>
          <w:szCs w:val="23"/>
        </w:rPr>
        <w:t xml:space="preserve"> kommt 2005 hinzu, Ur-Drummer Tom </w:t>
      </w:r>
      <w:proofErr w:type="spellStart"/>
      <w:r w:rsidRPr="00434BD5">
        <w:rPr>
          <w:rFonts w:ascii="Cambria" w:hAnsi="Cambria"/>
          <w:sz w:val="23"/>
          <w:szCs w:val="23"/>
        </w:rPr>
        <w:t>Hunting</w:t>
      </w:r>
      <w:proofErr w:type="spellEnd"/>
      <w:r w:rsidRPr="00434BD5">
        <w:rPr>
          <w:rFonts w:ascii="Cambria" w:hAnsi="Cambria"/>
          <w:sz w:val="23"/>
          <w:szCs w:val="23"/>
        </w:rPr>
        <w:t xml:space="preserve"> 2007. 2011 steigt Gary Holt für den erkrankten Jeff </w:t>
      </w:r>
      <w:proofErr w:type="spellStart"/>
      <w:r w:rsidRPr="00434BD5">
        <w:rPr>
          <w:rFonts w:ascii="Cambria" w:hAnsi="Cambria"/>
          <w:sz w:val="23"/>
          <w:szCs w:val="23"/>
        </w:rPr>
        <w:t>Hanneman</w:t>
      </w:r>
      <w:proofErr w:type="spellEnd"/>
      <w:r w:rsidRPr="00434BD5">
        <w:rPr>
          <w:rFonts w:ascii="Cambria" w:hAnsi="Cambria"/>
          <w:sz w:val="23"/>
          <w:szCs w:val="23"/>
        </w:rPr>
        <w:t xml:space="preserve"> auch bei </w:t>
      </w:r>
      <w:proofErr w:type="spellStart"/>
      <w:r w:rsidRPr="00434BD5">
        <w:rPr>
          <w:rFonts w:ascii="Cambria" w:hAnsi="Cambria"/>
          <w:sz w:val="23"/>
          <w:szCs w:val="23"/>
        </w:rPr>
        <w:t>Slayer</w:t>
      </w:r>
      <w:proofErr w:type="spellEnd"/>
      <w:r w:rsidRPr="00434BD5">
        <w:rPr>
          <w:rFonts w:ascii="Cambria" w:hAnsi="Cambria"/>
          <w:sz w:val="23"/>
          <w:szCs w:val="23"/>
        </w:rPr>
        <w:t xml:space="preserve"> ein. Beim zehnten Album „Blood In Blood Out“ </w:t>
      </w:r>
      <w:r w:rsidR="00D921D6" w:rsidRPr="00434BD5">
        <w:rPr>
          <w:rFonts w:ascii="Cambria" w:hAnsi="Cambria"/>
          <w:sz w:val="23"/>
          <w:szCs w:val="23"/>
        </w:rPr>
        <w:t xml:space="preserve">(Nuclear Blast) </w:t>
      </w:r>
      <w:r w:rsidRPr="00434BD5">
        <w:rPr>
          <w:rFonts w:ascii="Cambria" w:hAnsi="Cambria"/>
          <w:sz w:val="23"/>
          <w:szCs w:val="23"/>
        </w:rPr>
        <w:t xml:space="preserve">ist 2014 wieder Souza dabei. Damit feiern </w:t>
      </w:r>
      <w:r w:rsidRPr="00434BD5">
        <w:rPr>
          <w:rFonts w:ascii="Cambria" w:hAnsi="Cambria"/>
          <w:b/>
          <w:sz w:val="23"/>
          <w:szCs w:val="23"/>
        </w:rPr>
        <w:t>Exodus</w:t>
      </w:r>
      <w:r w:rsidRPr="00434BD5">
        <w:rPr>
          <w:rFonts w:ascii="Cambria" w:hAnsi="Cambria"/>
          <w:sz w:val="23"/>
          <w:szCs w:val="23"/>
        </w:rPr>
        <w:t xml:space="preserve"> im Oktober 2014 mit Platz 29 in den deutschen und Platz 38 in den US-amerikanischen Charts ein weiteres Comeback. </w:t>
      </w:r>
    </w:p>
    <w:p w:rsidR="00D11EF2" w:rsidRPr="00434BD5" w:rsidRDefault="00D11EF2" w:rsidP="00B54C4D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sz w:val="23"/>
          <w:szCs w:val="23"/>
          <w:lang w:eastAsia="de-DE"/>
        </w:rPr>
      </w:pPr>
    </w:p>
    <w:p w:rsidR="00C11CA1" w:rsidRPr="00434BD5" w:rsidRDefault="00C11CA1" w:rsidP="00B54C4D">
      <w:pPr>
        <w:spacing w:after="0" w:line="240" w:lineRule="auto"/>
        <w:contextualSpacing/>
        <w:jc w:val="both"/>
        <w:rPr>
          <w:rFonts w:ascii="Cambria" w:eastAsia="Times New Roman" w:hAnsi="Cambria"/>
          <w:sz w:val="23"/>
          <w:szCs w:val="23"/>
          <w:lang w:eastAsia="de-DE"/>
        </w:rPr>
      </w:pPr>
      <w:proofErr w:type="spellStart"/>
      <w:r w:rsidRPr="00434BD5">
        <w:rPr>
          <w:rFonts w:ascii="Cambria" w:eastAsia="Times New Roman" w:hAnsi="Cambria"/>
          <w:b/>
          <w:bCs/>
          <w:sz w:val="23"/>
          <w:szCs w:val="23"/>
          <w:lang w:eastAsia="de-DE"/>
        </w:rPr>
        <w:t>Prong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sind eine seit </w:t>
      </w:r>
      <w:r w:rsidR="00B752F1" w:rsidRPr="00434BD5">
        <w:rPr>
          <w:rFonts w:ascii="Cambria" w:eastAsia="Times New Roman" w:hAnsi="Cambria"/>
          <w:sz w:val="23"/>
          <w:szCs w:val="23"/>
          <w:lang w:eastAsia="de-DE"/>
        </w:rPr>
        <w:t>1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986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existierende US-amerikanische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-Band, die heute von 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legendären Front</w:t>
      </w:r>
      <w:r w:rsidR="00FA6024" w:rsidRPr="00434BD5">
        <w:rPr>
          <w:rFonts w:ascii="Cambria" w:eastAsia="Times New Roman" w:hAnsi="Cambria"/>
          <w:sz w:val="23"/>
          <w:szCs w:val="23"/>
          <w:lang w:eastAsia="de-DE"/>
        </w:rPr>
        <w:t>m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ännern wie Jonathan Davis (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Ko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r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n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) oder Trent Reznor (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Nine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Inch Nails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) als maßgeblicher Einfluss genannt wird</w:t>
      </w:r>
      <w:r w:rsidR="001C6FAA" w:rsidRPr="00434BD5">
        <w:rPr>
          <w:rFonts w:ascii="Cambria" w:eastAsia="Times New Roman" w:hAnsi="Cambria"/>
          <w:sz w:val="23"/>
          <w:szCs w:val="23"/>
          <w:lang w:eastAsia="de-DE"/>
        </w:rPr>
        <w:t xml:space="preserve"> und</w:t>
      </w:r>
      <w:r w:rsidR="007F52BA" w:rsidRPr="00434BD5">
        <w:rPr>
          <w:rFonts w:ascii="Cambria" w:eastAsia="Times New Roman" w:hAnsi="Cambria"/>
          <w:sz w:val="23"/>
          <w:szCs w:val="23"/>
          <w:lang w:eastAsia="de-DE"/>
        </w:rPr>
        <w:t xml:space="preserve"> mit ihrem Groove </w:t>
      </w:r>
      <w:proofErr w:type="spellStart"/>
      <w:r w:rsidR="007F52BA"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="007F52BA" w:rsidRPr="00434BD5">
        <w:rPr>
          <w:rFonts w:ascii="Cambria" w:eastAsia="Times New Roman" w:hAnsi="Cambria"/>
          <w:sz w:val="23"/>
          <w:szCs w:val="23"/>
          <w:lang w:eastAsia="de-DE"/>
        </w:rPr>
        <w:t xml:space="preserve"> ihrer Zeit stets voraus war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 xml:space="preserve">.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D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 xml:space="preserve">as </w:t>
      </w:r>
      <w:proofErr w:type="spellStart"/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>Besetzungskarussel</w:t>
      </w:r>
      <w:proofErr w:type="spellEnd"/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 xml:space="preserve"> drehte sich </w:t>
      </w:r>
      <w:r w:rsidR="007F52BA" w:rsidRPr="00434BD5">
        <w:rPr>
          <w:rFonts w:ascii="Cambria" w:eastAsia="Times New Roman" w:hAnsi="Cambria"/>
          <w:sz w:val="23"/>
          <w:szCs w:val="23"/>
          <w:lang w:eastAsia="de-DE"/>
        </w:rPr>
        <w:t>ständig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 xml:space="preserve">,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die einzige Konstante ist </w:t>
      </w:r>
      <w:r w:rsidR="00B000A0" w:rsidRPr="00434BD5">
        <w:rPr>
          <w:rFonts w:ascii="Cambria" w:eastAsia="Times New Roman" w:hAnsi="Cambria"/>
          <w:sz w:val="23"/>
          <w:szCs w:val="23"/>
          <w:lang w:eastAsia="de-DE"/>
        </w:rPr>
        <w:t xml:space="preserve">und bleibt 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Tommy Victor, der als musikalischer Kopf, Aushängeschi</w:t>
      </w:r>
      <w:r w:rsidR="00B752F1" w:rsidRPr="00434BD5">
        <w:rPr>
          <w:rFonts w:ascii="Cambria" w:eastAsia="Times New Roman" w:hAnsi="Cambria"/>
          <w:sz w:val="23"/>
          <w:szCs w:val="23"/>
          <w:lang w:eastAsia="de-DE"/>
        </w:rPr>
        <w:t>ld und Sprachrohr der Band gilt und seit 2012 von Jason Christopher (b) und Art Cruz (</w:t>
      </w:r>
      <w:proofErr w:type="spellStart"/>
      <w:r w:rsidR="00B752F1" w:rsidRPr="00434BD5">
        <w:rPr>
          <w:rFonts w:ascii="Cambria" w:eastAsia="Times New Roman" w:hAnsi="Cambria"/>
          <w:sz w:val="23"/>
          <w:szCs w:val="23"/>
          <w:lang w:eastAsia="de-DE"/>
        </w:rPr>
        <w:t>dr</w:t>
      </w:r>
      <w:proofErr w:type="spellEnd"/>
      <w:r w:rsidR="00B752F1" w:rsidRPr="00434BD5">
        <w:rPr>
          <w:rFonts w:ascii="Cambria" w:eastAsia="Times New Roman" w:hAnsi="Cambria"/>
          <w:sz w:val="23"/>
          <w:szCs w:val="23"/>
          <w:lang w:eastAsia="de-DE"/>
        </w:rPr>
        <w:t xml:space="preserve">) begleitet wird. </w:t>
      </w:r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Hits wie „Snap Your Fingers, Snap Your Neck“ und „</w:t>
      </w:r>
      <w:proofErr w:type="spellStart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Whose</w:t>
      </w:r>
      <w:proofErr w:type="spellEnd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 xml:space="preserve"> Fist </w:t>
      </w:r>
      <w:proofErr w:type="spellStart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Is</w:t>
      </w:r>
      <w:proofErr w:type="spellEnd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 xml:space="preserve"> This </w:t>
      </w:r>
      <w:proofErr w:type="spellStart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Anyway</w:t>
      </w:r>
      <w:proofErr w:type="spellEnd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?” vom 94er-Album „</w:t>
      </w:r>
      <w:proofErr w:type="spellStart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Cleansing</w:t>
      </w:r>
      <w:proofErr w:type="spellEnd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 xml:space="preserve">” sind Standards in jeder </w:t>
      </w:r>
      <w:proofErr w:type="spellStart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="00D14F7B" w:rsidRPr="00434BD5">
        <w:rPr>
          <w:rFonts w:ascii="Cambria" w:eastAsia="Times New Roman" w:hAnsi="Cambria"/>
          <w:sz w:val="23"/>
          <w:szCs w:val="23"/>
          <w:lang w:eastAsia="de-DE"/>
        </w:rPr>
        <w:t>-Disco.</w:t>
      </w:r>
    </w:p>
    <w:p w:rsidR="00D11EF2" w:rsidRPr="00434BD5" w:rsidRDefault="00D11EF2" w:rsidP="00B54C4D">
      <w:pPr>
        <w:spacing w:after="0" w:line="240" w:lineRule="auto"/>
        <w:contextualSpacing/>
        <w:jc w:val="both"/>
        <w:rPr>
          <w:rFonts w:ascii="Cambria" w:eastAsia="Times New Roman" w:hAnsi="Cambria"/>
          <w:b/>
          <w:sz w:val="23"/>
          <w:szCs w:val="23"/>
          <w:lang w:eastAsia="de-DE"/>
        </w:rPr>
      </w:pPr>
    </w:p>
    <w:p w:rsidR="009E7583" w:rsidRPr="00434BD5" w:rsidRDefault="009E7583" w:rsidP="00B54C4D">
      <w:pPr>
        <w:spacing w:after="0" w:line="240" w:lineRule="auto"/>
        <w:contextualSpacing/>
        <w:jc w:val="both"/>
        <w:rPr>
          <w:rFonts w:ascii="Cambria" w:eastAsia="Times New Roman" w:hAnsi="Cambria"/>
          <w:sz w:val="23"/>
          <w:szCs w:val="23"/>
          <w:lang w:eastAsia="de-DE"/>
        </w:rPr>
      </w:pPr>
      <w:r w:rsidRPr="00434BD5">
        <w:rPr>
          <w:rFonts w:ascii="Cambria" w:eastAsia="Times New Roman" w:hAnsi="Cambria"/>
          <w:b/>
          <w:sz w:val="23"/>
          <w:szCs w:val="23"/>
          <w:lang w:eastAsia="de-DE"/>
        </w:rPr>
        <w:t xml:space="preserve">King </w:t>
      </w:r>
      <w:proofErr w:type="spellStart"/>
      <w:r w:rsidRPr="00434BD5">
        <w:rPr>
          <w:rFonts w:ascii="Cambria" w:eastAsia="Times New Roman" w:hAnsi="Cambria"/>
          <w:b/>
          <w:sz w:val="23"/>
          <w:szCs w:val="23"/>
          <w:lang w:eastAsia="de-DE"/>
        </w:rPr>
        <w:t>Parrot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aus Australien wurden 2010 von Matthew Young (v), Ari White (g), Ed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Bourke-Lacey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(g), Matthew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Slattery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(b) und Mat Rizzo (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dr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>) gegründet. Nach einer EP 2011 erscheint das Debüt „</w:t>
      </w:r>
      <w:proofErr w:type="spellStart"/>
      <w:r w:rsidRPr="00434BD5">
        <w:rPr>
          <w:rFonts w:ascii="Cambria" w:eastAsia="Times New Roman" w:hAnsi="Cambria"/>
          <w:iCs/>
          <w:sz w:val="23"/>
          <w:szCs w:val="23"/>
          <w:lang w:eastAsia="de-DE"/>
        </w:rPr>
        <w:t>Bite</w:t>
      </w:r>
      <w:proofErr w:type="spellEnd"/>
      <w:r w:rsidRPr="00434BD5">
        <w:rPr>
          <w:rFonts w:ascii="Cambria" w:eastAsia="Times New Roman" w:hAnsi="Cambria"/>
          <w:iCs/>
          <w:sz w:val="23"/>
          <w:szCs w:val="23"/>
          <w:lang w:eastAsia="de-DE"/>
        </w:rPr>
        <w:t xml:space="preserve"> Your Head Off“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2012 erst als Eigenveröffentlichung, dann 2013 weltweit. Nach einigen Umbesetzungen </w:t>
      </w:r>
      <w:r w:rsidR="001C6FAA" w:rsidRPr="00434BD5">
        <w:rPr>
          <w:rFonts w:ascii="Cambria" w:eastAsia="Times New Roman" w:hAnsi="Cambria"/>
          <w:sz w:val="23"/>
          <w:szCs w:val="23"/>
          <w:lang w:eastAsia="de-DE"/>
        </w:rPr>
        <w:t>spielt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</w:t>
      </w:r>
      <w:r w:rsidR="00D11EF2" w:rsidRPr="00434BD5">
        <w:rPr>
          <w:rFonts w:ascii="Cambria" w:eastAsia="Times New Roman" w:hAnsi="Cambria"/>
          <w:sz w:val="23"/>
          <w:szCs w:val="23"/>
          <w:lang w:eastAsia="de-DE"/>
        </w:rPr>
        <w:t>d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>ie</w:t>
      </w:r>
      <w:r w:rsidR="00D11EF2" w:rsidRPr="00434BD5">
        <w:rPr>
          <w:rFonts w:ascii="Cambria" w:eastAsia="Times New Roman" w:hAnsi="Cambria"/>
          <w:sz w:val="23"/>
          <w:szCs w:val="23"/>
          <w:lang w:eastAsia="de-DE"/>
        </w:rPr>
        <w:t xml:space="preserve"> </w:t>
      </w:r>
      <w:proofErr w:type="spellStart"/>
      <w:r w:rsidR="00D11EF2" w:rsidRPr="00434BD5">
        <w:rPr>
          <w:rFonts w:ascii="Cambria" w:eastAsia="Times New Roman" w:hAnsi="Cambria"/>
          <w:sz w:val="23"/>
          <w:szCs w:val="23"/>
          <w:lang w:eastAsia="de-DE"/>
        </w:rPr>
        <w:t>Grindcore</w:t>
      </w:r>
      <w:proofErr w:type="spellEnd"/>
      <w:r w:rsidR="00D11EF2" w:rsidRPr="00434BD5">
        <w:rPr>
          <w:rFonts w:ascii="Cambria" w:eastAsia="Times New Roman" w:hAnsi="Cambria"/>
          <w:sz w:val="23"/>
          <w:szCs w:val="23"/>
          <w:lang w:eastAsia="de-DE"/>
        </w:rPr>
        <w:t>-Band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als Support von </w:t>
      </w:r>
      <w:hyperlink r:id="rId12" w:tooltip="Obituary" w:history="1"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Obituary</w:t>
        </w:r>
        <w:proofErr w:type="spellEnd"/>
      </w:hyperlink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, </w:t>
      </w:r>
      <w:hyperlink r:id="rId13" w:tooltip="Carcass" w:history="1"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Carcass</w:t>
        </w:r>
        <w:proofErr w:type="spellEnd"/>
      </w:hyperlink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und </w:t>
      </w:r>
      <w:hyperlink r:id="rId14" w:tooltip="Thy Art Is Murder" w:history="1"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Thy</w:t>
        </w:r>
        <w:proofErr w:type="spellEnd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 xml:space="preserve"> Art </w:t>
        </w:r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Is</w:t>
        </w:r>
        <w:proofErr w:type="spellEnd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 xml:space="preserve"> </w:t>
        </w:r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Murder</w:t>
        </w:r>
        <w:proofErr w:type="spellEnd"/>
      </w:hyperlink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in Australien, auf dem </w:t>
      </w:r>
      <w:hyperlink r:id="rId15" w:tooltip="Soundwave Festival" w:history="1"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Soundwave</w:t>
        </w:r>
        <w:proofErr w:type="spellEnd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 xml:space="preserve"> </w:t>
        </w:r>
      </w:hyperlink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, dem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Hammersonic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Jakarta International </w:t>
      </w:r>
      <w:proofErr w:type="spellStart"/>
      <w:r w:rsidRPr="00434BD5">
        <w:rPr>
          <w:rFonts w:ascii="Cambria" w:eastAsia="Times New Roman" w:hAnsi="Cambria"/>
          <w:sz w:val="23"/>
          <w:szCs w:val="23"/>
          <w:lang w:eastAsia="de-DE"/>
        </w:rPr>
        <w:t>Metal</w:t>
      </w:r>
      <w:proofErr w:type="spellEnd"/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-Festival in </w:t>
      </w:r>
      <w:hyperlink r:id="rId16" w:tooltip="Indonesien" w:history="1"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Indonesien</w:t>
        </w:r>
      </w:hyperlink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und dem </w:t>
      </w:r>
      <w:hyperlink r:id="rId17" w:tooltip="South by Southwest" w:history="1"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 xml:space="preserve">South </w:t>
        </w:r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by</w:t>
        </w:r>
        <w:proofErr w:type="spellEnd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 xml:space="preserve"> </w:t>
        </w:r>
        <w:proofErr w:type="spellStart"/>
        <w:r w:rsidRPr="00434BD5">
          <w:rPr>
            <w:rFonts w:ascii="Cambria" w:eastAsia="Times New Roman" w:hAnsi="Cambria"/>
            <w:sz w:val="23"/>
            <w:szCs w:val="23"/>
            <w:lang w:eastAsia="de-DE"/>
          </w:rPr>
          <w:t>Southwest</w:t>
        </w:r>
        <w:proofErr w:type="spellEnd"/>
      </w:hyperlink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2014. 2015 erreicht ihr zweites Album </w:t>
      </w:r>
      <w:r w:rsidR="00FA6024" w:rsidRPr="00434BD5">
        <w:rPr>
          <w:rFonts w:ascii="Cambria" w:eastAsia="Times New Roman" w:hAnsi="Cambria"/>
          <w:sz w:val="23"/>
          <w:szCs w:val="23"/>
          <w:lang w:eastAsia="de-DE"/>
        </w:rPr>
        <w:t>„</w:t>
      </w:r>
      <w:r w:rsidRPr="00434BD5">
        <w:rPr>
          <w:rFonts w:ascii="Cambria" w:eastAsia="Times New Roman" w:hAnsi="Cambria"/>
          <w:iCs/>
          <w:sz w:val="23"/>
          <w:szCs w:val="23"/>
          <w:lang w:eastAsia="de-DE"/>
        </w:rPr>
        <w:t>Dead Set</w:t>
      </w:r>
      <w:r w:rsidR="00FA6024" w:rsidRPr="00434BD5">
        <w:rPr>
          <w:rFonts w:ascii="Cambria" w:eastAsia="Times New Roman" w:hAnsi="Cambria"/>
          <w:iCs/>
          <w:sz w:val="23"/>
          <w:szCs w:val="23"/>
          <w:lang w:eastAsia="de-DE"/>
        </w:rPr>
        <w:t>“</w:t>
      </w:r>
      <w:r w:rsidRPr="00434BD5">
        <w:rPr>
          <w:rFonts w:ascii="Cambria" w:eastAsia="Times New Roman" w:hAnsi="Cambria"/>
          <w:sz w:val="23"/>
          <w:szCs w:val="23"/>
          <w:lang w:eastAsia="de-DE"/>
        </w:rPr>
        <w:t xml:space="preserve"> Platz 21 der australischen Charts. </w:t>
      </w:r>
    </w:p>
    <w:p w:rsidR="008254FB" w:rsidRPr="00434BD5" w:rsidRDefault="008254FB" w:rsidP="00B54C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sz w:val="23"/>
          <w:szCs w:val="23"/>
        </w:rPr>
      </w:pPr>
    </w:p>
    <w:p w:rsidR="00904595" w:rsidRPr="00434BD5" w:rsidRDefault="00904595" w:rsidP="00B54C4D">
      <w:pPr>
        <w:pStyle w:val="Default"/>
        <w:jc w:val="both"/>
        <w:rPr>
          <w:rFonts w:ascii="Cambria" w:hAnsi="Cambria" w:cs="Times New Roman"/>
          <w:color w:val="auto"/>
          <w:sz w:val="23"/>
          <w:szCs w:val="23"/>
        </w:rPr>
      </w:pPr>
      <w:r w:rsidRPr="00434BD5">
        <w:rPr>
          <w:rFonts w:ascii="Cambria" w:hAnsi="Cambria" w:cs="Times New Roman"/>
          <w:color w:val="auto"/>
          <w:sz w:val="23"/>
          <w:szCs w:val="23"/>
        </w:rPr>
        <w:t>Tickets s</w:t>
      </w:r>
      <w:bookmarkStart w:id="0" w:name="_GoBack"/>
      <w:bookmarkEnd w:id="0"/>
      <w:r w:rsidRPr="00434BD5">
        <w:rPr>
          <w:rFonts w:ascii="Cambria" w:hAnsi="Cambria" w:cs="Times New Roman"/>
          <w:color w:val="auto"/>
          <w:sz w:val="23"/>
          <w:szCs w:val="23"/>
        </w:rPr>
        <w:t xml:space="preserve">ind unter </w:t>
      </w:r>
      <w:hyperlink r:id="rId18" w:history="1">
        <w:r w:rsidRPr="00434BD5">
          <w:rPr>
            <w:rStyle w:val="Hyperlink"/>
            <w:rFonts w:ascii="Cambria" w:hAnsi="Cambria" w:cs="Times New Roman"/>
            <w:sz w:val="23"/>
            <w:szCs w:val="23"/>
          </w:rPr>
          <w:t>www.myticket.de</w:t>
        </w:r>
      </w:hyperlink>
      <w:r w:rsidRPr="00434BD5">
        <w:rPr>
          <w:rFonts w:ascii="Cambria" w:hAnsi="Cambria" w:cs="Times New Roman"/>
          <w:color w:val="auto"/>
          <w:sz w:val="23"/>
          <w:szCs w:val="23"/>
        </w:rPr>
        <w:t xml:space="preserve">, </w:t>
      </w:r>
      <w:hyperlink r:id="rId19" w:history="1">
        <w:r w:rsidRPr="00434BD5">
          <w:rPr>
            <w:rStyle w:val="Hyperlink"/>
            <w:rFonts w:ascii="Cambria" w:hAnsi="Cambria" w:cs="Times New Roman"/>
            <w:sz w:val="23"/>
            <w:szCs w:val="23"/>
          </w:rPr>
          <w:t>www.ticketmaster.de</w:t>
        </w:r>
      </w:hyperlink>
      <w:r w:rsidR="0051576D" w:rsidRPr="00434BD5">
        <w:rPr>
          <w:rFonts w:ascii="Cambria" w:hAnsi="Cambria" w:cs="Times New Roman"/>
          <w:color w:val="auto"/>
          <w:sz w:val="23"/>
          <w:szCs w:val="23"/>
        </w:rPr>
        <w:t xml:space="preserve"> </w:t>
      </w:r>
      <w:r w:rsidRPr="00434BD5">
        <w:rPr>
          <w:rFonts w:ascii="Cambria" w:hAnsi="Cambria" w:cs="Times New Roman"/>
          <w:color w:val="auto"/>
          <w:sz w:val="23"/>
          <w:szCs w:val="23"/>
        </w:rPr>
        <w:t xml:space="preserve">und </w:t>
      </w:r>
      <w:hyperlink r:id="rId20" w:history="1">
        <w:r w:rsidRPr="00434BD5">
          <w:rPr>
            <w:rStyle w:val="Hyperlink"/>
            <w:rFonts w:ascii="Cambria" w:hAnsi="Cambria" w:cs="Times New Roman"/>
            <w:sz w:val="23"/>
            <w:szCs w:val="23"/>
          </w:rPr>
          <w:t>www.eventim.de</w:t>
        </w:r>
      </w:hyperlink>
      <w:r w:rsidRPr="00434BD5">
        <w:rPr>
          <w:rFonts w:ascii="Cambria" w:hAnsi="Cambria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434BD5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3"/>
          <w:szCs w:val="23"/>
        </w:rPr>
      </w:pPr>
    </w:p>
    <w:p w:rsidR="0005166C" w:rsidRPr="00434BD5" w:rsidRDefault="00A03DC2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  <w:r w:rsidRPr="00434BD5">
        <w:rPr>
          <w:rFonts w:ascii="Cambria" w:hAnsi="Cambria" w:cs="Calibri"/>
          <w:sz w:val="23"/>
          <w:szCs w:val="23"/>
        </w:rPr>
        <w:t>Weitere Informationen unter:</w:t>
      </w:r>
      <w:r w:rsidR="006A7550" w:rsidRPr="00434BD5">
        <w:rPr>
          <w:rFonts w:ascii="Cambria" w:hAnsi="Cambria" w:cs="Calibri"/>
          <w:sz w:val="23"/>
          <w:szCs w:val="23"/>
        </w:rPr>
        <w:br/>
      </w:r>
      <w:hyperlink r:id="rId21" w:history="1">
        <w:r w:rsidR="006A7550" w:rsidRPr="00434BD5">
          <w:rPr>
            <w:rStyle w:val="Hyperlink"/>
            <w:rFonts w:ascii="Cambria" w:hAnsi="Cambria" w:cs="Calibri"/>
            <w:sz w:val="23"/>
            <w:szCs w:val="23"/>
          </w:rPr>
          <w:t>www.wizpro.com</w:t>
        </w:r>
      </w:hyperlink>
      <w:r w:rsidR="006A7550" w:rsidRPr="00434BD5">
        <w:rPr>
          <w:rFonts w:ascii="Cambria" w:hAnsi="Cambria" w:cs="Calibri"/>
          <w:sz w:val="23"/>
          <w:szCs w:val="23"/>
        </w:rPr>
        <w:t xml:space="preserve"> | </w:t>
      </w:r>
      <w:hyperlink r:id="rId22" w:history="1">
        <w:r w:rsidR="00092818" w:rsidRPr="00434BD5">
          <w:rPr>
            <w:rStyle w:val="Hyperlink"/>
            <w:rFonts w:ascii="Cambria" w:hAnsi="Cambria"/>
            <w:sz w:val="23"/>
            <w:szCs w:val="23"/>
          </w:rPr>
          <w:t>www.obituary.cc</w:t>
        </w:r>
      </w:hyperlink>
      <w:r w:rsidR="00DD233C" w:rsidRPr="00434BD5">
        <w:rPr>
          <w:rFonts w:ascii="Cambria" w:hAnsi="Cambria"/>
          <w:sz w:val="23"/>
          <w:szCs w:val="23"/>
        </w:rPr>
        <w:t xml:space="preserve"> | </w:t>
      </w:r>
      <w:hyperlink r:id="rId23" w:history="1">
        <w:r w:rsidR="00092818" w:rsidRPr="00434BD5">
          <w:rPr>
            <w:rStyle w:val="Hyperlink"/>
            <w:rFonts w:ascii="Cambria" w:hAnsi="Cambria"/>
            <w:sz w:val="23"/>
            <w:szCs w:val="23"/>
          </w:rPr>
          <w:t>www.exodusattack.com</w:t>
        </w:r>
      </w:hyperlink>
      <w:r w:rsidR="00092818" w:rsidRPr="00434BD5">
        <w:rPr>
          <w:rFonts w:ascii="Cambria" w:hAnsi="Cambria"/>
          <w:sz w:val="23"/>
          <w:szCs w:val="23"/>
        </w:rPr>
        <w:t xml:space="preserve"> |</w:t>
      </w:r>
      <w:hyperlink r:id="rId24" w:history="1">
        <w:r w:rsidR="00125A04" w:rsidRPr="00434BD5">
          <w:rPr>
            <w:rStyle w:val="Hyperlink"/>
            <w:rFonts w:ascii="Cambria" w:hAnsi="Cambria"/>
            <w:sz w:val="23"/>
            <w:szCs w:val="23"/>
          </w:rPr>
          <w:t>www.prongmusic.com</w:t>
        </w:r>
      </w:hyperlink>
    </w:p>
    <w:p w:rsidR="00434BD5" w:rsidRPr="00434BD5" w:rsidRDefault="00434BD5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</w:p>
    <w:p w:rsidR="00434BD5" w:rsidRPr="00434BD5" w:rsidRDefault="00434BD5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</w:p>
    <w:p w:rsidR="00434BD5" w:rsidRPr="00434BD5" w:rsidRDefault="00434BD5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</w:p>
    <w:p w:rsidR="00434BD5" w:rsidRPr="00434BD5" w:rsidRDefault="00434BD5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</w:p>
    <w:p w:rsidR="00434BD5" w:rsidRPr="00434BD5" w:rsidRDefault="00434BD5" w:rsidP="006A7550">
      <w:pPr>
        <w:autoSpaceDE w:val="0"/>
        <w:autoSpaceDN w:val="0"/>
        <w:rPr>
          <w:rStyle w:val="Hyperlink"/>
          <w:rFonts w:ascii="Cambria" w:hAnsi="Cambria"/>
          <w:sz w:val="23"/>
          <w:szCs w:val="23"/>
        </w:rPr>
      </w:pPr>
    </w:p>
    <w:p w:rsidR="00434BD5" w:rsidRPr="00434BD5" w:rsidRDefault="00434BD5" w:rsidP="006A7550">
      <w:pPr>
        <w:autoSpaceDE w:val="0"/>
        <w:autoSpaceDN w:val="0"/>
        <w:rPr>
          <w:rStyle w:val="Hyperlink"/>
          <w:rFonts w:ascii="Cambria" w:hAnsi="Cambria"/>
        </w:rPr>
      </w:pPr>
    </w:p>
    <w:p w:rsidR="0005166C" w:rsidRPr="00434BD5" w:rsidRDefault="003053E8" w:rsidP="006A7550">
      <w:pPr>
        <w:autoSpaceDE w:val="0"/>
        <w:autoSpaceDN w:val="0"/>
        <w:rPr>
          <w:rFonts w:ascii="Cambria" w:hAnsi="Cambria"/>
        </w:rPr>
      </w:pPr>
      <w:r w:rsidRPr="00434BD5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B42BC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34BD5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434BD5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125A04" w:rsidRPr="00434BD5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OBITUARY &amp; EXODUS</w:t>
      </w:r>
    </w:p>
    <w:p w:rsidR="00D14F7B" w:rsidRPr="00434BD5" w:rsidRDefault="00E25008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Battle of t</w:t>
      </w:r>
      <w:r w:rsidR="00125A04"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he Bays</w:t>
      </w:r>
      <w:r w:rsidR="005C704D"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434BD5" w:rsidRDefault="00D14F7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Support: PRONG &amp; KING PARROT</w:t>
      </w:r>
      <w:r w:rsidR="00843BA5" w:rsidRPr="00434BD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434BD5" w:rsidRDefault="00DD233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125A04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125A04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0.16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125A04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</w:t>
      </w:r>
      <w:r w:rsidR="00125A04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nover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125A04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Capito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l </w:t>
      </w:r>
    </w:p>
    <w:p w:rsidR="00DD233C" w:rsidRPr="00434BD5" w:rsidRDefault="00125A04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04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11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.16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Köln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/ 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Live Mu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ic Hall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434BD5" w:rsidRDefault="00125A04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8.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Dortmund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FZW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434BD5" w:rsidRDefault="00A3086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9.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Huxleys Neue Welt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Pr="00434BD5" w:rsidRDefault="00A0551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</w:t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.16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DD233C"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Pr="00434BD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Täubchenthal</w:t>
      </w:r>
      <w:proofErr w:type="spellEnd"/>
    </w:p>
    <w:p w:rsidR="00DD233C" w:rsidRPr="00434BD5" w:rsidRDefault="00DD233C" w:rsidP="00DD233C">
      <w:pPr>
        <w:rPr>
          <w:rFonts w:ascii="Cambria" w:hAnsi="Cambria"/>
          <w:lang w:eastAsia="de-DE"/>
        </w:rPr>
      </w:pPr>
    </w:p>
    <w:p w:rsidR="0005166C" w:rsidRPr="00434BD5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34BD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434BD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5" w:history="1">
        <w:r w:rsidR="0005166C" w:rsidRPr="00434BD5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434BD5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34BD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434BD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434BD5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6" w:history="1">
        <w:r w:rsidR="0005166C" w:rsidRPr="00434BD5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434BD5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434BD5" w:rsidRDefault="00B42BC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434BD5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434BD5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34BD5" w:rsidSect="0007544B">
      <w:headerReference w:type="default" r:id="rId28"/>
      <w:footerReference w:type="default" r:id="rId29"/>
      <w:footerReference w:type="first" r:id="rId3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CF" w:rsidRDefault="008B17CF" w:rsidP="006C61BB">
      <w:pPr>
        <w:spacing w:after="0" w:line="240" w:lineRule="auto"/>
      </w:pPr>
      <w:r>
        <w:separator/>
      </w:r>
    </w:p>
  </w:endnote>
  <w:endnote w:type="continuationSeparator" w:id="0">
    <w:p w:rsidR="008B17CF" w:rsidRDefault="008B17C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2BC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2BC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2BC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42BC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CF" w:rsidRDefault="008B17CF" w:rsidP="006C61BB">
      <w:pPr>
        <w:spacing w:after="0" w:line="240" w:lineRule="auto"/>
      </w:pPr>
      <w:r>
        <w:separator/>
      </w:r>
    </w:p>
  </w:footnote>
  <w:footnote w:type="continuationSeparator" w:id="0">
    <w:p w:rsidR="008B17CF" w:rsidRDefault="008B17C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2818"/>
    <w:rsid w:val="000A44EA"/>
    <w:rsid w:val="000A48C6"/>
    <w:rsid w:val="000B2101"/>
    <w:rsid w:val="000C7533"/>
    <w:rsid w:val="000D300B"/>
    <w:rsid w:val="000D304D"/>
    <w:rsid w:val="000D424F"/>
    <w:rsid w:val="001051F5"/>
    <w:rsid w:val="00110639"/>
    <w:rsid w:val="00110D76"/>
    <w:rsid w:val="001117E3"/>
    <w:rsid w:val="001220C4"/>
    <w:rsid w:val="00125A04"/>
    <w:rsid w:val="0012792E"/>
    <w:rsid w:val="00131443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3AC3"/>
    <w:rsid w:val="001C33EB"/>
    <w:rsid w:val="001C6FAA"/>
    <w:rsid w:val="001C7C85"/>
    <w:rsid w:val="001D3EE8"/>
    <w:rsid w:val="001F7198"/>
    <w:rsid w:val="00200B90"/>
    <w:rsid w:val="002027C2"/>
    <w:rsid w:val="00210407"/>
    <w:rsid w:val="00212243"/>
    <w:rsid w:val="00217A2F"/>
    <w:rsid w:val="00227386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26A4E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4BD5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6F5F"/>
    <w:rsid w:val="00537BA0"/>
    <w:rsid w:val="00547857"/>
    <w:rsid w:val="00551878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11C9"/>
    <w:rsid w:val="005F3B20"/>
    <w:rsid w:val="005F46C5"/>
    <w:rsid w:val="005F4A33"/>
    <w:rsid w:val="005F576E"/>
    <w:rsid w:val="005F7AD8"/>
    <w:rsid w:val="005F7BDB"/>
    <w:rsid w:val="00602432"/>
    <w:rsid w:val="00605EBA"/>
    <w:rsid w:val="0062408E"/>
    <w:rsid w:val="00636A58"/>
    <w:rsid w:val="00640A7D"/>
    <w:rsid w:val="00651A9D"/>
    <w:rsid w:val="006557F7"/>
    <w:rsid w:val="00667A00"/>
    <w:rsid w:val="0067412F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5B7"/>
    <w:rsid w:val="007236B2"/>
    <w:rsid w:val="0072472C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7F4FEE"/>
    <w:rsid w:val="007F52BA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17CF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2675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7583"/>
    <w:rsid w:val="009F61A3"/>
    <w:rsid w:val="00A03DC2"/>
    <w:rsid w:val="00A0551C"/>
    <w:rsid w:val="00A05ED4"/>
    <w:rsid w:val="00A10026"/>
    <w:rsid w:val="00A12196"/>
    <w:rsid w:val="00A13D95"/>
    <w:rsid w:val="00A16660"/>
    <w:rsid w:val="00A2497D"/>
    <w:rsid w:val="00A30863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74BF"/>
    <w:rsid w:val="00B000A0"/>
    <w:rsid w:val="00B01350"/>
    <w:rsid w:val="00B06E2F"/>
    <w:rsid w:val="00B17BEE"/>
    <w:rsid w:val="00B232F1"/>
    <w:rsid w:val="00B26755"/>
    <w:rsid w:val="00B35C23"/>
    <w:rsid w:val="00B42BCA"/>
    <w:rsid w:val="00B46513"/>
    <w:rsid w:val="00B51807"/>
    <w:rsid w:val="00B54C4D"/>
    <w:rsid w:val="00B60DB0"/>
    <w:rsid w:val="00B616B7"/>
    <w:rsid w:val="00B66F8F"/>
    <w:rsid w:val="00B6785A"/>
    <w:rsid w:val="00B7316A"/>
    <w:rsid w:val="00B74B88"/>
    <w:rsid w:val="00B752F1"/>
    <w:rsid w:val="00B9643A"/>
    <w:rsid w:val="00BB3C54"/>
    <w:rsid w:val="00BB4C4D"/>
    <w:rsid w:val="00BC6FA1"/>
    <w:rsid w:val="00BC7323"/>
    <w:rsid w:val="00BD3171"/>
    <w:rsid w:val="00BF1034"/>
    <w:rsid w:val="00BF6F76"/>
    <w:rsid w:val="00BF74C7"/>
    <w:rsid w:val="00C11CA1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1EF2"/>
    <w:rsid w:val="00D13E6E"/>
    <w:rsid w:val="00D14F7B"/>
    <w:rsid w:val="00D208E8"/>
    <w:rsid w:val="00D23A5A"/>
    <w:rsid w:val="00D25140"/>
    <w:rsid w:val="00D31F4A"/>
    <w:rsid w:val="00D36FB2"/>
    <w:rsid w:val="00D60D6D"/>
    <w:rsid w:val="00D67265"/>
    <w:rsid w:val="00D74E57"/>
    <w:rsid w:val="00D80398"/>
    <w:rsid w:val="00D86120"/>
    <w:rsid w:val="00D921D6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500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59B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6024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AD38C93-3B27-4BEB-A44A-1E2EF800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Carcass" TargetMode="External"/><Relationship Id="rId18" Type="http://schemas.openxmlformats.org/officeDocument/2006/relationships/hyperlink" Target="http://www.myticket.de" TargetMode="External"/><Relationship Id="rId26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zpr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Obituary" TargetMode="External"/><Relationship Id="rId17" Type="http://schemas.openxmlformats.org/officeDocument/2006/relationships/hyperlink" Target="https://de.wikipedia.org/wiki/South_by_Southwest" TargetMode="External"/><Relationship Id="rId25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Indonesien" TargetMode="External"/><Relationship Id="rId20" Type="http://schemas.openxmlformats.org/officeDocument/2006/relationships/hyperlink" Target="http://www.eventim.d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l.de/reviews/king-parrot-dead-set-61096/" TargetMode="External"/><Relationship Id="rId24" Type="http://schemas.openxmlformats.org/officeDocument/2006/relationships/hyperlink" Target="http://www.prongmusic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Soundwave_Festival" TargetMode="External"/><Relationship Id="rId23" Type="http://schemas.openxmlformats.org/officeDocument/2006/relationships/hyperlink" Target="http://www.exodusattack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etal.de/reviews/prong-x-no-absolutes-63653/" TargetMode="External"/><Relationship Id="rId19" Type="http://schemas.openxmlformats.org/officeDocument/2006/relationships/hyperlink" Target="http://www.ticketmaster.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Thy_Art_Is_Murder" TargetMode="External"/><Relationship Id="rId22" Type="http://schemas.openxmlformats.org/officeDocument/2006/relationships/hyperlink" Target="http://www.obituary.cc" TargetMode="External"/><Relationship Id="rId27" Type="http://schemas.openxmlformats.org/officeDocument/2006/relationships/image" Target="media/image2.wmf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3D9E-5A18-452F-80D5-1B0F516D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2015-12-04T10:56:00Z</cp:lastPrinted>
  <dcterms:created xsi:type="dcterms:W3CDTF">2016-08-22T14:10:00Z</dcterms:created>
  <dcterms:modified xsi:type="dcterms:W3CDTF">2016-08-23T15:12:00Z</dcterms:modified>
</cp:coreProperties>
</file>