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1B7602" w:rsidRDefault="009D4E9E" w:rsidP="006B1325">
      <w:pPr>
        <w:rPr>
          <w:rFonts w:ascii="Cambria" w:hAnsi="Cambria"/>
          <w:b/>
        </w:rPr>
      </w:pPr>
      <w:r w:rsidRPr="001B760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B7602">
        <w:rPr>
          <w:rFonts w:ascii="Cambria" w:hAnsi="Cambria"/>
          <w:b/>
        </w:rPr>
        <w:tab/>
      </w:r>
    </w:p>
    <w:p w:rsidR="00C7559F" w:rsidRPr="001B7602" w:rsidRDefault="00C7559F" w:rsidP="006B1325">
      <w:pPr>
        <w:rPr>
          <w:rFonts w:ascii="Cambria" w:hAnsi="Cambria"/>
          <w:b/>
        </w:rPr>
      </w:pPr>
    </w:p>
    <w:p w:rsidR="00C7559F" w:rsidRPr="001B7602" w:rsidRDefault="00C7559F" w:rsidP="006B1325">
      <w:pPr>
        <w:rPr>
          <w:rFonts w:ascii="Cambria" w:hAnsi="Cambria"/>
          <w:b/>
        </w:rPr>
      </w:pPr>
    </w:p>
    <w:p w:rsidR="00FB45CB" w:rsidRPr="001B7602" w:rsidRDefault="00FB45CB" w:rsidP="006E5AD6">
      <w:pPr>
        <w:spacing w:after="0"/>
        <w:rPr>
          <w:rFonts w:ascii="Cambria" w:hAnsi="Cambria"/>
          <w:b/>
        </w:rPr>
      </w:pPr>
    </w:p>
    <w:p w:rsidR="006E5AD6" w:rsidRPr="001B7602" w:rsidRDefault="006E5AD6" w:rsidP="006E5AD6">
      <w:pPr>
        <w:spacing w:after="0"/>
        <w:rPr>
          <w:rFonts w:ascii="Cambria" w:hAnsi="Cambria"/>
          <w:b/>
        </w:rPr>
      </w:pPr>
    </w:p>
    <w:p w:rsidR="006E5AD6" w:rsidRPr="001B7602" w:rsidRDefault="006E5AD6" w:rsidP="006E5AD6">
      <w:pPr>
        <w:spacing w:after="0"/>
        <w:rPr>
          <w:rFonts w:ascii="Cambria" w:hAnsi="Cambria"/>
          <w:b/>
        </w:rPr>
      </w:pPr>
    </w:p>
    <w:p w:rsidR="006B1325" w:rsidRPr="001B7602" w:rsidRDefault="006B1325" w:rsidP="006E5AD6">
      <w:pPr>
        <w:spacing w:after="0"/>
        <w:outlineLvl w:val="0"/>
        <w:rPr>
          <w:rFonts w:ascii="Cambria" w:hAnsi="Cambria"/>
          <w:b/>
          <w:spacing w:val="20"/>
          <w:sz w:val="32"/>
          <w:szCs w:val="32"/>
        </w:rPr>
      </w:pPr>
    </w:p>
    <w:p w:rsidR="005B1B94" w:rsidRPr="001B7602" w:rsidRDefault="005B1B94" w:rsidP="006E5AD6">
      <w:pPr>
        <w:spacing w:after="0"/>
        <w:outlineLvl w:val="0"/>
        <w:rPr>
          <w:rFonts w:ascii="Cambria" w:hAnsi="Cambria"/>
          <w:b/>
          <w:spacing w:val="20"/>
          <w:sz w:val="32"/>
          <w:szCs w:val="32"/>
        </w:rPr>
      </w:pPr>
    </w:p>
    <w:p w:rsidR="0005166C" w:rsidRPr="001B7602" w:rsidRDefault="00F44D46" w:rsidP="0005166C">
      <w:pPr>
        <w:jc w:val="center"/>
        <w:rPr>
          <w:rFonts w:ascii="Cambria" w:hAnsi="Cambria" w:cs="AGaramondPro-Regular"/>
          <w:b/>
          <w:lang w:val="en-US"/>
        </w:rPr>
      </w:pPr>
      <w:r>
        <w:rPr>
          <w:rFonts w:ascii="Cambria" w:hAnsi="Cambria"/>
          <w:b/>
          <w:noProof/>
          <w:sz w:val="80"/>
          <w:szCs w:val="80"/>
          <w:lang w:val="en-US" w:eastAsia="de-DE"/>
        </w:rPr>
        <w:t>L7</w:t>
      </w:r>
      <w:r w:rsidR="006E5AD6" w:rsidRPr="001B7602">
        <w:rPr>
          <w:rFonts w:ascii="Cambria" w:hAnsi="Cambria"/>
          <w:b/>
          <w:spacing w:val="140"/>
          <w:sz w:val="20"/>
          <w:szCs w:val="20"/>
          <w:lang w:val="en-US"/>
        </w:rPr>
        <w:br/>
      </w:r>
      <w:r w:rsidR="00492206">
        <w:rPr>
          <w:rFonts w:ascii="Cambria" w:hAnsi="Cambria"/>
          <w:i/>
          <w:spacing w:val="140"/>
          <w:sz w:val="28"/>
          <w:szCs w:val="28"/>
          <w:lang w:val="en-US"/>
        </w:rPr>
        <w:t>Live</w:t>
      </w:r>
      <w:r w:rsidR="00672ADE" w:rsidRPr="001B7602">
        <w:rPr>
          <w:rFonts w:ascii="Cambria" w:hAnsi="Cambria"/>
          <w:i/>
          <w:spacing w:val="140"/>
          <w:sz w:val="28"/>
          <w:szCs w:val="28"/>
          <w:lang w:val="en-US"/>
        </w:rPr>
        <w:t xml:space="preserve"> 2016</w:t>
      </w:r>
      <w:r w:rsidR="00596E24">
        <w:rPr>
          <w:rFonts w:ascii="Cambria" w:hAnsi="Cambria"/>
        </w:rPr>
        <w:pict>
          <v:rect id="_x0000_i1025" style="width:453.5pt;height:1pt" o:hralign="center" o:hrstd="t" o:hrnoshade="t" o:hr="t" fillcolor="#008bac" stroked="f"/>
        </w:pict>
      </w:r>
    </w:p>
    <w:p w:rsidR="00492206" w:rsidRPr="00662EB4" w:rsidRDefault="00662EB4" w:rsidP="00492206">
      <w:pPr>
        <w:autoSpaceDE w:val="0"/>
        <w:autoSpaceDN w:val="0"/>
        <w:adjustRightInd w:val="0"/>
        <w:spacing w:after="0"/>
        <w:jc w:val="center"/>
        <w:rPr>
          <w:rFonts w:ascii="Cambria" w:hAnsi="Cambria"/>
          <w:b/>
          <w:sz w:val="26"/>
          <w:szCs w:val="26"/>
        </w:rPr>
      </w:pPr>
      <w:r>
        <w:rPr>
          <w:rFonts w:ascii="Cambria" w:hAnsi="Cambria"/>
          <w:b/>
          <w:sz w:val="26"/>
          <w:szCs w:val="26"/>
        </w:rPr>
        <w:t>Erste Headline</w:t>
      </w:r>
      <w:r w:rsidRPr="00662EB4">
        <w:rPr>
          <w:rFonts w:ascii="Cambria" w:hAnsi="Cambria"/>
          <w:b/>
          <w:sz w:val="26"/>
          <w:szCs w:val="26"/>
        </w:rPr>
        <w:t>-Tournee der wiederver</w:t>
      </w:r>
      <w:r w:rsidR="00492206">
        <w:rPr>
          <w:rFonts w:ascii="Cambria" w:hAnsi="Cambria"/>
          <w:b/>
          <w:sz w:val="26"/>
          <w:szCs w:val="26"/>
        </w:rPr>
        <w:t>einten Rock-Band in Deutschland</w:t>
      </w:r>
    </w:p>
    <w:p w:rsidR="00662EB4" w:rsidRPr="00662EB4" w:rsidRDefault="00662EB4" w:rsidP="00662EB4">
      <w:pPr>
        <w:autoSpaceDE w:val="0"/>
        <w:autoSpaceDN w:val="0"/>
        <w:adjustRightInd w:val="0"/>
        <w:spacing w:after="0"/>
        <w:jc w:val="center"/>
        <w:rPr>
          <w:rFonts w:ascii="Cambria" w:hAnsi="Cambria"/>
          <w:b/>
          <w:sz w:val="26"/>
          <w:szCs w:val="26"/>
        </w:rPr>
      </w:pPr>
      <w:r w:rsidRPr="00662EB4">
        <w:rPr>
          <w:rFonts w:ascii="Cambria" w:hAnsi="Cambria"/>
          <w:b/>
          <w:sz w:val="26"/>
          <w:szCs w:val="26"/>
        </w:rPr>
        <w:t>Shows im August/September 2016 in Berlin, Hamburg, München, Köln</w:t>
      </w:r>
    </w:p>
    <w:p w:rsidR="005A5C48" w:rsidRPr="001B7602" w:rsidRDefault="00B01350" w:rsidP="00662EB4">
      <w:pPr>
        <w:autoSpaceDE w:val="0"/>
        <w:autoSpaceDN w:val="0"/>
        <w:adjustRightInd w:val="0"/>
        <w:spacing w:after="0"/>
        <w:jc w:val="center"/>
        <w:rPr>
          <w:rFonts w:ascii="Cambria" w:hAnsi="Cambria" w:cs="AGaramondPro-Regular"/>
          <w:b/>
        </w:rPr>
      </w:pPr>
      <w:r w:rsidRPr="004D4C34">
        <w:rPr>
          <w:rFonts w:ascii="Cambria" w:hAnsi="Cambria"/>
          <w:b/>
          <w:sz w:val="26"/>
          <w:szCs w:val="26"/>
        </w:rPr>
        <w:t xml:space="preserve">Tickets ab </w:t>
      </w:r>
      <w:r w:rsidR="00D44ED9" w:rsidRPr="004D4C34">
        <w:rPr>
          <w:rFonts w:ascii="Cambria" w:hAnsi="Cambria"/>
          <w:b/>
          <w:sz w:val="26"/>
          <w:szCs w:val="26"/>
        </w:rPr>
        <w:t>Mittwoch</w:t>
      </w:r>
      <w:r w:rsidR="00DD233C" w:rsidRPr="004D4C34">
        <w:rPr>
          <w:rFonts w:ascii="Cambria" w:hAnsi="Cambria"/>
          <w:b/>
          <w:sz w:val="26"/>
          <w:szCs w:val="26"/>
        </w:rPr>
        <w:t xml:space="preserve">, </w:t>
      </w:r>
      <w:r w:rsidR="004D4C34" w:rsidRPr="004D4C34">
        <w:rPr>
          <w:rFonts w:ascii="Cambria" w:hAnsi="Cambria"/>
          <w:b/>
          <w:sz w:val="26"/>
          <w:szCs w:val="26"/>
        </w:rPr>
        <w:t>22</w:t>
      </w:r>
      <w:r w:rsidR="00DD233C" w:rsidRPr="004D4C34">
        <w:rPr>
          <w:rFonts w:ascii="Cambria" w:hAnsi="Cambria"/>
          <w:b/>
          <w:sz w:val="26"/>
          <w:szCs w:val="26"/>
        </w:rPr>
        <w:t xml:space="preserve">. </w:t>
      </w:r>
      <w:r w:rsidR="00D44ED9" w:rsidRPr="004D4C34">
        <w:rPr>
          <w:rFonts w:ascii="Cambria" w:hAnsi="Cambria"/>
          <w:b/>
          <w:sz w:val="26"/>
          <w:szCs w:val="26"/>
        </w:rPr>
        <w:t>Juni</w:t>
      </w:r>
      <w:r w:rsidR="00DD233C" w:rsidRPr="004D4C34">
        <w:rPr>
          <w:rFonts w:ascii="Cambria" w:hAnsi="Cambria"/>
          <w:b/>
          <w:sz w:val="26"/>
          <w:szCs w:val="26"/>
        </w:rPr>
        <w:t xml:space="preserve"> 2016</w:t>
      </w:r>
      <w:r w:rsidRPr="004D4C34">
        <w:rPr>
          <w:rFonts w:ascii="Cambria" w:hAnsi="Cambria"/>
          <w:b/>
          <w:sz w:val="26"/>
          <w:szCs w:val="26"/>
        </w:rPr>
        <w:t xml:space="preserve"> im </w:t>
      </w:r>
      <w:proofErr w:type="spellStart"/>
      <w:r w:rsidRPr="004D4C34">
        <w:rPr>
          <w:rFonts w:ascii="Cambria" w:hAnsi="Cambria"/>
          <w:b/>
          <w:sz w:val="26"/>
          <w:szCs w:val="26"/>
        </w:rPr>
        <w:t>Presale</w:t>
      </w:r>
      <w:proofErr w:type="spellEnd"/>
      <w:r w:rsidRPr="004D4C34">
        <w:rPr>
          <w:rFonts w:ascii="Cambria" w:hAnsi="Cambria"/>
          <w:b/>
          <w:sz w:val="26"/>
          <w:szCs w:val="26"/>
        </w:rPr>
        <w:t xml:space="preserve"> erhältlich</w:t>
      </w:r>
      <w:r w:rsidR="00596E24">
        <w:rPr>
          <w:rFonts w:ascii="Cambria" w:hAnsi="Cambria"/>
        </w:rPr>
        <w:pict>
          <v:rect id="_x0000_i1026" style="width:453.5pt;height:1pt" o:hralign="center" o:hrstd="t" o:hrnoshade="t" o:hr="t" fillcolor="#008bac" stroked="f"/>
        </w:pict>
      </w:r>
    </w:p>
    <w:p w:rsidR="00703E14" w:rsidRPr="001B7602" w:rsidRDefault="00703E14" w:rsidP="00B01350">
      <w:pPr>
        <w:autoSpaceDE w:val="0"/>
        <w:autoSpaceDN w:val="0"/>
        <w:adjustRightInd w:val="0"/>
        <w:spacing w:after="0"/>
        <w:jc w:val="center"/>
        <w:rPr>
          <w:rFonts w:ascii="Cambria" w:hAnsi="Cambria" w:cs="AGaramondPro-Regular"/>
          <w:b/>
        </w:rPr>
      </w:pPr>
    </w:p>
    <w:p w:rsidR="00662EB4" w:rsidRPr="0030165A" w:rsidRDefault="00662EB4" w:rsidP="00662EB4">
      <w:pPr>
        <w:autoSpaceDE w:val="0"/>
        <w:autoSpaceDN w:val="0"/>
        <w:adjustRightInd w:val="0"/>
        <w:spacing w:after="0"/>
        <w:contextualSpacing/>
        <w:jc w:val="both"/>
        <w:rPr>
          <w:rFonts w:ascii="Cambria" w:hAnsi="Cambria" w:cs="AGaramondPro-Regular"/>
        </w:rPr>
      </w:pPr>
      <w:r>
        <w:rPr>
          <w:rFonts w:ascii="Cambria" w:hAnsi="Cambria" w:cs="AGaramondPro-Regular"/>
        </w:rPr>
        <w:t>Erstmals seit ihren</w:t>
      </w:r>
      <w:r w:rsidRPr="0030165A">
        <w:rPr>
          <w:rFonts w:ascii="Cambria" w:hAnsi="Cambria" w:cs="AGaramondPro-Regular"/>
        </w:rPr>
        <w:t xml:space="preserve"> umjubelten Auftritt</w:t>
      </w:r>
      <w:r w:rsidR="004D4C34">
        <w:rPr>
          <w:rFonts w:ascii="Cambria" w:hAnsi="Cambria" w:cs="AGaramondPro-Regular"/>
        </w:rPr>
        <w:t>en bei den letztjährigen ‚</w:t>
      </w:r>
      <w:r>
        <w:rPr>
          <w:rFonts w:ascii="Cambria" w:hAnsi="Cambria" w:cs="AGaramondPro-Regular"/>
        </w:rPr>
        <w:t>Rock am Ring‘/</w:t>
      </w:r>
      <w:proofErr w:type="gramStart"/>
      <w:r>
        <w:rPr>
          <w:rFonts w:ascii="Cambria" w:hAnsi="Cambria" w:cs="AGaramondPro-Regular"/>
        </w:rPr>
        <w:t>,Rock</w:t>
      </w:r>
      <w:proofErr w:type="gramEnd"/>
      <w:r>
        <w:rPr>
          <w:rFonts w:ascii="Cambria" w:hAnsi="Cambria" w:cs="AGaramondPro-Regular"/>
        </w:rPr>
        <w:t xml:space="preserve"> im Park‘-Open Airs sowie dem ‚</w:t>
      </w:r>
      <w:proofErr w:type="spellStart"/>
      <w:r>
        <w:rPr>
          <w:rFonts w:ascii="Cambria" w:hAnsi="Cambria" w:cs="AGaramondPro-Regular"/>
        </w:rPr>
        <w:t>Citadel</w:t>
      </w:r>
      <w:proofErr w:type="spellEnd"/>
      <w:r>
        <w:rPr>
          <w:rFonts w:ascii="Cambria" w:hAnsi="Cambria" w:cs="AGaramondPro-Regular"/>
        </w:rPr>
        <w:t xml:space="preserve"> Music Festival‘ am 8. Juni 2015 in Berlin hat die </w:t>
      </w:r>
      <w:r w:rsidR="004B69D6" w:rsidRPr="004B69D6">
        <w:rPr>
          <w:rFonts w:ascii="Cambria" w:hAnsi="Cambria" w:cs="AGaramondPro-Regular"/>
        </w:rPr>
        <w:t>legendäre Frauenrockband</w:t>
      </w:r>
      <w:r w:rsidR="004B69D6">
        <w:rPr>
          <w:rFonts w:ascii="Cambria" w:hAnsi="Cambria" w:cs="AGaramondPro-Regular"/>
        </w:rPr>
        <w:t xml:space="preserve"> </w:t>
      </w:r>
      <w:r w:rsidRPr="004B69D6">
        <w:rPr>
          <w:rFonts w:ascii="Cambria" w:hAnsi="Cambria" w:cs="AGaramondPro-Regular"/>
          <w:b/>
        </w:rPr>
        <w:t>L7</w:t>
      </w:r>
      <w:r w:rsidRPr="00662EB4">
        <w:rPr>
          <w:rFonts w:ascii="Cambria" w:hAnsi="Cambria" w:cs="AGaramondPro-Regular"/>
        </w:rPr>
        <w:t xml:space="preserve"> </w:t>
      </w:r>
      <w:r>
        <w:rPr>
          <w:rFonts w:ascii="Cambria" w:hAnsi="Cambria" w:cs="AGaramondPro-Regular"/>
        </w:rPr>
        <w:t>aus Los Angeles eine eigene Headline-Tournee bestätigt. D</w:t>
      </w:r>
      <w:r w:rsidRPr="0030165A">
        <w:rPr>
          <w:rFonts w:ascii="Cambria" w:hAnsi="Cambria" w:cs="AGaramondPro-Regular"/>
        </w:rPr>
        <w:t>ie</w:t>
      </w:r>
      <w:r>
        <w:rPr>
          <w:rFonts w:ascii="Cambria" w:hAnsi="Cambria" w:cs="AGaramondPro-Regular"/>
        </w:rPr>
        <w:t xml:space="preserve"> Vorreiter der ‚</w:t>
      </w:r>
      <w:proofErr w:type="spellStart"/>
      <w:r>
        <w:rPr>
          <w:rFonts w:ascii="Cambria" w:hAnsi="Cambria" w:cs="AGaramondPro-Regular"/>
        </w:rPr>
        <w:t>Riot</w:t>
      </w:r>
      <w:proofErr w:type="spellEnd"/>
      <w:r>
        <w:rPr>
          <w:rFonts w:ascii="Cambria" w:hAnsi="Cambria" w:cs="AGaramondPro-Regular"/>
        </w:rPr>
        <w:t xml:space="preserve"> </w:t>
      </w:r>
      <w:proofErr w:type="spellStart"/>
      <w:r>
        <w:rPr>
          <w:rFonts w:ascii="Cambria" w:hAnsi="Cambria" w:cs="AGaramondPro-Regular"/>
        </w:rPr>
        <w:t>Grrrl</w:t>
      </w:r>
      <w:proofErr w:type="spellEnd"/>
      <w:r>
        <w:rPr>
          <w:rFonts w:ascii="Cambria" w:hAnsi="Cambria" w:cs="AGaramondPro-Regular"/>
        </w:rPr>
        <w:t xml:space="preserve">‘-Bewegung </w:t>
      </w:r>
      <w:r w:rsidRPr="0030165A">
        <w:rPr>
          <w:rFonts w:ascii="Cambria" w:hAnsi="Cambria" w:cs="AGaramondPro-Regular"/>
        </w:rPr>
        <w:t xml:space="preserve">um </w:t>
      </w:r>
      <w:r>
        <w:rPr>
          <w:rFonts w:ascii="Cambria" w:hAnsi="Cambria" w:cs="AGaramondPro-Regular"/>
        </w:rPr>
        <w:t xml:space="preserve">Sängerin </w:t>
      </w:r>
      <w:proofErr w:type="spellStart"/>
      <w:r>
        <w:rPr>
          <w:rFonts w:ascii="Cambria" w:hAnsi="Cambria" w:cs="AGaramondPro-Regular"/>
        </w:rPr>
        <w:t>Donita</w:t>
      </w:r>
      <w:proofErr w:type="spellEnd"/>
      <w:r>
        <w:rPr>
          <w:rFonts w:ascii="Cambria" w:hAnsi="Cambria" w:cs="AGaramondPro-Regular"/>
        </w:rPr>
        <w:t xml:space="preserve"> Sparks spielen am 30</w:t>
      </w:r>
      <w:r w:rsidRPr="0030165A">
        <w:rPr>
          <w:rFonts w:ascii="Cambria" w:hAnsi="Cambria" w:cs="AGaramondPro-Regular"/>
        </w:rPr>
        <w:t xml:space="preserve">. </w:t>
      </w:r>
      <w:r>
        <w:rPr>
          <w:rFonts w:ascii="Cambria" w:hAnsi="Cambria" w:cs="AGaramondPro-Regular"/>
        </w:rPr>
        <w:t>August 2016 in Berlin im Columbia Theater</w:t>
      </w:r>
      <w:r w:rsidRPr="0030165A">
        <w:rPr>
          <w:rFonts w:ascii="Cambria" w:hAnsi="Cambria" w:cs="AGaramondPro-Regular"/>
        </w:rPr>
        <w:t xml:space="preserve">, </w:t>
      </w:r>
      <w:r>
        <w:rPr>
          <w:rFonts w:ascii="Cambria" w:hAnsi="Cambria" w:cs="AGaramondPro-Regular"/>
        </w:rPr>
        <w:t xml:space="preserve">am 2. September 2016 </w:t>
      </w:r>
      <w:r w:rsidRPr="0030165A">
        <w:rPr>
          <w:rFonts w:ascii="Cambria" w:hAnsi="Cambria" w:cs="AGaramondPro-Regular"/>
        </w:rPr>
        <w:t xml:space="preserve">in Hamburg </w:t>
      </w:r>
      <w:r w:rsidR="004D4C34">
        <w:rPr>
          <w:rFonts w:ascii="Cambria" w:hAnsi="Cambria" w:cs="AGaramondPro-Regular"/>
        </w:rPr>
        <w:t xml:space="preserve">im </w:t>
      </w:r>
      <w:proofErr w:type="spellStart"/>
      <w:r w:rsidR="004D4C34">
        <w:rPr>
          <w:rFonts w:ascii="Cambria" w:hAnsi="Cambria" w:cs="AGaramondPro-Regular"/>
        </w:rPr>
        <w:t>Grue</w:t>
      </w:r>
      <w:r>
        <w:rPr>
          <w:rFonts w:ascii="Cambria" w:hAnsi="Cambria" w:cs="AGaramondPro-Regular"/>
        </w:rPr>
        <w:t>n</w:t>
      </w:r>
      <w:r w:rsidRPr="0030165A">
        <w:rPr>
          <w:rFonts w:ascii="Cambria" w:hAnsi="Cambria" w:cs="AGaramondPro-Regular"/>
        </w:rPr>
        <w:t>s</w:t>
      </w:r>
      <w:r>
        <w:rPr>
          <w:rFonts w:ascii="Cambria" w:hAnsi="Cambria" w:cs="AGaramondPro-Regular"/>
        </w:rPr>
        <w:t>pan</w:t>
      </w:r>
      <w:proofErr w:type="spellEnd"/>
      <w:r w:rsidRPr="0030165A">
        <w:rPr>
          <w:rFonts w:ascii="Cambria" w:hAnsi="Cambria" w:cs="AGaramondPro-Regular"/>
        </w:rPr>
        <w:t xml:space="preserve">, </w:t>
      </w:r>
      <w:r>
        <w:rPr>
          <w:rFonts w:ascii="Cambria" w:hAnsi="Cambria" w:cs="AGaramondPro-Regular"/>
        </w:rPr>
        <w:t xml:space="preserve">am 3. September 2016 </w:t>
      </w:r>
      <w:r w:rsidRPr="0030165A">
        <w:rPr>
          <w:rFonts w:ascii="Cambria" w:hAnsi="Cambria" w:cs="AGaramondPro-Regular"/>
        </w:rPr>
        <w:t xml:space="preserve">in </w:t>
      </w:r>
      <w:r>
        <w:rPr>
          <w:rFonts w:ascii="Cambria" w:hAnsi="Cambria" w:cs="AGaramondPro-Regular"/>
        </w:rPr>
        <w:t>Mü</w:t>
      </w:r>
      <w:r w:rsidRPr="0030165A">
        <w:rPr>
          <w:rFonts w:ascii="Cambria" w:hAnsi="Cambria" w:cs="AGaramondPro-Regular"/>
        </w:rPr>
        <w:t>n</w:t>
      </w:r>
      <w:r>
        <w:rPr>
          <w:rFonts w:ascii="Cambria" w:hAnsi="Cambria" w:cs="AGaramondPro-Regular"/>
        </w:rPr>
        <w:t xml:space="preserve">chen im Backstage Werk und am 7. September 2016 </w:t>
      </w:r>
      <w:r w:rsidRPr="0030165A">
        <w:rPr>
          <w:rFonts w:ascii="Cambria" w:hAnsi="Cambria" w:cs="AGaramondPro-Regular"/>
        </w:rPr>
        <w:t xml:space="preserve">in </w:t>
      </w:r>
      <w:r>
        <w:rPr>
          <w:rFonts w:ascii="Cambria" w:hAnsi="Cambria" w:cs="AGaramondPro-Regular"/>
        </w:rPr>
        <w:t xml:space="preserve">Köln in der Live Music Hall. </w:t>
      </w:r>
      <w:r w:rsidRPr="0030165A">
        <w:rPr>
          <w:rFonts w:ascii="Cambria" w:hAnsi="Cambria" w:cs="AGaramondPro-Regular"/>
        </w:rPr>
        <w:t xml:space="preserve">Es ist die erste komplette </w:t>
      </w:r>
      <w:r>
        <w:rPr>
          <w:rFonts w:ascii="Cambria" w:hAnsi="Cambria" w:cs="AGaramondPro-Regular"/>
        </w:rPr>
        <w:t>Headline</w:t>
      </w:r>
      <w:r w:rsidRPr="0030165A">
        <w:rPr>
          <w:rFonts w:ascii="Cambria" w:hAnsi="Cambria" w:cs="AGaramondPro-Regular"/>
        </w:rPr>
        <w:t xml:space="preserve">-Tournee </w:t>
      </w:r>
      <w:r>
        <w:rPr>
          <w:rFonts w:ascii="Cambria" w:hAnsi="Cambria" w:cs="AGaramondPro-Regular"/>
        </w:rPr>
        <w:t xml:space="preserve">von </w:t>
      </w:r>
      <w:r w:rsidRPr="004B69D6">
        <w:rPr>
          <w:rFonts w:ascii="Cambria" w:hAnsi="Cambria" w:cs="AGaramondPro-Regular"/>
          <w:b/>
        </w:rPr>
        <w:t>L7</w:t>
      </w:r>
      <w:r w:rsidRPr="0030165A">
        <w:rPr>
          <w:rFonts w:ascii="Cambria" w:hAnsi="Cambria" w:cs="AGaramondPro-Regular"/>
        </w:rPr>
        <w:t xml:space="preserve"> in Deutschland seit </w:t>
      </w:r>
      <w:r>
        <w:rPr>
          <w:rFonts w:ascii="Cambria" w:hAnsi="Cambria" w:cs="AGaramondPro-Regular"/>
        </w:rPr>
        <w:t xml:space="preserve">der „Bricks Are Heavy“-Tour 1992 im Vorprogramm von Faith </w:t>
      </w:r>
      <w:proofErr w:type="spellStart"/>
      <w:r>
        <w:rPr>
          <w:rFonts w:ascii="Cambria" w:hAnsi="Cambria" w:cs="AGaramondPro-Regular"/>
        </w:rPr>
        <w:t>No</w:t>
      </w:r>
      <w:proofErr w:type="spellEnd"/>
      <w:r>
        <w:rPr>
          <w:rFonts w:ascii="Cambria" w:hAnsi="Cambria" w:cs="AGaramondPro-Regular"/>
        </w:rPr>
        <w:t xml:space="preserve"> More.</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P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 xml:space="preserve">Ohne </w:t>
      </w:r>
      <w:r w:rsidRPr="004B69D6">
        <w:rPr>
          <w:rFonts w:ascii="Cambria" w:hAnsi="Cambria" w:cs="AGaramondPro-Regular"/>
          <w:b/>
        </w:rPr>
        <w:t xml:space="preserve">L7 </w:t>
      </w:r>
      <w:r w:rsidRPr="00662EB4">
        <w:rPr>
          <w:rFonts w:ascii="Cambria" w:hAnsi="Cambria" w:cs="AGaramondPro-Regular"/>
        </w:rPr>
        <w:t xml:space="preserve">wäre die alternative Musikszene der Neunziger kaum in der Form entstanden, wie es letztendlich der Fall war. Das kalifornische Quartett setzte in Sachen Songwriting und Textinhalte neue Maßstäbe für die feministisch geprägte Underground-Bewegung. </w:t>
      </w:r>
      <w:r w:rsidRPr="004B69D6">
        <w:rPr>
          <w:rFonts w:ascii="Cambria" w:hAnsi="Cambria" w:cs="AGaramondPro-Regular"/>
          <w:b/>
        </w:rPr>
        <w:t>L7</w:t>
      </w:r>
      <w:r w:rsidRPr="00662EB4">
        <w:rPr>
          <w:rFonts w:ascii="Cambria" w:hAnsi="Cambria" w:cs="AGaramondPro-Regular"/>
        </w:rPr>
        <w:t xml:space="preserve"> sind wahre Ikonen über ihre musikalische Seite hinaus und eine Bereicherung der alternativen Popkultur. Seit ihrer Gründung Mitte der Achtziger gehören </w:t>
      </w:r>
      <w:r w:rsidRPr="004B69D6">
        <w:rPr>
          <w:rFonts w:ascii="Cambria" w:hAnsi="Cambria" w:cs="AGaramondPro-Regular"/>
          <w:b/>
        </w:rPr>
        <w:t>L7</w:t>
      </w:r>
      <w:r w:rsidRPr="00662EB4">
        <w:rPr>
          <w:rFonts w:ascii="Cambria" w:hAnsi="Cambria" w:cs="AGaramondPro-Regular"/>
        </w:rPr>
        <w:t xml:space="preserve"> zu den Wegbereitern der weiblichen Rockszene in den USA und zu den Vorbildern der legendären ‚</w:t>
      </w:r>
      <w:proofErr w:type="spellStart"/>
      <w:r w:rsidRPr="00662EB4">
        <w:rPr>
          <w:rFonts w:ascii="Cambria" w:hAnsi="Cambria" w:cs="AGaramondPro-Regular"/>
        </w:rPr>
        <w:t>Riot</w:t>
      </w:r>
      <w:proofErr w:type="spellEnd"/>
      <w:r w:rsidRPr="00662EB4">
        <w:rPr>
          <w:rFonts w:ascii="Cambria" w:hAnsi="Cambria" w:cs="AGaramondPro-Regular"/>
        </w:rPr>
        <w:t xml:space="preserve"> </w:t>
      </w:r>
      <w:proofErr w:type="spellStart"/>
      <w:r w:rsidRPr="00662EB4">
        <w:rPr>
          <w:rFonts w:ascii="Cambria" w:hAnsi="Cambria" w:cs="AGaramondPro-Regular"/>
        </w:rPr>
        <w:t>Grrrl</w:t>
      </w:r>
      <w:proofErr w:type="spellEnd"/>
      <w:r w:rsidRPr="00662EB4">
        <w:rPr>
          <w:rFonts w:ascii="Cambria" w:hAnsi="Cambria" w:cs="AGaramondPro-Regular"/>
        </w:rPr>
        <w:t xml:space="preserve">‘-Bewegung, die sich parallel zum </w:t>
      </w:r>
      <w:proofErr w:type="spellStart"/>
      <w:r w:rsidRPr="00662EB4">
        <w:rPr>
          <w:rFonts w:ascii="Cambria" w:hAnsi="Cambria" w:cs="AGaramondPro-Regular"/>
        </w:rPr>
        <w:t>Grunge</w:t>
      </w:r>
      <w:proofErr w:type="spellEnd"/>
      <w:r w:rsidRPr="00662EB4">
        <w:rPr>
          <w:rFonts w:ascii="Cambria" w:hAnsi="Cambria" w:cs="AGaramondPro-Regular"/>
        </w:rPr>
        <w:t xml:space="preserve"> Anfang der Neunziger im Nordwesten der Vereinigten Staaten bildete. 1999 erschien mit „</w:t>
      </w:r>
      <w:proofErr w:type="spellStart"/>
      <w:r w:rsidRPr="00662EB4">
        <w:rPr>
          <w:rFonts w:ascii="Cambria" w:hAnsi="Cambria" w:cs="AGaramondPro-Regular"/>
        </w:rPr>
        <w:t>Slap</w:t>
      </w:r>
      <w:proofErr w:type="spellEnd"/>
      <w:r w:rsidRPr="00662EB4">
        <w:rPr>
          <w:rFonts w:ascii="Cambria" w:hAnsi="Cambria" w:cs="AGaramondPro-Regular"/>
        </w:rPr>
        <w:t xml:space="preserve">-Happy“ das bisher letzte Album des Quartetts, 2001 löste sich die Band auf, um Ende 2014 in der Besetzung </w:t>
      </w:r>
      <w:proofErr w:type="spellStart"/>
      <w:r w:rsidRPr="00662EB4">
        <w:rPr>
          <w:rFonts w:ascii="Cambria" w:hAnsi="Cambria" w:cs="AGaramondPro-Regular"/>
        </w:rPr>
        <w:t>Donita</w:t>
      </w:r>
      <w:proofErr w:type="spellEnd"/>
      <w:r w:rsidRPr="00662EB4">
        <w:rPr>
          <w:rFonts w:ascii="Cambria" w:hAnsi="Cambria" w:cs="AGaramondPro-Regular"/>
        </w:rPr>
        <w:t xml:space="preserve"> Sparks (v, g), </w:t>
      </w:r>
      <w:proofErr w:type="spellStart"/>
      <w:r w:rsidRPr="00662EB4">
        <w:rPr>
          <w:rFonts w:ascii="Cambria" w:hAnsi="Cambria" w:cs="AGaramondPro-Regular"/>
        </w:rPr>
        <w:t>Suzi</w:t>
      </w:r>
      <w:proofErr w:type="spellEnd"/>
      <w:r w:rsidRPr="00662EB4">
        <w:rPr>
          <w:rFonts w:ascii="Cambria" w:hAnsi="Cambria" w:cs="AGaramondPro-Regular"/>
        </w:rPr>
        <w:t xml:space="preserve"> Gardner (g, v), Jennifer </w:t>
      </w:r>
      <w:proofErr w:type="spellStart"/>
      <w:r w:rsidRPr="00662EB4">
        <w:rPr>
          <w:rFonts w:ascii="Cambria" w:hAnsi="Cambria" w:cs="AGaramondPro-Regular"/>
        </w:rPr>
        <w:t>Finch</w:t>
      </w:r>
      <w:proofErr w:type="spellEnd"/>
      <w:r w:rsidRPr="00662EB4">
        <w:rPr>
          <w:rFonts w:ascii="Cambria" w:hAnsi="Cambria" w:cs="AGaramondPro-Regular"/>
        </w:rPr>
        <w:t xml:space="preserve"> (b) und </w:t>
      </w:r>
      <w:proofErr w:type="spellStart"/>
      <w:r w:rsidRPr="00662EB4">
        <w:rPr>
          <w:rFonts w:ascii="Cambria" w:hAnsi="Cambria" w:cs="AGaramondPro-Regular"/>
        </w:rPr>
        <w:t>Demetr</w:t>
      </w:r>
      <w:r w:rsidR="00492206">
        <w:rPr>
          <w:rFonts w:ascii="Cambria" w:hAnsi="Cambria" w:cs="AGaramondPro-Regular"/>
        </w:rPr>
        <w:t>a</w:t>
      </w:r>
      <w:proofErr w:type="spellEnd"/>
      <w:r w:rsidR="00492206">
        <w:rPr>
          <w:rFonts w:ascii="Cambria" w:hAnsi="Cambria" w:cs="AGaramondPro-Regular"/>
        </w:rPr>
        <w:t xml:space="preserve"> </w:t>
      </w:r>
      <w:proofErr w:type="spellStart"/>
      <w:r w:rsidR="00492206">
        <w:rPr>
          <w:rFonts w:ascii="Cambria" w:hAnsi="Cambria" w:cs="AGaramondPro-Regular"/>
        </w:rPr>
        <w:t>Plakas</w:t>
      </w:r>
      <w:proofErr w:type="spellEnd"/>
      <w:r w:rsidR="00492206">
        <w:rPr>
          <w:rFonts w:ascii="Cambria" w:hAnsi="Cambria" w:cs="AGaramondPro-Regular"/>
        </w:rPr>
        <w:t xml:space="preserve"> (</w:t>
      </w:r>
      <w:proofErr w:type="spellStart"/>
      <w:r w:rsidR="00492206">
        <w:rPr>
          <w:rFonts w:ascii="Cambria" w:hAnsi="Cambria" w:cs="AGaramondPro-Regular"/>
        </w:rPr>
        <w:t>dr</w:t>
      </w:r>
      <w:proofErr w:type="spellEnd"/>
      <w:r w:rsidR="00492206">
        <w:rPr>
          <w:rFonts w:ascii="Cambria" w:hAnsi="Cambria" w:cs="AGaramondPro-Regular"/>
        </w:rPr>
        <w:t>) zurückzukehren.</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Zwischen 1988 und 1999 sorgen sie für viele klassische Rockmomente – Songs wie „</w:t>
      </w:r>
      <w:proofErr w:type="spellStart"/>
      <w:r w:rsidRPr="00662EB4">
        <w:rPr>
          <w:rFonts w:ascii="Cambria" w:hAnsi="Cambria" w:cs="AGaramondPro-Regular"/>
        </w:rPr>
        <w:t>Shitlist</w:t>
      </w:r>
      <w:proofErr w:type="spellEnd"/>
      <w:r w:rsidRPr="00662EB4">
        <w:rPr>
          <w:rFonts w:ascii="Cambria" w:hAnsi="Cambria" w:cs="AGaramondPro-Regular"/>
        </w:rPr>
        <w:t>”, „</w:t>
      </w:r>
      <w:proofErr w:type="spellStart"/>
      <w:r w:rsidRPr="00662EB4">
        <w:rPr>
          <w:rFonts w:ascii="Cambria" w:hAnsi="Cambria" w:cs="AGaramondPro-Regular"/>
        </w:rPr>
        <w:t>Pretend</w:t>
      </w:r>
      <w:proofErr w:type="spellEnd"/>
      <w:r w:rsidRPr="00662EB4">
        <w:rPr>
          <w:rFonts w:ascii="Cambria" w:hAnsi="Cambria" w:cs="AGaramondPro-Regular"/>
        </w:rPr>
        <w:t xml:space="preserve"> </w:t>
      </w:r>
      <w:proofErr w:type="spellStart"/>
      <w:r w:rsidRPr="00662EB4">
        <w:rPr>
          <w:rFonts w:ascii="Cambria" w:hAnsi="Cambria" w:cs="AGaramondPro-Regular"/>
        </w:rPr>
        <w:t>We’re</w:t>
      </w:r>
      <w:proofErr w:type="spellEnd"/>
      <w:r w:rsidRPr="00662EB4">
        <w:rPr>
          <w:rFonts w:ascii="Cambria" w:hAnsi="Cambria" w:cs="AGaramondPro-Regular"/>
        </w:rPr>
        <w:t xml:space="preserve"> Dead”, „</w:t>
      </w:r>
      <w:proofErr w:type="spellStart"/>
      <w:r w:rsidRPr="00662EB4">
        <w:rPr>
          <w:rFonts w:ascii="Cambria" w:hAnsi="Cambria" w:cs="AGaramondPro-Regular"/>
        </w:rPr>
        <w:t>Everglade</w:t>
      </w:r>
      <w:proofErr w:type="spellEnd"/>
      <w:r w:rsidRPr="00662EB4">
        <w:rPr>
          <w:rFonts w:ascii="Cambria" w:hAnsi="Cambria" w:cs="AGaramondPro-Regular"/>
        </w:rPr>
        <w:t xml:space="preserve">”, „Slide”, „Andres”, „Fuel </w:t>
      </w:r>
      <w:proofErr w:type="spellStart"/>
      <w:r w:rsidRPr="00662EB4">
        <w:rPr>
          <w:rFonts w:ascii="Cambria" w:hAnsi="Cambria" w:cs="AGaramondPro-Regular"/>
        </w:rPr>
        <w:t>My</w:t>
      </w:r>
      <w:proofErr w:type="spellEnd"/>
      <w:r w:rsidRPr="00662EB4">
        <w:rPr>
          <w:rFonts w:ascii="Cambria" w:hAnsi="Cambria" w:cs="AGaramondPro-Regular"/>
        </w:rPr>
        <w:t xml:space="preserve"> </w:t>
      </w:r>
      <w:proofErr w:type="spellStart"/>
      <w:r w:rsidRPr="00662EB4">
        <w:rPr>
          <w:rFonts w:ascii="Cambria" w:hAnsi="Cambria" w:cs="AGaramondPro-Regular"/>
        </w:rPr>
        <w:t>Fire</w:t>
      </w:r>
      <w:proofErr w:type="spellEnd"/>
      <w:r w:rsidRPr="00662EB4">
        <w:rPr>
          <w:rFonts w:ascii="Cambria" w:hAnsi="Cambria" w:cs="AGaramondPro-Regular"/>
        </w:rPr>
        <w:t>” und „</w:t>
      </w:r>
      <w:proofErr w:type="spellStart"/>
      <w:r w:rsidRPr="00662EB4">
        <w:rPr>
          <w:rFonts w:ascii="Cambria" w:hAnsi="Cambria" w:cs="AGaramondPro-Regular"/>
        </w:rPr>
        <w:t>Wargasm</w:t>
      </w:r>
      <w:proofErr w:type="spellEnd"/>
      <w:r w:rsidRPr="00662EB4">
        <w:rPr>
          <w:rFonts w:ascii="Cambria" w:hAnsi="Cambria" w:cs="AGaramondPro-Regular"/>
        </w:rPr>
        <w:t xml:space="preserve">“ machen die Band bekannt, Kurt Cobain von </w:t>
      </w:r>
      <w:proofErr w:type="spellStart"/>
      <w:r w:rsidRPr="00662EB4">
        <w:rPr>
          <w:rFonts w:ascii="Cambria" w:hAnsi="Cambria" w:cs="AGaramondPro-Regular"/>
        </w:rPr>
        <w:t>Nirvana</w:t>
      </w:r>
      <w:proofErr w:type="spellEnd"/>
      <w:r w:rsidRPr="00662EB4">
        <w:rPr>
          <w:rFonts w:ascii="Cambria" w:hAnsi="Cambria" w:cs="AGaramondPro-Regular"/>
        </w:rPr>
        <w:t xml:space="preserve"> wird ein bekennender Fan. Das US-Magazin ‘Rolling Stone’ nimmt ihr “Bricks Are Heavy”-Album von 1992 in die Liste der essentiellen Aufnahmen der Neunziger auf. In Deutschland tourt die Band 1992 im Vorprogramm von Faith </w:t>
      </w:r>
      <w:proofErr w:type="spellStart"/>
      <w:r w:rsidRPr="00662EB4">
        <w:rPr>
          <w:rFonts w:ascii="Cambria" w:hAnsi="Cambria" w:cs="AGaramondPro-Regular"/>
        </w:rPr>
        <w:t>No</w:t>
      </w:r>
      <w:proofErr w:type="spellEnd"/>
      <w:r w:rsidRPr="00662EB4">
        <w:rPr>
          <w:rFonts w:ascii="Cambria" w:hAnsi="Cambria" w:cs="AGaramondPro-Regular"/>
        </w:rPr>
        <w:t xml:space="preserve"> More auf deren „Angel </w:t>
      </w:r>
      <w:proofErr w:type="spellStart"/>
      <w:r w:rsidRPr="00662EB4">
        <w:rPr>
          <w:rFonts w:ascii="Cambria" w:hAnsi="Cambria" w:cs="AGaramondPro-Regular"/>
        </w:rPr>
        <w:t>Dust</w:t>
      </w:r>
      <w:proofErr w:type="spellEnd"/>
      <w:r w:rsidRPr="00662EB4">
        <w:rPr>
          <w:rFonts w:ascii="Cambria" w:hAnsi="Cambria" w:cs="AGaramondPro-Regular"/>
        </w:rPr>
        <w:t>“-Tour und begeistert die ausverkauften Hallen</w:t>
      </w:r>
      <w:r w:rsidR="00492206">
        <w:rPr>
          <w:rFonts w:ascii="Cambria" w:hAnsi="Cambria" w:cs="AGaramondPro-Regular"/>
        </w:rPr>
        <w:t xml:space="preserve"> mit ihrem energetischen Rock. </w:t>
      </w:r>
      <w:r w:rsidRPr="00662EB4">
        <w:rPr>
          <w:rFonts w:ascii="Cambria" w:hAnsi="Cambria" w:cs="AGaramondPro-Regular"/>
        </w:rPr>
        <w:t xml:space="preserve">Legendär sind auch ihre Auftritte beim ‚Rockpalast‘-Festival in der Essener Grugahalle 1996 </w:t>
      </w:r>
      <w:r w:rsidRPr="00662EB4">
        <w:rPr>
          <w:rFonts w:ascii="Cambria" w:hAnsi="Cambria" w:cs="AGaramondPro-Regular"/>
        </w:rPr>
        <w:lastRenderedPageBreak/>
        <w:t xml:space="preserve">zusammen mit </w:t>
      </w:r>
      <w:proofErr w:type="spellStart"/>
      <w:r w:rsidRPr="00662EB4">
        <w:rPr>
          <w:rFonts w:ascii="Cambria" w:hAnsi="Cambria" w:cs="AGaramondPro-Regular"/>
        </w:rPr>
        <w:t>Eels</w:t>
      </w:r>
      <w:proofErr w:type="spellEnd"/>
      <w:r w:rsidRPr="00662EB4">
        <w:rPr>
          <w:rFonts w:ascii="Cambria" w:hAnsi="Cambria" w:cs="AGaramondPro-Regular"/>
        </w:rPr>
        <w:t xml:space="preserve"> und den Fun </w:t>
      </w:r>
      <w:proofErr w:type="spellStart"/>
      <w:r w:rsidRPr="00662EB4">
        <w:rPr>
          <w:rFonts w:ascii="Cambria" w:hAnsi="Cambria" w:cs="AGaramondPro-Regular"/>
        </w:rPr>
        <w:t>Lovin</w:t>
      </w:r>
      <w:proofErr w:type="spellEnd"/>
      <w:r w:rsidRPr="00662EB4">
        <w:rPr>
          <w:rFonts w:ascii="Cambria" w:hAnsi="Cambria" w:cs="AGaramondPro-Regular"/>
        </w:rPr>
        <w:t>‘ Criminals sowie die Gigs auf den ‚</w:t>
      </w:r>
      <w:proofErr w:type="spellStart"/>
      <w:r w:rsidRPr="00662EB4">
        <w:rPr>
          <w:rFonts w:ascii="Cambria" w:hAnsi="Cambria" w:cs="AGaramondPro-Regular"/>
        </w:rPr>
        <w:t>Hurricane</w:t>
      </w:r>
      <w:proofErr w:type="spellEnd"/>
      <w:r w:rsidRPr="00662EB4">
        <w:rPr>
          <w:rFonts w:ascii="Cambria" w:hAnsi="Cambria" w:cs="AGaramondPro-Regular"/>
        </w:rPr>
        <w:t>‘/,</w:t>
      </w:r>
      <w:proofErr w:type="spellStart"/>
      <w:r w:rsidRPr="00662EB4">
        <w:rPr>
          <w:rFonts w:ascii="Cambria" w:hAnsi="Cambria" w:cs="AGaramondPro-Regular"/>
        </w:rPr>
        <w:t>Southside</w:t>
      </w:r>
      <w:proofErr w:type="spellEnd"/>
      <w:r w:rsidRPr="00662EB4">
        <w:rPr>
          <w:rFonts w:ascii="Cambria" w:hAnsi="Cambria" w:cs="AGaramondPro-Regular"/>
        </w:rPr>
        <w:t xml:space="preserve">‘ Festivals 1997. </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 xml:space="preserve">Jetzt sind </w:t>
      </w:r>
      <w:r w:rsidRPr="004B69D6">
        <w:rPr>
          <w:rFonts w:ascii="Cambria" w:hAnsi="Cambria" w:cs="AGaramondPro-Regular"/>
          <w:b/>
        </w:rPr>
        <w:t>L7</w:t>
      </w:r>
      <w:r w:rsidRPr="00662EB4">
        <w:rPr>
          <w:rFonts w:ascii="Cambria" w:hAnsi="Cambria" w:cs="AGaramondPro-Regular"/>
        </w:rPr>
        <w:t xml:space="preserve"> nach fast 15 Jahren Pause zurück und werden die Klassiker der Alben „L7“ </w:t>
      </w:r>
      <w:r w:rsidR="004D4C34">
        <w:rPr>
          <w:rFonts w:ascii="Cambria" w:hAnsi="Cambria" w:cs="AGaramondPro-Regular"/>
        </w:rPr>
        <w:t>(1988), „</w:t>
      </w:r>
      <w:proofErr w:type="spellStart"/>
      <w:r w:rsidR="004D4C34">
        <w:rPr>
          <w:rFonts w:ascii="Cambria" w:hAnsi="Cambria" w:cs="AGaramondPro-Regular"/>
        </w:rPr>
        <w:t>Smell</w:t>
      </w:r>
      <w:proofErr w:type="spellEnd"/>
      <w:r w:rsidR="004D4C34">
        <w:rPr>
          <w:rFonts w:ascii="Cambria" w:hAnsi="Cambria" w:cs="AGaramondPro-Regular"/>
        </w:rPr>
        <w:t xml:space="preserve"> The Magic“ (1990</w:t>
      </w:r>
      <w:r w:rsidRPr="00662EB4">
        <w:rPr>
          <w:rFonts w:ascii="Cambria" w:hAnsi="Cambria" w:cs="AGaramondPro-Regular"/>
        </w:rPr>
        <w:t>), „Bricks Are Heavy“ (1992), „</w:t>
      </w:r>
      <w:proofErr w:type="spellStart"/>
      <w:r w:rsidRPr="00662EB4">
        <w:rPr>
          <w:rFonts w:ascii="Cambria" w:hAnsi="Cambria" w:cs="AGaramondPro-Regular"/>
        </w:rPr>
        <w:t>Hungry</w:t>
      </w:r>
      <w:proofErr w:type="spellEnd"/>
      <w:r w:rsidRPr="00662EB4">
        <w:rPr>
          <w:rFonts w:ascii="Cambria" w:hAnsi="Cambria" w:cs="AGaramondPro-Regular"/>
        </w:rPr>
        <w:t xml:space="preserve"> </w:t>
      </w:r>
      <w:proofErr w:type="spellStart"/>
      <w:r w:rsidRPr="00662EB4">
        <w:rPr>
          <w:rFonts w:ascii="Cambria" w:hAnsi="Cambria" w:cs="AGaramondPro-Regular"/>
        </w:rPr>
        <w:t>For</w:t>
      </w:r>
      <w:proofErr w:type="spellEnd"/>
      <w:r w:rsidRPr="00662EB4">
        <w:rPr>
          <w:rFonts w:ascii="Cambria" w:hAnsi="Cambria" w:cs="AGaramondPro-Regular"/>
        </w:rPr>
        <w:t xml:space="preserve"> Stink“ (1994), „The Beauty </w:t>
      </w:r>
      <w:proofErr w:type="spellStart"/>
      <w:r w:rsidRPr="00662EB4">
        <w:rPr>
          <w:rFonts w:ascii="Cambria" w:hAnsi="Cambria" w:cs="AGaramondPro-Regular"/>
        </w:rPr>
        <w:t>Process</w:t>
      </w:r>
      <w:proofErr w:type="spellEnd"/>
      <w:r w:rsidRPr="00662EB4">
        <w:rPr>
          <w:rFonts w:ascii="Cambria" w:hAnsi="Cambria" w:cs="AGaramondPro-Regular"/>
        </w:rPr>
        <w:t>: Triple Platinum“ (1997) und „</w:t>
      </w:r>
      <w:proofErr w:type="spellStart"/>
      <w:r w:rsidRPr="00662EB4">
        <w:rPr>
          <w:rFonts w:ascii="Cambria" w:hAnsi="Cambria" w:cs="AGaramondPro-Regular"/>
        </w:rPr>
        <w:t>Slap</w:t>
      </w:r>
      <w:proofErr w:type="spellEnd"/>
      <w:r w:rsidRPr="00662EB4">
        <w:rPr>
          <w:rFonts w:ascii="Cambria" w:hAnsi="Cambria" w:cs="AGaramondPro-Regular"/>
        </w:rPr>
        <w:t>-Happy“ (1999) zum Besten geben.</w:t>
      </w:r>
    </w:p>
    <w:p w:rsidR="00662EB4" w:rsidRDefault="00662EB4" w:rsidP="00662EB4">
      <w:pPr>
        <w:autoSpaceDE w:val="0"/>
        <w:autoSpaceDN w:val="0"/>
        <w:adjustRightInd w:val="0"/>
        <w:spacing w:after="0"/>
        <w:contextualSpacing/>
        <w:jc w:val="both"/>
        <w:rPr>
          <w:rFonts w:ascii="Cambria" w:hAnsi="Cambria" w:cs="AGaramondPro-Regular"/>
        </w:rPr>
      </w:pPr>
    </w:p>
    <w:p w:rsidR="00662EB4" w:rsidRPr="00492206" w:rsidRDefault="00662EB4" w:rsidP="00662EB4">
      <w:pPr>
        <w:autoSpaceDE w:val="0"/>
        <w:autoSpaceDN w:val="0"/>
        <w:adjustRightInd w:val="0"/>
        <w:spacing w:after="0" w:line="240" w:lineRule="auto"/>
        <w:contextualSpacing/>
        <w:rPr>
          <w:rFonts w:ascii="Cambria" w:hAnsi="Cambria" w:cs="AGaramondPro-Regular"/>
          <w:lang w:val="en-US"/>
        </w:rPr>
      </w:pPr>
      <w:proofErr w:type="spellStart"/>
      <w:r w:rsidRPr="00492206">
        <w:rPr>
          <w:rFonts w:ascii="Cambria" w:hAnsi="Cambria" w:cs="AGaramondPro-Regular"/>
          <w:lang w:val="en-US"/>
        </w:rPr>
        <w:t>Pressestimmen</w:t>
      </w:r>
      <w:proofErr w:type="spellEnd"/>
      <w:r w:rsidRPr="00492206">
        <w:rPr>
          <w:rFonts w:ascii="Cambria" w:hAnsi="Cambria" w:cs="AGaramondPro-Regular"/>
          <w:lang w:val="en-US"/>
        </w:rPr>
        <w:t xml:space="preserve"> </w:t>
      </w:r>
      <w:proofErr w:type="spellStart"/>
      <w:r w:rsidRPr="00492206">
        <w:rPr>
          <w:rFonts w:ascii="Cambria" w:hAnsi="Cambria" w:cs="AGaramondPro-Regular"/>
          <w:lang w:val="en-US"/>
        </w:rPr>
        <w:t>aus</w:t>
      </w:r>
      <w:proofErr w:type="spellEnd"/>
      <w:r w:rsidRPr="00492206">
        <w:rPr>
          <w:rFonts w:ascii="Cambria" w:hAnsi="Cambria" w:cs="AGaramondPro-Regular"/>
          <w:lang w:val="en-US"/>
        </w:rPr>
        <w:t xml:space="preserve"> den USA:</w:t>
      </w:r>
    </w:p>
    <w:p w:rsidR="00662EB4" w:rsidRPr="00492206" w:rsidRDefault="00662EB4" w:rsidP="00662EB4">
      <w:pPr>
        <w:autoSpaceDE w:val="0"/>
        <w:autoSpaceDN w:val="0"/>
        <w:adjustRightInd w:val="0"/>
        <w:spacing w:after="0" w:line="240" w:lineRule="auto"/>
        <w:contextualSpacing/>
        <w:rPr>
          <w:rFonts w:ascii="Cambria" w:hAnsi="Cambria" w:cs="AGaramondPro-Regular"/>
          <w:lang w:val="en-US"/>
        </w:rPr>
      </w:pPr>
    </w:p>
    <w:p w:rsidR="00662EB4" w:rsidRPr="00492206" w:rsidRDefault="00662EB4" w:rsidP="00662EB4">
      <w:pPr>
        <w:spacing w:after="0" w:line="240" w:lineRule="auto"/>
        <w:rPr>
          <w:rFonts w:ascii="Cambria" w:eastAsia="Times New Roman" w:hAnsi="Cambria" w:cs="Arial"/>
          <w:i/>
        </w:rPr>
      </w:pPr>
      <w:r w:rsidRPr="00492206">
        <w:rPr>
          <w:rFonts w:ascii="Cambria" w:eastAsia="Times New Roman" w:hAnsi="Cambria" w:cs="Arial"/>
          <w:i/>
        </w:rPr>
        <w:t>„Danke für diese ausgiebige Pause, die uns daran erinnert hat, was wir alle vermisst haben</w:t>
      </w:r>
      <w:r w:rsidR="00492206">
        <w:rPr>
          <w:rFonts w:ascii="Cambria" w:eastAsia="Times New Roman" w:hAnsi="Cambria" w:cs="Arial"/>
          <w:i/>
        </w:rPr>
        <w:t>.</w:t>
      </w:r>
      <w:r w:rsidRPr="00492206">
        <w:rPr>
          <w:rFonts w:ascii="Cambria" w:eastAsia="Times New Roman" w:hAnsi="Cambria" w:cs="Arial"/>
          <w:i/>
        </w:rPr>
        <w:t>” – Seattle Passive Aggressive</w:t>
      </w:r>
    </w:p>
    <w:p w:rsidR="00662EB4" w:rsidRPr="004B69D6" w:rsidRDefault="00662EB4" w:rsidP="00662EB4">
      <w:pPr>
        <w:spacing w:after="0" w:line="240" w:lineRule="auto"/>
        <w:rPr>
          <w:rFonts w:ascii="Cambria" w:eastAsia="Times New Roman" w:hAnsi="Cambria" w:cs="Arial"/>
          <w:i/>
        </w:rPr>
      </w:pPr>
    </w:p>
    <w:p w:rsidR="00662EB4" w:rsidRPr="004B69D6" w:rsidRDefault="00662EB4" w:rsidP="00662EB4">
      <w:pPr>
        <w:spacing w:after="0" w:line="240" w:lineRule="auto"/>
        <w:rPr>
          <w:rFonts w:ascii="Cambria" w:eastAsia="Times New Roman" w:hAnsi="Cambria" w:cs="Arial"/>
          <w:i/>
        </w:rPr>
      </w:pPr>
      <w:r w:rsidRPr="004B69D6">
        <w:rPr>
          <w:rFonts w:ascii="Cambria" w:eastAsia="Times New Roman" w:hAnsi="Cambria" w:cs="Arial"/>
          <w:i/>
        </w:rPr>
        <w:t>„</w:t>
      </w:r>
      <w:r w:rsidRPr="004B69D6">
        <w:rPr>
          <w:rFonts w:ascii="Cambria" w:eastAsia="Times New Roman" w:hAnsi="Cambria" w:cs="Arial"/>
          <w:b/>
          <w:i/>
        </w:rPr>
        <w:t>L7</w:t>
      </w:r>
      <w:r w:rsidRPr="004B69D6">
        <w:rPr>
          <w:rFonts w:ascii="Cambria" w:eastAsia="Times New Roman" w:hAnsi="Cambria" w:cs="Arial"/>
          <w:i/>
        </w:rPr>
        <w:t xml:space="preserve"> wieder live zu sehen war keine nostalgische Freude, so</w:t>
      </w:r>
      <w:r w:rsidR="00492206">
        <w:rPr>
          <w:rFonts w:ascii="Cambria" w:eastAsia="Times New Roman" w:hAnsi="Cambria" w:cs="Arial"/>
          <w:i/>
        </w:rPr>
        <w:t xml:space="preserve">ndern fühlte sich eher wie ein </w:t>
      </w:r>
      <w:r w:rsidRPr="004B69D6">
        <w:rPr>
          <w:rFonts w:ascii="Cambria" w:eastAsia="Times New Roman" w:hAnsi="Cambria" w:cs="Arial"/>
          <w:i/>
        </w:rPr>
        <w:t>Privileg an</w:t>
      </w:r>
      <w:r w:rsidR="00492206">
        <w:rPr>
          <w:rFonts w:ascii="Cambria" w:eastAsia="Times New Roman" w:hAnsi="Cambria" w:cs="Arial"/>
          <w:i/>
        </w:rPr>
        <w:t>.</w:t>
      </w:r>
      <w:r w:rsidRPr="004B69D6">
        <w:rPr>
          <w:rFonts w:ascii="Cambria" w:eastAsia="Times New Roman" w:hAnsi="Cambria" w:cs="Arial"/>
          <w:i/>
        </w:rPr>
        <w:t>” – Billboard</w:t>
      </w:r>
    </w:p>
    <w:p w:rsidR="00662EB4" w:rsidRPr="004B69D6" w:rsidRDefault="00662EB4" w:rsidP="00662EB4">
      <w:pPr>
        <w:spacing w:after="0" w:line="240" w:lineRule="auto"/>
        <w:rPr>
          <w:rFonts w:ascii="Cambria" w:eastAsia="Times New Roman" w:hAnsi="Cambria" w:cs="Arial"/>
          <w:i/>
        </w:rPr>
      </w:pPr>
    </w:p>
    <w:p w:rsidR="00662EB4" w:rsidRPr="004B69D6" w:rsidRDefault="00662EB4" w:rsidP="00662EB4">
      <w:pPr>
        <w:spacing w:after="0" w:line="240" w:lineRule="auto"/>
        <w:rPr>
          <w:rFonts w:ascii="Cambria" w:eastAsia="Times New Roman" w:hAnsi="Cambria" w:cs="Arial"/>
          <w:i/>
        </w:rPr>
      </w:pPr>
      <w:r w:rsidRPr="004B69D6">
        <w:rPr>
          <w:rFonts w:ascii="Cambria" w:eastAsia="Times New Roman" w:hAnsi="Cambria" w:cs="Arial"/>
          <w:i/>
        </w:rPr>
        <w:t xml:space="preserve">„Wie ein Boxer: jeder einzelne Schlag ein Schwinger. Man weiß, dass er kommt, aber er </w:t>
      </w:r>
      <w:proofErr w:type="spellStart"/>
      <w:r w:rsidRPr="004B69D6">
        <w:rPr>
          <w:rFonts w:ascii="Cambria" w:eastAsia="Times New Roman" w:hAnsi="Cambria" w:cs="Arial"/>
          <w:i/>
        </w:rPr>
        <w:t>haut</w:t>
      </w:r>
      <w:proofErr w:type="spellEnd"/>
      <w:r w:rsidRPr="004B69D6">
        <w:rPr>
          <w:rFonts w:ascii="Cambria" w:eastAsia="Times New Roman" w:hAnsi="Cambria" w:cs="Arial"/>
          <w:i/>
        </w:rPr>
        <w:t xml:space="preserve"> dich jedes Mal um.”– Chicago </w:t>
      </w:r>
      <w:proofErr w:type="spellStart"/>
      <w:r w:rsidRPr="004B69D6">
        <w:rPr>
          <w:rFonts w:ascii="Cambria" w:eastAsia="Times New Roman" w:hAnsi="Cambria" w:cs="Arial"/>
          <w:i/>
        </w:rPr>
        <w:t>Tribune</w:t>
      </w:r>
      <w:proofErr w:type="spellEnd"/>
    </w:p>
    <w:p w:rsidR="00A03F50" w:rsidRPr="00A03F50" w:rsidRDefault="00A03F50" w:rsidP="00A03F50">
      <w:pPr>
        <w:autoSpaceDE w:val="0"/>
        <w:autoSpaceDN w:val="0"/>
        <w:adjustRightInd w:val="0"/>
        <w:spacing w:after="0"/>
        <w:contextualSpacing/>
        <w:jc w:val="both"/>
        <w:rPr>
          <w:rFonts w:ascii="Cambria" w:hAnsi="Cambria" w:cs="AGaramondPro-Regular"/>
        </w:rPr>
      </w:pPr>
    </w:p>
    <w:p w:rsidR="00904595" w:rsidRPr="008578F3" w:rsidRDefault="00904595" w:rsidP="008578F3">
      <w:pPr>
        <w:pStyle w:val="Default"/>
        <w:spacing w:line="276" w:lineRule="auto"/>
        <w:jc w:val="both"/>
        <w:rPr>
          <w:rFonts w:ascii="Cambria" w:hAnsi="Cambria" w:cs="Times New Roman"/>
          <w:color w:val="auto"/>
          <w:sz w:val="22"/>
          <w:szCs w:val="22"/>
        </w:rPr>
      </w:pPr>
      <w:r w:rsidRPr="008578F3">
        <w:rPr>
          <w:rFonts w:ascii="Cambria" w:hAnsi="Cambria" w:cs="Times New Roman"/>
          <w:color w:val="auto"/>
          <w:sz w:val="22"/>
          <w:szCs w:val="22"/>
        </w:rPr>
        <w:t xml:space="preserve">Der allgemeine Vorverkauf </w:t>
      </w:r>
      <w:r w:rsidRPr="004D4C34">
        <w:rPr>
          <w:rFonts w:ascii="Cambria" w:hAnsi="Cambria" w:cs="Times New Roman"/>
          <w:color w:val="auto"/>
          <w:sz w:val="22"/>
          <w:szCs w:val="22"/>
        </w:rPr>
        <w:t xml:space="preserve">beginnt am </w:t>
      </w:r>
      <w:r w:rsidR="00672ADE" w:rsidRPr="004D4C34">
        <w:rPr>
          <w:rFonts w:ascii="Cambria" w:hAnsi="Cambria" w:cs="Times New Roman"/>
          <w:color w:val="auto"/>
          <w:sz w:val="22"/>
          <w:szCs w:val="22"/>
        </w:rPr>
        <w:t>Freitag</w:t>
      </w:r>
      <w:r w:rsidR="00DD233C" w:rsidRPr="004D4C34">
        <w:rPr>
          <w:rFonts w:ascii="Cambria" w:hAnsi="Cambria" w:cs="Times New Roman"/>
          <w:color w:val="auto"/>
          <w:sz w:val="22"/>
          <w:szCs w:val="22"/>
        </w:rPr>
        <w:t xml:space="preserve">, dem </w:t>
      </w:r>
      <w:r w:rsidR="004D4C34" w:rsidRPr="004D4C34">
        <w:rPr>
          <w:rFonts w:ascii="Cambria" w:hAnsi="Cambria" w:cs="Times New Roman"/>
          <w:color w:val="auto"/>
          <w:sz w:val="22"/>
          <w:szCs w:val="22"/>
        </w:rPr>
        <w:t>24</w:t>
      </w:r>
      <w:r w:rsidR="00DD233C" w:rsidRPr="004D4C34">
        <w:rPr>
          <w:rFonts w:ascii="Cambria" w:hAnsi="Cambria" w:cs="Times New Roman"/>
          <w:color w:val="auto"/>
          <w:sz w:val="22"/>
          <w:szCs w:val="22"/>
        </w:rPr>
        <w:t xml:space="preserve">. </w:t>
      </w:r>
      <w:r w:rsidR="00672ADE" w:rsidRPr="004D4C34">
        <w:rPr>
          <w:rFonts w:ascii="Cambria" w:hAnsi="Cambria" w:cs="Times New Roman"/>
          <w:color w:val="auto"/>
          <w:sz w:val="22"/>
          <w:szCs w:val="22"/>
        </w:rPr>
        <w:t>Juni</w:t>
      </w:r>
      <w:r w:rsidR="002369BD" w:rsidRPr="004D4C34">
        <w:rPr>
          <w:rFonts w:ascii="Cambria" w:hAnsi="Cambria" w:cs="Times New Roman"/>
          <w:color w:val="auto"/>
          <w:sz w:val="22"/>
          <w:szCs w:val="22"/>
        </w:rPr>
        <w:t xml:space="preserve"> </w:t>
      </w:r>
      <w:r w:rsidR="00DD233C" w:rsidRPr="004D4C34">
        <w:rPr>
          <w:rFonts w:ascii="Cambria" w:hAnsi="Cambria" w:cs="Times New Roman"/>
          <w:color w:val="auto"/>
          <w:sz w:val="22"/>
          <w:szCs w:val="22"/>
        </w:rPr>
        <w:t>2016</w:t>
      </w:r>
      <w:r w:rsidR="00672ADE" w:rsidRPr="004D4C34">
        <w:rPr>
          <w:rFonts w:ascii="Cambria" w:hAnsi="Cambria" w:cs="Times New Roman"/>
          <w:color w:val="auto"/>
          <w:sz w:val="22"/>
          <w:szCs w:val="22"/>
        </w:rPr>
        <w:t>, 10.00 Uhr.</w:t>
      </w:r>
      <w:r w:rsidR="004C0E68" w:rsidRPr="004D4C34">
        <w:rPr>
          <w:rFonts w:ascii="Cambria" w:hAnsi="Cambria" w:cs="Times New Roman"/>
          <w:color w:val="auto"/>
          <w:sz w:val="22"/>
          <w:szCs w:val="22"/>
        </w:rPr>
        <w:t xml:space="preserve"> </w:t>
      </w:r>
      <w:r w:rsidRPr="004D4C34">
        <w:rPr>
          <w:rFonts w:ascii="Cambria" w:hAnsi="Cambria" w:cs="Times New Roman"/>
          <w:color w:val="auto"/>
          <w:sz w:val="22"/>
          <w:szCs w:val="22"/>
        </w:rPr>
        <w:t xml:space="preserve">Tickets </w:t>
      </w:r>
      <w:r w:rsidRPr="008578F3">
        <w:rPr>
          <w:rFonts w:ascii="Cambria" w:hAnsi="Cambria" w:cs="Times New Roman"/>
          <w:color w:val="auto"/>
          <w:sz w:val="22"/>
          <w:szCs w:val="22"/>
        </w:rPr>
        <w:t xml:space="preserve">sind unter </w:t>
      </w:r>
      <w:hyperlink r:id="rId11" w:history="1">
        <w:r w:rsidRPr="008578F3">
          <w:rPr>
            <w:rStyle w:val="Hyperlink"/>
            <w:rFonts w:ascii="Cambria" w:hAnsi="Cambria" w:cs="Times New Roman"/>
            <w:sz w:val="22"/>
            <w:szCs w:val="22"/>
          </w:rPr>
          <w:t>www.myticket.de</w:t>
        </w:r>
      </w:hyperlink>
      <w:r w:rsidRPr="008578F3">
        <w:rPr>
          <w:rFonts w:ascii="Cambria" w:hAnsi="Cambria" w:cs="Times New Roman"/>
          <w:color w:val="auto"/>
          <w:sz w:val="22"/>
          <w:szCs w:val="22"/>
        </w:rPr>
        <w:t xml:space="preserve">, </w:t>
      </w:r>
      <w:hyperlink r:id="rId12" w:history="1">
        <w:r w:rsidRPr="008578F3">
          <w:rPr>
            <w:rStyle w:val="Hyperlink"/>
            <w:rFonts w:ascii="Cambria" w:hAnsi="Cambria" w:cs="Times New Roman"/>
            <w:sz w:val="22"/>
            <w:szCs w:val="22"/>
          </w:rPr>
          <w:t>www.ticketmaster.de</w:t>
        </w:r>
      </w:hyperlink>
      <w:r w:rsidR="0051576D" w:rsidRPr="008578F3">
        <w:rPr>
          <w:rFonts w:ascii="Cambria" w:hAnsi="Cambria" w:cs="Times New Roman"/>
          <w:color w:val="auto"/>
          <w:sz w:val="22"/>
          <w:szCs w:val="22"/>
        </w:rPr>
        <w:t xml:space="preserve"> </w:t>
      </w:r>
      <w:r w:rsidRPr="008578F3">
        <w:rPr>
          <w:rFonts w:ascii="Cambria" w:hAnsi="Cambria" w:cs="Times New Roman"/>
          <w:color w:val="auto"/>
          <w:sz w:val="22"/>
          <w:szCs w:val="22"/>
        </w:rPr>
        <w:t xml:space="preserve">und </w:t>
      </w:r>
      <w:hyperlink r:id="rId13" w:history="1">
        <w:r w:rsidRPr="008578F3">
          <w:rPr>
            <w:rStyle w:val="Hyperlink"/>
            <w:rFonts w:ascii="Cambria" w:hAnsi="Cambria" w:cs="Times New Roman"/>
            <w:sz w:val="22"/>
            <w:szCs w:val="22"/>
          </w:rPr>
          <w:t>www.eventim.de</w:t>
        </w:r>
      </w:hyperlink>
      <w:r w:rsidRPr="008578F3">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DD233C" w:rsidRPr="004D4C34">
        <w:rPr>
          <w:rFonts w:ascii="Cambria" w:hAnsi="Cambria" w:cs="Times New Roman"/>
          <w:color w:val="auto"/>
          <w:sz w:val="22"/>
          <w:szCs w:val="22"/>
        </w:rPr>
        <w:t xml:space="preserve">Bereits ab </w:t>
      </w:r>
      <w:r w:rsidR="00672ADE" w:rsidRPr="004D4C34">
        <w:rPr>
          <w:rFonts w:ascii="Cambria" w:hAnsi="Cambria" w:cs="Times New Roman"/>
          <w:color w:val="auto"/>
          <w:sz w:val="22"/>
          <w:szCs w:val="22"/>
        </w:rPr>
        <w:t>Mittwoch</w:t>
      </w:r>
      <w:r w:rsidR="00DD233C" w:rsidRPr="004D4C34">
        <w:rPr>
          <w:rFonts w:ascii="Cambria" w:hAnsi="Cambria" w:cs="Times New Roman"/>
          <w:color w:val="auto"/>
          <w:sz w:val="22"/>
          <w:szCs w:val="22"/>
        </w:rPr>
        <w:t xml:space="preserve">, dem </w:t>
      </w:r>
      <w:r w:rsidR="004D4C34" w:rsidRPr="004D4C34">
        <w:rPr>
          <w:rFonts w:ascii="Cambria" w:hAnsi="Cambria" w:cs="Times New Roman"/>
          <w:color w:val="auto"/>
          <w:sz w:val="22"/>
          <w:szCs w:val="22"/>
        </w:rPr>
        <w:t>22</w:t>
      </w:r>
      <w:r w:rsidR="00A03DC2" w:rsidRPr="004D4C34">
        <w:rPr>
          <w:rFonts w:ascii="Cambria" w:hAnsi="Cambria" w:cs="Times New Roman"/>
          <w:color w:val="auto"/>
          <w:sz w:val="22"/>
          <w:szCs w:val="22"/>
        </w:rPr>
        <w:t xml:space="preserve">. </w:t>
      </w:r>
      <w:r w:rsidR="00672ADE" w:rsidRPr="004D4C34">
        <w:rPr>
          <w:rFonts w:ascii="Cambria" w:hAnsi="Cambria" w:cs="Times New Roman"/>
          <w:color w:val="auto"/>
          <w:sz w:val="22"/>
          <w:szCs w:val="22"/>
        </w:rPr>
        <w:t>Juni</w:t>
      </w:r>
      <w:r w:rsidR="00DD233C" w:rsidRPr="004D4C34">
        <w:rPr>
          <w:rFonts w:ascii="Cambria" w:hAnsi="Cambria" w:cs="Times New Roman"/>
          <w:color w:val="auto"/>
          <w:sz w:val="22"/>
          <w:szCs w:val="22"/>
        </w:rPr>
        <w:t xml:space="preserve"> 2016</w:t>
      </w:r>
      <w:r w:rsidR="00672ADE" w:rsidRPr="004D4C34">
        <w:rPr>
          <w:rFonts w:ascii="Cambria" w:hAnsi="Cambria" w:cs="Times New Roman"/>
          <w:color w:val="auto"/>
          <w:sz w:val="22"/>
          <w:szCs w:val="22"/>
        </w:rPr>
        <w:t xml:space="preserve">, </w:t>
      </w:r>
      <w:r w:rsidR="000D304D" w:rsidRPr="004D4C34">
        <w:rPr>
          <w:rFonts w:ascii="Cambria" w:hAnsi="Cambria" w:cs="Times New Roman"/>
          <w:color w:val="auto"/>
          <w:sz w:val="22"/>
          <w:szCs w:val="22"/>
        </w:rPr>
        <w:t xml:space="preserve">10:00 Uhr bieten die Ticketanbieter </w:t>
      </w:r>
      <w:proofErr w:type="spellStart"/>
      <w:r w:rsidR="000D304D" w:rsidRPr="004D4C34">
        <w:rPr>
          <w:rFonts w:ascii="Cambria" w:hAnsi="Cambria" w:cs="Times New Roman"/>
          <w:color w:val="auto"/>
          <w:sz w:val="22"/>
          <w:szCs w:val="22"/>
        </w:rPr>
        <w:t>Myticket</w:t>
      </w:r>
      <w:proofErr w:type="spellEnd"/>
      <w:r w:rsidR="000D304D" w:rsidRPr="004D4C34">
        <w:rPr>
          <w:rFonts w:ascii="Cambria" w:hAnsi="Cambria" w:cs="Times New Roman"/>
          <w:color w:val="auto"/>
          <w:sz w:val="22"/>
          <w:szCs w:val="22"/>
        </w:rPr>
        <w:t xml:space="preserve">, </w:t>
      </w:r>
      <w:r w:rsidR="000E7B08" w:rsidRPr="004D4C34">
        <w:rPr>
          <w:rFonts w:ascii="Cambria" w:hAnsi="Cambria" w:cs="Times New Roman"/>
          <w:color w:val="auto"/>
          <w:sz w:val="22"/>
          <w:szCs w:val="22"/>
        </w:rPr>
        <w:t xml:space="preserve">CTS </w:t>
      </w:r>
      <w:proofErr w:type="spellStart"/>
      <w:r w:rsidR="000D304D" w:rsidRPr="004D4C34">
        <w:rPr>
          <w:rFonts w:ascii="Cambria" w:hAnsi="Cambria" w:cs="Times New Roman"/>
          <w:color w:val="auto"/>
          <w:sz w:val="22"/>
          <w:szCs w:val="22"/>
        </w:rPr>
        <w:t>Eventim</w:t>
      </w:r>
      <w:proofErr w:type="spellEnd"/>
      <w:r w:rsidR="000D304D" w:rsidRPr="004D4C34">
        <w:rPr>
          <w:rFonts w:ascii="Cambria" w:hAnsi="Cambria" w:cs="Times New Roman"/>
          <w:color w:val="auto"/>
          <w:sz w:val="22"/>
          <w:szCs w:val="22"/>
        </w:rPr>
        <w:t xml:space="preserve"> und Ticketmaster </w:t>
      </w:r>
      <w:proofErr w:type="spellStart"/>
      <w:r w:rsidR="000D304D" w:rsidRPr="004D4C34">
        <w:rPr>
          <w:rFonts w:ascii="Cambria" w:hAnsi="Cambria" w:cs="Times New Roman"/>
          <w:color w:val="auto"/>
          <w:sz w:val="22"/>
          <w:szCs w:val="22"/>
        </w:rPr>
        <w:t>Presales</w:t>
      </w:r>
      <w:proofErr w:type="spellEnd"/>
      <w:r w:rsidR="000D304D" w:rsidRPr="004D4C34">
        <w:rPr>
          <w:rFonts w:ascii="Cambria" w:hAnsi="Cambria" w:cs="Times New Roman"/>
          <w:color w:val="auto"/>
          <w:sz w:val="22"/>
          <w:szCs w:val="22"/>
        </w:rPr>
        <w:t xml:space="preserve"> an.</w:t>
      </w:r>
    </w:p>
    <w:p w:rsidR="000851E9" w:rsidRPr="008578F3" w:rsidRDefault="000851E9" w:rsidP="008578F3">
      <w:pPr>
        <w:pStyle w:val="Default"/>
        <w:spacing w:line="276" w:lineRule="auto"/>
        <w:jc w:val="both"/>
        <w:rPr>
          <w:rFonts w:ascii="Cambria" w:hAnsi="Cambria" w:cs="Times New Roman"/>
          <w:b/>
          <w:color w:val="auto"/>
          <w:sz w:val="22"/>
          <w:szCs w:val="22"/>
        </w:rPr>
      </w:pPr>
    </w:p>
    <w:p w:rsidR="00672ADE" w:rsidRPr="001B7602" w:rsidRDefault="00A03DC2" w:rsidP="00581282">
      <w:pPr>
        <w:autoSpaceDE w:val="0"/>
        <w:autoSpaceDN w:val="0"/>
        <w:jc w:val="center"/>
        <w:rPr>
          <w:rFonts w:ascii="Cambria" w:eastAsiaTheme="minorEastAsia" w:hAnsi="Cambria"/>
          <w:b/>
          <w:sz w:val="48"/>
          <w:lang w:val="en-US" w:eastAsia="de-DE"/>
        </w:rPr>
      </w:pPr>
      <w:r w:rsidRPr="002367C9">
        <w:rPr>
          <w:rFonts w:asciiTheme="majorHAnsi" w:hAnsiTheme="majorHAnsi" w:cs="Calibri"/>
        </w:rPr>
        <w:t>Weitere Informationen unter:</w:t>
      </w:r>
      <w:r w:rsidR="006A7550" w:rsidRPr="002367C9">
        <w:rPr>
          <w:rFonts w:asciiTheme="majorHAnsi" w:hAnsiTheme="majorHAnsi" w:cs="Calibri"/>
        </w:rPr>
        <w:br/>
      </w:r>
      <w:hyperlink r:id="rId14" w:history="1">
        <w:r w:rsidR="006A7550" w:rsidRPr="002367C9">
          <w:rPr>
            <w:rStyle w:val="Hyperlink"/>
            <w:rFonts w:asciiTheme="majorHAnsi" w:hAnsiTheme="majorHAnsi" w:cs="Calibri"/>
          </w:rPr>
          <w:t>www.wizpro.com</w:t>
        </w:r>
      </w:hyperlink>
      <w:r w:rsidR="006A7550" w:rsidRPr="002367C9">
        <w:rPr>
          <w:rFonts w:asciiTheme="majorHAnsi" w:hAnsiTheme="majorHAnsi" w:cs="Calibri"/>
        </w:rPr>
        <w:t xml:space="preserve"> | </w:t>
      </w:r>
      <w:hyperlink r:id="rId15" w:history="1">
        <w:r w:rsidR="001F0E3A" w:rsidRPr="00492206">
          <w:rPr>
            <w:rStyle w:val="Hyperlink"/>
            <w:rFonts w:asciiTheme="majorHAnsi" w:hAnsiTheme="majorHAnsi" w:cs="Calibri"/>
          </w:rPr>
          <w:t>www.l7theband.com</w:t>
        </w:r>
      </w:hyperlink>
      <w:r w:rsidR="001F0E3A">
        <w:t xml:space="preserve"> | </w:t>
      </w:r>
      <w:hyperlink r:id="rId16" w:history="1">
        <w:r w:rsidR="001F0E3A" w:rsidRPr="00492206">
          <w:rPr>
            <w:rStyle w:val="Hyperlink"/>
            <w:rFonts w:asciiTheme="majorHAnsi" w:hAnsiTheme="majorHAnsi" w:cs="Calibri"/>
          </w:rPr>
          <w:t>www.facebook.com/L7-Official- 190276091026597</w:t>
        </w:r>
      </w:hyperlink>
      <w:r w:rsidR="00596E24">
        <w:rPr>
          <w:rFonts w:ascii="Cambria" w:hAnsi="Cambria"/>
        </w:rPr>
        <w:pict>
          <v:rect id="_x0000_i1027" style="width:453.5pt;height:1pt" o:hralign="center" o:hrstd="t" o:hrnoshade="t" o:hr="t" fillcolor="#008bac" stroked="f"/>
        </w:pict>
      </w:r>
    </w:p>
    <w:p w:rsidR="00672ADE" w:rsidRPr="001B7602" w:rsidRDefault="00662EB4" w:rsidP="00596E24">
      <w:pPr>
        <w:autoSpaceDE w:val="0"/>
        <w:autoSpaceDN w:val="0"/>
        <w:spacing w:line="240" w:lineRule="auto"/>
        <w:jc w:val="center"/>
        <w:rPr>
          <w:rFonts w:ascii="Cambria" w:eastAsiaTheme="minorEastAsia" w:hAnsi="Cambria"/>
          <w:b/>
          <w:sz w:val="48"/>
          <w:lang w:val="en-US" w:eastAsia="de-DE"/>
        </w:rPr>
      </w:pPr>
      <w:r>
        <w:rPr>
          <w:rFonts w:ascii="Cambria" w:eastAsiaTheme="minorEastAsia" w:hAnsi="Cambria"/>
          <w:b/>
          <w:sz w:val="48"/>
          <w:lang w:val="en-US" w:eastAsia="de-DE"/>
        </w:rPr>
        <w:t>L7</w:t>
      </w:r>
    </w:p>
    <w:p w:rsidR="00672ADE" w:rsidRDefault="00492206" w:rsidP="00596E24">
      <w:pPr>
        <w:autoSpaceDE w:val="0"/>
        <w:autoSpaceDN w:val="0"/>
        <w:spacing w:line="240" w:lineRule="auto"/>
        <w:jc w:val="center"/>
        <w:rPr>
          <w:rFonts w:ascii="Cambria" w:eastAsiaTheme="minorEastAsia" w:hAnsi="Cambria"/>
          <w:b/>
          <w:sz w:val="28"/>
          <w:lang w:val="en-US" w:eastAsia="de-DE"/>
        </w:rPr>
      </w:pPr>
      <w:r>
        <w:rPr>
          <w:rFonts w:ascii="Cambria" w:eastAsiaTheme="minorEastAsia" w:hAnsi="Cambria"/>
          <w:b/>
          <w:sz w:val="28"/>
          <w:lang w:val="en-US" w:eastAsia="de-DE"/>
        </w:rPr>
        <w:t>Live</w:t>
      </w:r>
      <w:r w:rsidR="00672ADE" w:rsidRPr="001B7602">
        <w:rPr>
          <w:rFonts w:ascii="Cambria" w:eastAsiaTheme="minorEastAsia" w:hAnsi="Cambria"/>
          <w:b/>
          <w:sz w:val="28"/>
          <w:lang w:val="en-US" w:eastAsia="de-DE"/>
        </w:rPr>
        <w:t xml:space="preserve"> 2016</w:t>
      </w:r>
    </w:p>
    <w:p w:rsidR="00FC136A" w:rsidRPr="004B69D6" w:rsidRDefault="00662EB4" w:rsidP="004B69D6">
      <w:pPr>
        <w:ind w:left="2552"/>
        <w:rPr>
          <w:rFonts w:ascii="Cambria" w:eastAsiaTheme="minorEastAsia" w:hAnsi="Cambria"/>
          <w:sz w:val="26"/>
          <w:lang w:eastAsia="de-DE"/>
        </w:rPr>
      </w:pPr>
      <w:r w:rsidRPr="00662EB4">
        <w:rPr>
          <w:rFonts w:ascii="Cambria" w:eastAsiaTheme="minorEastAsia" w:hAnsi="Cambria"/>
          <w:sz w:val="26"/>
          <w:lang w:eastAsia="de-DE"/>
        </w:rPr>
        <w:t>Di</w:t>
      </w:r>
      <w:r w:rsidRPr="00662EB4">
        <w:rPr>
          <w:rFonts w:ascii="Cambria" w:eastAsiaTheme="minorEastAsia" w:hAnsi="Cambria"/>
          <w:sz w:val="26"/>
          <w:lang w:eastAsia="de-DE"/>
        </w:rPr>
        <w:tab/>
      </w:r>
      <w:r>
        <w:rPr>
          <w:rFonts w:ascii="Cambria" w:eastAsiaTheme="minorEastAsia" w:hAnsi="Cambria"/>
          <w:sz w:val="26"/>
          <w:lang w:eastAsia="de-DE"/>
        </w:rPr>
        <w:t xml:space="preserve"> 30.08.</w:t>
      </w:r>
      <w:r w:rsidRPr="00662EB4">
        <w:rPr>
          <w:rFonts w:ascii="Cambria" w:eastAsiaTheme="minorEastAsia" w:hAnsi="Cambria"/>
          <w:sz w:val="26"/>
          <w:lang w:eastAsia="de-DE"/>
        </w:rPr>
        <w:t>16</w:t>
      </w:r>
      <w:r w:rsidRPr="00662EB4">
        <w:rPr>
          <w:rFonts w:ascii="Cambria" w:eastAsiaTheme="minorEastAsia" w:hAnsi="Cambria"/>
          <w:sz w:val="26"/>
          <w:lang w:eastAsia="de-DE"/>
        </w:rPr>
        <w:tab/>
        <w:t>Berlin</w:t>
      </w:r>
      <w:r w:rsidRPr="00662EB4">
        <w:rPr>
          <w:rFonts w:ascii="Cambria" w:eastAsiaTheme="minorEastAsia" w:hAnsi="Cambria"/>
          <w:sz w:val="26"/>
          <w:lang w:eastAsia="de-DE"/>
        </w:rPr>
        <w:tab/>
      </w:r>
      <w:r>
        <w:rPr>
          <w:rFonts w:ascii="Cambria" w:eastAsiaTheme="minorEastAsia" w:hAnsi="Cambria"/>
          <w:sz w:val="26"/>
          <w:lang w:eastAsia="de-DE"/>
        </w:rPr>
        <w:t xml:space="preserve">/ </w:t>
      </w:r>
      <w:r w:rsidRPr="00662EB4">
        <w:rPr>
          <w:rFonts w:ascii="Cambria" w:eastAsiaTheme="minorEastAsia" w:hAnsi="Cambria"/>
          <w:sz w:val="26"/>
          <w:lang w:eastAsia="de-DE"/>
        </w:rPr>
        <w:t>Columbia Theater</w:t>
      </w:r>
      <w:r w:rsidR="004B69D6">
        <w:rPr>
          <w:rFonts w:ascii="Cambria" w:eastAsiaTheme="minorEastAsia" w:hAnsi="Cambria"/>
          <w:sz w:val="26"/>
          <w:lang w:eastAsia="de-DE"/>
        </w:rPr>
        <w:br/>
      </w:r>
      <w:r w:rsidRPr="00662EB4">
        <w:rPr>
          <w:rFonts w:ascii="Cambria" w:eastAsiaTheme="minorEastAsia" w:hAnsi="Cambria"/>
          <w:sz w:val="26"/>
          <w:lang w:eastAsia="de-DE"/>
        </w:rPr>
        <w:t>Fr</w:t>
      </w:r>
      <w:r w:rsidRPr="00662EB4">
        <w:rPr>
          <w:rFonts w:ascii="Cambria" w:eastAsiaTheme="minorEastAsia" w:hAnsi="Cambria"/>
          <w:sz w:val="26"/>
          <w:lang w:eastAsia="de-DE"/>
        </w:rPr>
        <w:tab/>
      </w:r>
      <w:r>
        <w:rPr>
          <w:rFonts w:ascii="Cambria" w:eastAsiaTheme="minorEastAsia" w:hAnsi="Cambria"/>
          <w:sz w:val="26"/>
          <w:lang w:eastAsia="de-DE"/>
        </w:rPr>
        <w:t xml:space="preserve"> 02.09.16</w:t>
      </w:r>
      <w:r>
        <w:rPr>
          <w:rFonts w:ascii="Cambria" w:eastAsiaTheme="minorEastAsia" w:hAnsi="Cambria"/>
          <w:sz w:val="26"/>
          <w:lang w:eastAsia="de-DE"/>
        </w:rPr>
        <w:tab/>
        <w:t xml:space="preserve">Hamburg / </w:t>
      </w:r>
      <w:proofErr w:type="spellStart"/>
      <w:r w:rsidR="004B69D6">
        <w:rPr>
          <w:rFonts w:ascii="Cambria" w:eastAsiaTheme="minorEastAsia" w:hAnsi="Cambria"/>
          <w:sz w:val="26"/>
          <w:lang w:eastAsia="de-DE"/>
        </w:rPr>
        <w:t>Gruenspan</w:t>
      </w:r>
      <w:proofErr w:type="spellEnd"/>
      <w:r w:rsidR="004B69D6">
        <w:rPr>
          <w:rFonts w:ascii="Cambria" w:eastAsiaTheme="minorEastAsia" w:hAnsi="Cambria"/>
          <w:sz w:val="26"/>
          <w:lang w:eastAsia="de-DE"/>
        </w:rPr>
        <w:br/>
      </w:r>
      <w:r w:rsidRPr="00662EB4">
        <w:rPr>
          <w:rFonts w:ascii="Cambria" w:eastAsiaTheme="minorEastAsia" w:hAnsi="Cambria"/>
          <w:sz w:val="26"/>
          <w:lang w:eastAsia="de-DE"/>
        </w:rPr>
        <w:t>Sa</w:t>
      </w:r>
      <w:r w:rsidRPr="00662EB4">
        <w:rPr>
          <w:rFonts w:ascii="Cambria" w:eastAsiaTheme="minorEastAsia" w:hAnsi="Cambria"/>
          <w:sz w:val="26"/>
          <w:lang w:eastAsia="de-DE"/>
        </w:rPr>
        <w:tab/>
      </w:r>
      <w:r>
        <w:rPr>
          <w:rFonts w:ascii="Cambria" w:eastAsiaTheme="minorEastAsia" w:hAnsi="Cambria"/>
          <w:sz w:val="26"/>
          <w:lang w:eastAsia="de-DE"/>
        </w:rPr>
        <w:t xml:space="preserve"> 03.09.16</w:t>
      </w:r>
      <w:r>
        <w:rPr>
          <w:rFonts w:ascii="Cambria" w:eastAsiaTheme="minorEastAsia" w:hAnsi="Cambria"/>
          <w:sz w:val="26"/>
          <w:lang w:eastAsia="de-DE"/>
        </w:rPr>
        <w:tab/>
        <w:t xml:space="preserve">München / </w:t>
      </w:r>
      <w:r w:rsidR="004B69D6">
        <w:rPr>
          <w:rFonts w:ascii="Cambria" w:eastAsiaTheme="minorEastAsia" w:hAnsi="Cambria"/>
          <w:sz w:val="26"/>
          <w:lang w:eastAsia="de-DE"/>
        </w:rPr>
        <w:t>Backstage Werk</w:t>
      </w:r>
      <w:bookmarkStart w:id="0" w:name="_GoBack"/>
      <w:bookmarkEnd w:id="0"/>
      <w:r w:rsidR="004B69D6">
        <w:rPr>
          <w:rFonts w:ascii="Cambria" w:eastAsiaTheme="minorEastAsia" w:hAnsi="Cambria"/>
          <w:sz w:val="26"/>
          <w:lang w:eastAsia="de-DE"/>
        </w:rPr>
        <w:br/>
      </w:r>
      <w:r>
        <w:rPr>
          <w:rFonts w:ascii="Cambria" w:eastAsiaTheme="minorEastAsia" w:hAnsi="Cambria"/>
          <w:sz w:val="26"/>
          <w:lang w:eastAsia="de-DE"/>
        </w:rPr>
        <w:t>Mi  07.09.16</w:t>
      </w:r>
      <w:r>
        <w:rPr>
          <w:rFonts w:ascii="Cambria" w:eastAsiaTheme="minorEastAsia" w:hAnsi="Cambria"/>
          <w:sz w:val="26"/>
          <w:lang w:eastAsia="de-DE"/>
        </w:rPr>
        <w:tab/>
        <w:t xml:space="preserve">Köln / </w:t>
      </w:r>
      <w:r w:rsidRPr="00662EB4">
        <w:rPr>
          <w:rFonts w:ascii="Cambria" w:eastAsiaTheme="minorEastAsia" w:hAnsi="Cambria"/>
          <w:sz w:val="26"/>
          <w:lang w:eastAsia="de-DE"/>
        </w:rPr>
        <w:t>Live Music Hall</w:t>
      </w:r>
    </w:p>
    <w:p w:rsidR="0005166C" w:rsidRPr="001B7602" w:rsidRDefault="00F05C94" w:rsidP="0005166C">
      <w:pPr>
        <w:pStyle w:val="berschrift3"/>
        <w:jc w:val="center"/>
        <w:rPr>
          <w:rFonts w:ascii="Cambria" w:eastAsiaTheme="minorEastAsia" w:hAnsi="Cambria" w:cs="Times New Roman"/>
          <w:color w:val="auto"/>
          <w:sz w:val="22"/>
          <w:szCs w:val="22"/>
          <w:lang w:eastAsia="de-DE"/>
        </w:rPr>
      </w:pPr>
      <w:r w:rsidRPr="001B7602">
        <w:rPr>
          <w:rFonts w:ascii="Cambria" w:eastAsiaTheme="minorEastAsia" w:hAnsi="Cambria" w:cs="Times New Roman"/>
          <w:color w:val="auto"/>
          <w:sz w:val="22"/>
          <w:szCs w:val="22"/>
          <w:lang w:eastAsia="de-DE"/>
        </w:rPr>
        <w:t>Ausführliche</w:t>
      </w:r>
      <w:r w:rsidR="0005166C" w:rsidRPr="001B7602">
        <w:rPr>
          <w:rFonts w:ascii="Cambria" w:eastAsiaTheme="minorEastAsia" w:hAnsi="Cambria" w:cs="Times New Roman"/>
          <w:color w:val="auto"/>
          <w:sz w:val="22"/>
          <w:szCs w:val="22"/>
          <w:lang w:eastAsia="de-DE"/>
        </w:rPr>
        <w:t xml:space="preserve"> Informationen, Pressematerial, u.v.m. auf </w:t>
      </w:r>
      <w:hyperlink r:id="rId17" w:history="1">
        <w:r w:rsidR="0005166C" w:rsidRPr="001B7602">
          <w:rPr>
            <w:rStyle w:val="Hyperlink"/>
            <w:rFonts w:ascii="Cambria" w:eastAsiaTheme="minorEastAsia" w:hAnsi="Cambria" w:cs="Times New Roman"/>
            <w:sz w:val="22"/>
            <w:szCs w:val="22"/>
            <w:lang w:eastAsia="de-DE"/>
          </w:rPr>
          <w:t>wizpro.com</w:t>
        </w:r>
      </w:hyperlink>
    </w:p>
    <w:p w:rsidR="0005166C" w:rsidRPr="001B7602" w:rsidRDefault="00AA72D8" w:rsidP="0005166C">
      <w:pPr>
        <w:pStyle w:val="berschrift3"/>
        <w:jc w:val="center"/>
        <w:rPr>
          <w:rFonts w:ascii="Cambria" w:eastAsiaTheme="minorEastAsia" w:hAnsi="Cambria" w:cs="Times New Roman"/>
          <w:color w:val="auto"/>
          <w:sz w:val="22"/>
          <w:szCs w:val="22"/>
          <w:lang w:eastAsia="de-DE"/>
        </w:rPr>
      </w:pPr>
      <w:r w:rsidRPr="001B7602">
        <w:rPr>
          <w:rFonts w:ascii="Cambria" w:eastAsiaTheme="minorEastAsia" w:hAnsi="Cambria" w:cs="Times New Roman"/>
          <w:color w:val="auto"/>
          <w:sz w:val="22"/>
          <w:szCs w:val="22"/>
          <w:lang w:eastAsia="de-DE"/>
        </w:rPr>
        <w:t>Updates,</w:t>
      </w:r>
      <w:r w:rsidR="005D12DB" w:rsidRPr="001B7602">
        <w:rPr>
          <w:rFonts w:ascii="Cambria" w:eastAsiaTheme="minorEastAsia" w:hAnsi="Cambria" w:cs="Times New Roman"/>
          <w:color w:val="auto"/>
          <w:sz w:val="22"/>
          <w:szCs w:val="22"/>
          <w:lang w:eastAsia="de-DE"/>
        </w:rPr>
        <w:t xml:space="preserve"> </w:t>
      </w:r>
      <w:r w:rsidR="0005166C" w:rsidRPr="001B7602">
        <w:rPr>
          <w:rFonts w:ascii="Cambria" w:eastAsiaTheme="minorEastAsia" w:hAnsi="Cambria" w:cs="Times New Roman"/>
          <w:color w:val="auto"/>
          <w:sz w:val="22"/>
          <w:szCs w:val="22"/>
          <w:lang w:eastAsia="de-DE"/>
        </w:rPr>
        <w:t xml:space="preserve">Specials, u.v.m. auf </w:t>
      </w:r>
      <w:hyperlink r:id="rId18" w:history="1">
        <w:r w:rsidR="0005166C" w:rsidRPr="001B7602">
          <w:rPr>
            <w:rStyle w:val="Hyperlink"/>
            <w:rFonts w:ascii="Cambria" w:eastAsiaTheme="minorEastAsia" w:hAnsi="Cambria" w:cs="Times New Roman"/>
            <w:sz w:val="22"/>
            <w:szCs w:val="22"/>
            <w:lang w:eastAsia="de-DE"/>
          </w:rPr>
          <w:t>facebook.com/</w:t>
        </w:r>
        <w:proofErr w:type="spellStart"/>
        <w:r w:rsidR="0005166C" w:rsidRPr="001B7602">
          <w:rPr>
            <w:rStyle w:val="Hyperlink"/>
            <w:rFonts w:ascii="Cambria" w:eastAsiaTheme="minorEastAsia" w:hAnsi="Cambria" w:cs="Times New Roman"/>
            <w:sz w:val="22"/>
            <w:szCs w:val="22"/>
            <w:lang w:eastAsia="de-DE"/>
          </w:rPr>
          <w:t>WizardPromotions</w:t>
        </w:r>
        <w:proofErr w:type="spellEnd"/>
      </w:hyperlink>
    </w:p>
    <w:p w:rsidR="009D4764" w:rsidRPr="001B7602" w:rsidRDefault="00596E24" w:rsidP="004C0E68">
      <w:pPr>
        <w:pBdr>
          <w:between w:val="single" w:sz="4" w:space="1" w:color="auto"/>
        </w:pBdr>
        <w:autoSpaceDE w:val="0"/>
        <w:autoSpaceDN w:val="0"/>
        <w:rPr>
          <w:rFonts w:ascii="Cambria" w:hAnsi="Cambria"/>
        </w:rPr>
      </w:pPr>
      <w:r w:rsidRPr="001B7602">
        <w:rPr>
          <w:rFonts w:ascii="Cambria" w:hAnsi="Cambria"/>
          <w:noProof/>
          <w:lang w:eastAsia="de-DE"/>
        </w:rPr>
        <w:drawing>
          <wp:anchor distT="0" distB="0" distL="114300" distR="114300" simplePos="0" relativeHeight="251658240" behindDoc="1" locked="0" layoutInCell="1" allowOverlap="1" wp14:anchorId="2EB5D147" wp14:editId="102A52E2">
            <wp:simplePos x="0" y="0"/>
            <wp:positionH relativeFrom="margin">
              <wp:posOffset>1624330</wp:posOffset>
            </wp:positionH>
            <wp:positionV relativeFrom="margin">
              <wp:posOffset>7568565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rPr>
        <w:pict>
          <v:rect id="_x0000_i1028" style="width:453.5pt;height:1pt" o:hralign="center" o:hrstd="t" o:hrnoshade="t" o:hr="t" fillcolor="#008bac" stroked="f"/>
        </w:pict>
      </w:r>
    </w:p>
    <w:sectPr w:rsidR="009D4764" w:rsidRPr="001B7602"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0F" w:rsidRDefault="00171C0F" w:rsidP="006C61BB">
      <w:pPr>
        <w:spacing w:after="0" w:line="240" w:lineRule="auto"/>
      </w:pPr>
      <w:r>
        <w:separator/>
      </w:r>
    </w:p>
  </w:endnote>
  <w:endnote w:type="continuationSeparator" w:id="0">
    <w:p w:rsidR="00171C0F" w:rsidRDefault="00171C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96E2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96E2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96E2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96E2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0F" w:rsidRDefault="00171C0F" w:rsidP="006C61BB">
      <w:pPr>
        <w:spacing w:after="0" w:line="240" w:lineRule="auto"/>
      </w:pPr>
      <w:r>
        <w:separator/>
      </w:r>
    </w:p>
  </w:footnote>
  <w:footnote w:type="continuationSeparator" w:id="0">
    <w:p w:rsidR="00171C0F" w:rsidRDefault="00171C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1C0F"/>
    <w:rsid w:val="001750A9"/>
    <w:rsid w:val="00175CC4"/>
    <w:rsid w:val="00193898"/>
    <w:rsid w:val="0019395D"/>
    <w:rsid w:val="00197131"/>
    <w:rsid w:val="001A7B6D"/>
    <w:rsid w:val="001B16DF"/>
    <w:rsid w:val="001B2609"/>
    <w:rsid w:val="001B7602"/>
    <w:rsid w:val="001C33EB"/>
    <w:rsid w:val="001C7C85"/>
    <w:rsid w:val="001D3EE8"/>
    <w:rsid w:val="001F0E3A"/>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92206"/>
    <w:rsid w:val="004A04A0"/>
    <w:rsid w:val="004A4883"/>
    <w:rsid w:val="004A6553"/>
    <w:rsid w:val="004B0F42"/>
    <w:rsid w:val="004B69D6"/>
    <w:rsid w:val="004C0E68"/>
    <w:rsid w:val="004C2A1C"/>
    <w:rsid w:val="004D353F"/>
    <w:rsid w:val="004D4C34"/>
    <w:rsid w:val="004D5892"/>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96E24"/>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2EB4"/>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2F01"/>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800A0"/>
    <w:rsid w:val="00A80CED"/>
    <w:rsid w:val="00AA6CF6"/>
    <w:rsid w:val="00AA72D8"/>
    <w:rsid w:val="00AB1315"/>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44D46"/>
    <w:rsid w:val="00F5526B"/>
    <w:rsid w:val="00F56412"/>
    <w:rsid w:val="00F600DF"/>
    <w:rsid w:val="00F737D9"/>
    <w:rsid w:val="00F83E63"/>
    <w:rsid w:val="00F968E5"/>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51729512">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L7-Official-%201902760910265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gadeth.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72FA7-4BEC-4916-B772-D935CD60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6</cp:revision>
  <cp:lastPrinted>2016-06-17T10:11:00Z</cp:lastPrinted>
  <dcterms:created xsi:type="dcterms:W3CDTF">2016-06-16T11:36:00Z</dcterms:created>
  <dcterms:modified xsi:type="dcterms:W3CDTF">2016-06-17T10:41:00Z</dcterms:modified>
</cp:coreProperties>
</file>