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FA039B" w:rsidRDefault="009D4E9E" w:rsidP="00A2343A">
      <w:pPr>
        <w:rPr>
          <w:rFonts w:asciiTheme="majorHAnsi" w:hAnsiTheme="majorHAnsi"/>
          <w:b/>
        </w:rPr>
      </w:pPr>
      <w:r w:rsidRPr="00FA039B">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FA039B">
        <w:rPr>
          <w:rFonts w:asciiTheme="majorHAnsi" w:hAnsiTheme="majorHAnsi"/>
          <w:b/>
        </w:rPr>
        <w:tab/>
      </w:r>
    </w:p>
    <w:p w:rsidR="00C7559F" w:rsidRPr="00FA039B" w:rsidRDefault="00C7559F" w:rsidP="00A2343A">
      <w:pPr>
        <w:rPr>
          <w:rFonts w:asciiTheme="majorHAnsi" w:hAnsiTheme="majorHAnsi"/>
          <w:b/>
        </w:rPr>
      </w:pPr>
    </w:p>
    <w:p w:rsidR="00C7559F" w:rsidRPr="00FA039B" w:rsidRDefault="00C7559F" w:rsidP="00A2343A">
      <w:pPr>
        <w:rPr>
          <w:rFonts w:asciiTheme="majorHAnsi" w:hAnsiTheme="majorHAnsi"/>
          <w:b/>
        </w:rPr>
      </w:pPr>
    </w:p>
    <w:p w:rsidR="00FB45CB" w:rsidRPr="00FA039B" w:rsidRDefault="00FB45CB" w:rsidP="00A2343A">
      <w:pPr>
        <w:spacing w:after="0"/>
        <w:rPr>
          <w:rFonts w:asciiTheme="majorHAnsi" w:hAnsiTheme="majorHAnsi"/>
          <w:b/>
        </w:rPr>
      </w:pPr>
    </w:p>
    <w:p w:rsidR="006E5AD6" w:rsidRPr="00FA039B" w:rsidRDefault="006E5AD6" w:rsidP="00A2343A">
      <w:pPr>
        <w:spacing w:after="0"/>
        <w:rPr>
          <w:rFonts w:asciiTheme="majorHAnsi" w:hAnsiTheme="majorHAnsi"/>
          <w:b/>
        </w:rPr>
      </w:pPr>
    </w:p>
    <w:p w:rsidR="006E5AD6" w:rsidRPr="00FA039B" w:rsidRDefault="006E5AD6" w:rsidP="00A2343A">
      <w:pPr>
        <w:spacing w:after="0"/>
        <w:rPr>
          <w:rFonts w:asciiTheme="majorHAnsi" w:hAnsiTheme="majorHAnsi"/>
          <w:b/>
        </w:rPr>
      </w:pPr>
    </w:p>
    <w:p w:rsidR="006B1325" w:rsidRPr="00FA039B" w:rsidRDefault="006B1325" w:rsidP="00A2343A">
      <w:pPr>
        <w:spacing w:after="0"/>
        <w:outlineLvl w:val="0"/>
        <w:rPr>
          <w:rFonts w:asciiTheme="majorHAnsi" w:hAnsiTheme="majorHAnsi"/>
          <w:b/>
          <w:spacing w:val="20"/>
          <w:sz w:val="32"/>
          <w:szCs w:val="32"/>
        </w:rPr>
      </w:pPr>
    </w:p>
    <w:p w:rsidR="005B1B94" w:rsidRPr="00FA039B" w:rsidRDefault="005B1B94" w:rsidP="00A2343A">
      <w:pPr>
        <w:spacing w:after="0"/>
        <w:outlineLvl w:val="0"/>
        <w:rPr>
          <w:rFonts w:asciiTheme="majorHAnsi" w:hAnsiTheme="majorHAnsi"/>
          <w:b/>
          <w:spacing w:val="20"/>
          <w:sz w:val="32"/>
          <w:szCs w:val="32"/>
        </w:rPr>
      </w:pPr>
    </w:p>
    <w:p w:rsidR="004020BA" w:rsidRPr="00FA039B" w:rsidRDefault="004020BA" w:rsidP="00A2343A">
      <w:pPr>
        <w:jc w:val="center"/>
        <w:rPr>
          <w:rFonts w:asciiTheme="majorHAnsi" w:hAnsiTheme="majorHAnsi"/>
          <w:b/>
          <w:noProof/>
          <w:sz w:val="20"/>
          <w:szCs w:val="20"/>
          <w:lang w:val="en-US" w:eastAsia="de-DE"/>
        </w:rPr>
      </w:pPr>
    </w:p>
    <w:p w:rsidR="004020BA" w:rsidRPr="00D77D57" w:rsidRDefault="00A54FB5" w:rsidP="00A2343A">
      <w:pPr>
        <w:jc w:val="center"/>
        <w:rPr>
          <w:rFonts w:asciiTheme="majorHAnsi" w:hAnsiTheme="majorHAnsi"/>
          <w:i/>
          <w:spacing w:val="140"/>
          <w:sz w:val="34"/>
          <w:szCs w:val="44"/>
        </w:rPr>
      </w:pPr>
      <w:r w:rsidRPr="00D77D57">
        <w:rPr>
          <w:rFonts w:asciiTheme="majorHAnsi" w:hAnsiTheme="majorHAnsi"/>
          <w:b/>
          <w:noProof/>
          <w:sz w:val="90"/>
          <w:szCs w:val="90"/>
          <w:lang w:eastAsia="de-DE"/>
        </w:rPr>
        <w:t>BÖHSE ONKELZ</w:t>
      </w:r>
      <w:r w:rsidR="006E5AD6" w:rsidRPr="00D77D57">
        <w:rPr>
          <w:rFonts w:asciiTheme="majorHAnsi" w:hAnsiTheme="majorHAnsi"/>
          <w:b/>
          <w:spacing w:val="140"/>
          <w:sz w:val="20"/>
          <w:szCs w:val="20"/>
        </w:rPr>
        <w:br/>
      </w:r>
      <w:r w:rsidR="00275695" w:rsidRPr="00D77D57">
        <w:rPr>
          <w:rFonts w:asciiTheme="majorHAnsi" w:hAnsiTheme="majorHAnsi"/>
          <w:i/>
          <w:spacing w:val="140"/>
          <w:sz w:val="34"/>
          <w:szCs w:val="44"/>
        </w:rPr>
        <w:t>Tour</w:t>
      </w:r>
      <w:r w:rsidR="003470CE" w:rsidRPr="00D77D57">
        <w:rPr>
          <w:rFonts w:asciiTheme="majorHAnsi" w:hAnsiTheme="majorHAnsi"/>
          <w:i/>
          <w:spacing w:val="140"/>
          <w:sz w:val="34"/>
          <w:szCs w:val="44"/>
        </w:rPr>
        <w:t xml:space="preserve"> </w:t>
      </w:r>
      <w:r w:rsidR="005B1B94" w:rsidRPr="00D77D57">
        <w:rPr>
          <w:rFonts w:asciiTheme="majorHAnsi" w:hAnsiTheme="majorHAnsi"/>
          <w:i/>
          <w:spacing w:val="140"/>
          <w:sz w:val="34"/>
          <w:szCs w:val="44"/>
        </w:rPr>
        <w:t>2016</w:t>
      </w:r>
    </w:p>
    <w:p w:rsidR="009A3A51" w:rsidRPr="00D77D57" w:rsidRDefault="001965ED" w:rsidP="00975989">
      <w:pPr>
        <w:jc w:val="center"/>
        <w:rPr>
          <w:rFonts w:asciiTheme="majorHAnsi" w:hAnsiTheme="majorHAnsi"/>
          <w:i/>
          <w:spacing w:val="140"/>
          <w:sz w:val="34"/>
          <w:szCs w:val="44"/>
        </w:rPr>
      </w:pPr>
      <w:r>
        <w:rPr>
          <w:rFonts w:asciiTheme="majorHAnsi" w:hAnsiTheme="majorHAnsi"/>
        </w:rPr>
        <w:pict>
          <v:rect id="_x0000_i1025" style="width:453.5pt;height:1pt" o:hralign="center" o:hrstd="t" o:hrnoshade="t" o:hr="t" fillcolor="#008bac" stroked="f"/>
        </w:pict>
      </w:r>
      <w:r w:rsidR="00A54FB5" w:rsidRPr="00FA039B">
        <w:rPr>
          <w:rFonts w:asciiTheme="majorHAnsi" w:hAnsiTheme="majorHAnsi"/>
          <w:b/>
          <w:sz w:val="26"/>
          <w:szCs w:val="26"/>
        </w:rPr>
        <w:br/>
        <w:t>19 Arena–Konzerte im November/Dezember 2016</w:t>
      </w:r>
      <w:r w:rsidR="00B96383">
        <w:rPr>
          <w:rFonts w:asciiTheme="majorHAnsi" w:hAnsiTheme="majorHAnsi"/>
          <w:b/>
          <w:sz w:val="26"/>
          <w:szCs w:val="26"/>
        </w:rPr>
        <w:t xml:space="preserve"> bestätigt</w:t>
      </w:r>
      <w:r w:rsidR="00323B77">
        <w:rPr>
          <w:rFonts w:asciiTheme="majorHAnsi" w:hAnsiTheme="majorHAnsi"/>
          <w:b/>
          <w:sz w:val="26"/>
          <w:szCs w:val="26"/>
        </w:rPr>
        <w:br/>
        <w:t>Neues Album kommt im Herbst 2016</w:t>
      </w:r>
      <w:r w:rsidR="00975989" w:rsidRPr="00D77D57">
        <w:rPr>
          <w:rFonts w:asciiTheme="majorHAnsi" w:hAnsiTheme="majorHAnsi"/>
          <w:i/>
          <w:spacing w:val="140"/>
          <w:sz w:val="34"/>
          <w:szCs w:val="44"/>
        </w:rPr>
        <w:br/>
      </w:r>
      <w:r w:rsidR="00B01350" w:rsidRPr="00FA039B">
        <w:rPr>
          <w:rFonts w:asciiTheme="majorHAnsi" w:hAnsiTheme="majorHAnsi"/>
          <w:b/>
          <w:sz w:val="26"/>
          <w:szCs w:val="26"/>
        </w:rPr>
        <w:t xml:space="preserve">Tickets ab </w:t>
      </w:r>
      <w:r w:rsidR="00A33941" w:rsidRPr="00FA039B">
        <w:rPr>
          <w:rFonts w:asciiTheme="majorHAnsi" w:hAnsiTheme="majorHAnsi"/>
          <w:b/>
          <w:sz w:val="26"/>
          <w:szCs w:val="26"/>
        </w:rPr>
        <w:t xml:space="preserve">Mittwoch, dem 11. Mai 2016, 10.00 Uhr </w:t>
      </w:r>
      <w:r w:rsidR="00A54FB5" w:rsidRPr="00FA039B">
        <w:rPr>
          <w:rFonts w:asciiTheme="majorHAnsi" w:hAnsiTheme="majorHAnsi"/>
          <w:b/>
          <w:sz w:val="26"/>
          <w:szCs w:val="26"/>
        </w:rPr>
        <w:t>im V</w:t>
      </w:r>
      <w:r w:rsidR="00975989">
        <w:rPr>
          <w:rFonts w:asciiTheme="majorHAnsi" w:hAnsiTheme="majorHAnsi"/>
          <w:b/>
          <w:sz w:val="26"/>
          <w:szCs w:val="26"/>
        </w:rPr>
        <w:t>erkauf</w:t>
      </w:r>
      <w:r>
        <w:rPr>
          <w:rFonts w:asciiTheme="majorHAnsi" w:hAnsiTheme="majorHAnsi"/>
        </w:rPr>
        <w:pict>
          <v:rect id="_x0000_i1026" style="width:453.5pt;height:1pt" o:hralign="center" o:hrstd="t" o:hrnoshade="t" o:hr="t" fillcolor="#008bac" stroked="f"/>
        </w:pict>
      </w:r>
    </w:p>
    <w:p w:rsidR="00975989" w:rsidRPr="007A0378" w:rsidRDefault="00A54FB5" w:rsidP="00975989">
      <w:pPr>
        <w:jc w:val="both"/>
        <w:rPr>
          <w:rFonts w:asciiTheme="majorHAnsi" w:hAnsiTheme="majorHAnsi"/>
          <w:b/>
          <w:sz w:val="23"/>
          <w:szCs w:val="23"/>
        </w:rPr>
      </w:pPr>
      <w:r w:rsidRPr="00F23CD3">
        <w:rPr>
          <w:rFonts w:asciiTheme="majorHAnsi" w:hAnsiTheme="majorHAnsi"/>
          <w:sz w:val="23"/>
          <w:szCs w:val="23"/>
        </w:rPr>
        <w:t>Frankfurt, 6. Mai 2016</w:t>
      </w:r>
      <w:r w:rsidRPr="00F23CD3">
        <w:rPr>
          <w:rFonts w:asciiTheme="majorHAnsi" w:hAnsiTheme="majorHAnsi"/>
          <w:b/>
          <w:sz w:val="23"/>
          <w:szCs w:val="23"/>
        </w:rPr>
        <w:t xml:space="preserve"> </w:t>
      </w:r>
      <w:r w:rsidR="00575629" w:rsidRPr="00F23CD3">
        <w:rPr>
          <w:rFonts w:asciiTheme="majorHAnsi" w:hAnsiTheme="majorHAnsi"/>
          <w:b/>
          <w:sz w:val="23"/>
          <w:szCs w:val="23"/>
        </w:rPr>
        <w:t>–</w:t>
      </w:r>
      <w:r w:rsidRPr="00F23CD3">
        <w:rPr>
          <w:rFonts w:asciiTheme="majorHAnsi" w:hAnsiTheme="majorHAnsi"/>
          <w:b/>
          <w:sz w:val="23"/>
          <w:szCs w:val="23"/>
        </w:rPr>
        <w:t xml:space="preserve"> </w:t>
      </w:r>
      <w:r w:rsidR="00975989" w:rsidRPr="00975989">
        <w:rPr>
          <w:rFonts w:asciiTheme="majorHAnsi" w:hAnsiTheme="majorHAnsi"/>
          <w:sz w:val="23"/>
          <w:szCs w:val="23"/>
        </w:rPr>
        <w:t>Das langersehnte neue Studioalbum erscheint im Herbst 2016.</w:t>
      </w:r>
      <w:r w:rsidR="007A0378">
        <w:rPr>
          <w:rFonts w:asciiTheme="majorHAnsi" w:hAnsiTheme="majorHAnsi"/>
          <w:b/>
          <w:sz w:val="23"/>
          <w:szCs w:val="23"/>
        </w:rPr>
        <w:t xml:space="preserve"> </w:t>
      </w:r>
      <w:r w:rsidR="00975989" w:rsidRPr="00975989">
        <w:rPr>
          <w:rFonts w:asciiTheme="majorHAnsi" w:hAnsiTheme="majorHAnsi"/>
          <w:sz w:val="23"/>
          <w:szCs w:val="23"/>
        </w:rPr>
        <w:t>Die darauffolgende Tour startet am 21. November 2016 in der Frankfurter Festhalle.</w:t>
      </w:r>
    </w:p>
    <w:p w:rsidR="00975989" w:rsidRPr="00975989" w:rsidRDefault="00975989" w:rsidP="00975989">
      <w:pPr>
        <w:jc w:val="both"/>
        <w:rPr>
          <w:rFonts w:asciiTheme="majorHAnsi" w:hAnsiTheme="majorHAnsi"/>
          <w:sz w:val="23"/>
          <w:szCs w:val="23"/>
        </w:rPr>
      </w:pPr>
      <w:r w:rsidRPr="00975989">
        <w:rPr>
          <w:rFonts w:asciiTheme="majorHAnsi" w:hAnsiTheme="majorHAnsi"/>
          <w:sz w:val="23"/>
          <w:szCs w:val="23"/>
        </w:rPr>
        <w:t xml:space="preserve">Nachdem man 2014 und 2015 vor insgesamt 600.000 Fans am Hockenheimring spielte, wird es Zeit, die </w:t>
      </w:r>
      <w:proofErr w:type="spellStart"/>
      <w:r w:rsidRPr="00975989">
        <w:rPr>
          <w:rFonts w:asciiTheme="majorHAnsi" w:hAnsiTheme="majorHAnsi"/>
          <w:sz w:val="23"/>
          <w:szCs w:val="23"/>
        </w:rPr>
        <w:t>Reunion</w:t>
      </w:r>
      <w:proofErr w:type="spellEnd"/>
      <w:r w:rsidRPr="00975989">
        <w:rPr>
          <w:rFonts w:asciiTheme="majorHAnsi" w:hAnsiTheme="majorHAnsi"/>
          <w:sz w:val="23"/>
          <w:szCs w:val="23"/>
        </w:rPr>
        <w:t xml:space="preserve"> der </w:t>
      </w:r>
      <w:proofErr w:type="spellStart"/>
      <w:r w:rsidRPr="00975989">
        <w:rPr>
          <w:rFonts w:asciiTheme="majorHAnsi" w:hAnsiTheme="majorHAnsi"/>
          <w:b/>
          <w:sz w:val="23"/>
          <w:szCs w:val="23"/>
        </w:rPr>
        <w:t>Böhsen</w:t>
      </w:r>
      <w:proofErr w:type="spellEnd"/>
      <w:r w:rsidRPr="00975989">
        <w:rPr>
          <w:rFonts w:asciiTheme="majorHAnsi" w:hAnsiTheme="majorHAnsi"/>
          <w:b/>
          <w:sz w:val="23"/>
          <w:szCs w:val="23"/>
        </w:rPr>
        <w:t xml:space="preserve"> </w:t>
      </w:r>
      <w:proofErr w:type="spellStart"/>
      <w:r w:rsidRPr="00975989">
        <w:rPr>
          <w:rFonts w:asciiTheme="majorHAnsi" w:hAnsiTheme="majorHAnsi"/>
          <w:b/>
          <w:sz w:val="23"/>
          <w:szCs w:val="23"/>
        </w:rPr>
        <w:t>Onkelz</w:t>
      </w:r>
      <w:proofErr w:type="spellEnd"/>
      <w:r w:rsidRPr="00975989">
        <w:rPr>
          <w:rFonts w:asciiTheme="majorHAnsi" w:hAnsiTheme="majorHAnsi"/>
          <w:sz w:val="23"/>
          <w:szCs w:val="23"/>
        </w:rPr>
        <w:t xml:space="preserve"> auf eine andere und neue Ebene zu bringen. Die Bandchemie, so sind sich alle einig, ist heute so gut, wie nie zuvor. Die Bandseele ist repariert und mehr noch: Sie lebt und will frei drehen, sich frei singen und auf große Reise gehen. </w:t>
      </w:r>
    </w:p>
    <w:p w:rsidR="00975989" w:rsidRPr="00975989" w:rsidRDefault="00975989" w:rsidP="00975989">
      <w:pPr>
        <w:jc w:val="both"/>
        <w:rPr>
          <w:rFonts w:asciiTheme="majorHAnsi" w:hAnsiTheme="majorHAnsi"/>
          <w:sz w:val="23"/>
          <w:szCs w:val="23"/>
        </w:rPr>
      </w:pPr>
      <w:r w:rsidRPr="00975989">
        <w:rPr>
          <w:rFonts w:asciiTheme="majorHAnsi" w:hAnsiTheme="majorHAnsi"/>
          <w:sz w:val="23"/>
          <w:szCs w:val="23"/>
        </w:rPr>
        <w:t xml:space="preserve">Diese Reise führt die </w:t>
      </w:r>
      <w:r w:rsidRPr="00975989">
        <w:rPr>
          <w:rFonts w:asciiTheme="majorHAnsi" w:hAnsiTheme="majorHAnsi"/>
          <w:b/>
          <w:sz w:val="23"/>
          <w:szCs w:val="23"/>
        </w:rPr>
        <w:t>Onkelz</w:t>
      </w:r>
      <w:r w:rsidRPr="00975989">
        <w:rPr>
          <w:rFonts w:asciiTheme="majorHAnsi" w:hAnsiTheme="majorHAnsi"/>
          <w:sz w:val="23"/>
          <w:szCs w:val="23"/>
        </w:rPr>
        <w:t xml:space="preserve"> durch die größten Hallen Deutschlands, Österreichs und der Schweiz. Egal ob in den legendären Westfalen-, Fest- oder anderen Hallen: Ein</w:t>
      </w:r>
      <w:r w:rsidRPr="00975989">
        <w:rPr>
          <w:rFonts w:asciiTheme="majorHAnsi" w:hAnsiTheme="majorHAnsi"/>
          <w:b/>
          <w:sz w:val="23"/>
          <w:szCs w:val="23"/>
        </w:rPr>
        <w:t xml:space="preserve"> Onkelz </w:t>
      </w:r>
      <w:r w:rsidRPr="00975989">
        <w:rPr>
          <w:rFonts w:asciiTheme="majorHAnsi" w:hAnsiTheme="majorHAnsi"/>
          <w:sz w:val="23"/>
          <w:szCs w:val="23"/>
        </w:rPr>
        <w:t xml:space="preserve">Konzert ist purer Energieaustausch zwischen einer Band und ihren hunderttausenden Fans. Die Stimmung auf diesen Shows ist mit nichts vergleichbar. Vielleicht am ehesten noch mit den euphorisierenden, gänsehauterzeugenden Chören der großen, europäischen Fußballstadien. Tausende Fans aus den unterschiedlichsten Schichten, die in den Farben ihrer Lieblingsband zu einer tanzenden Masse aus Kraft und Geist verschmelzen. </w:t>
      </w:r>
    </w:p>
    <w:p w:rsidR="007A0378" w:rsidRDefault="00975989" w:rsidP="00975989">
      <w:pPr>
        <w:jc w:val="both"/>
        <w:rPr>
          <w:rFonts w:asciiTheme="majorHAnsi" w:hAnsiTheme="majorHAnsi"/>
          <w:sz w:val="23"/>
          <w:szCs w:val="23"/>
        </w:rPr>
      </w:pPr>
      <w:r w:rsidRPr="00975989">
        <w:rPr>
          <w:rFonts w:asciiTheme="majorHAnsi" w:hAnsiTheme="majorHAnsi"/>
          <w:sz w:val="23"/>
          <w:szCs w:val="23"/>
        </w:rPr>
        <w:t xml:space="preserve">Neue Songs und Glanzlichter aus der Onkelz-Discografie so wie der ultimative Fan-Zusammenhalt: Das alles macht ein </w:t>
      </w:r>
      <w:r w:rsidRPr="00975989">
        <w:rPr>
          <w:rFonts w:asciiTheme="majorHAnsi" w:hAnsiTheme="majorHAnsi"/>
          <w:b/>
          <w:sz w:val="23"/>
          <w:szCs w:val="23"/>
        </w:rPr>
        <w:t>BÖHSE ONKELZ</w:t>
      </w:r>
      <w:r w:rsidRPr="00975989">
        <w:rPr>
          <w:rFonts w:asciiTheme="majorHAnsi" w:hAnsiTheme="majorHAnsi"/>
          <w:sz w:val="23"/>
          <w:szCs w:val="23"/>
        </w:rPr>
        <w:t xml:space="preserve"> Konzert zu einem Ereignis, nach dem einem nichts mehr so energetisch, nichts mehr so kraftvoll erscheint,</w:t>
      </w:r>
      <w:r w:rsidR="007A0378">
        <w:rPr>
          <w:rFonts w:asciiTheme="majorHAnsi" w:hAnsiTheme="majorHAnsi"/>
          <w:sz w:val="23"/>
          <w:szCs w:val="23"/>
        </w:rPr>
        <w:t xml:space="preserve"> wie diese zweieinhalb Stunden. </w:t>
      </w:r>
    </w:p>
    <w:p w:rsidR="00975989" w:rsidRDefault="00975989" w:rsidP="00975989">
      <w:pPr>
        <w:jc w:val="both"/>
        <w:rPr>
          <w:rFonts w:asciiTheme="majorHAnsi" w:hAnsiTheme="majorHAnsi"/>
          <w:sz w:val="23"/>
          <w:szCs w:val="23"/>
        </w:rPr>
      </w:pPr>
      <w:r w:rsidRPr="00975989">
        <w:rPr>
          <w:rFonts w:asciiTheme="majorHAnsi" w:hAnsiTheme="majorHAnsi"/>
          <w:sz w:val="23"/>
          <w:szCs w:val="23"/>
        </w:rPr>
        <w:t xml:space="preserve">Die Onkelz sind in der Stadt. </w:t>
      </w:r>
      <w:r w:rsidR="007A0378">
        <w:rPr>
          <w:rFonts w:asciiTheme="majorHAnsi" w:hAnsiTheme="majorHAnsi"/>
          <w:sz w:val="23"/>
          <w:szCs w:val="23"/>
        </w:rPr>
        <w:t xml:space="preserve"> </w:t>
      </w:r>
      <w:r w:rsidRPr="00975989">
        <w:rPr>
          <w:rFonts w:asciiTheme="majorHAnsi" w:hAnsiTheme="majorHAnsi"/>
          <w:sz w:val="23"/>
          <w:szCs w:val="23"/>
        </w:rPr>
        <w:t>Und was machst Du?</w:t>
      </w:r>
      <w:r w:rsidR="00FA039B" w:rsidRPr="00F23CD3">
        <w:rPr>
          <w:rFonts w:asciiTheme="majorHAnsi" w:hAnsiTheme="majorHAnsi"/>
          <w:sz w:val="23"/>
          <w:szCs w:val="23"/>
        </w:rPr>
        <w:t xml:space="preserve"> </w:t>
      </w:r>
    </w:p>
    <w:p w:rsidR="007A0378" w:rsidRDefault="007A0378" w:rsidP="00975989">
      <w:pPr>
        <w:jc w:val="both"/>
        <w:rPr>
          <w:rFonts w:asciiTheme="majorHAnsi" w:hAnsiTheme="majorHAnsi"/>
          <w:sz w:val="23"/>
          <w:szCs w:val="23"/>
        </w:rPr>
      </w:pPr>
    </w:p>
    <w:p w:rsidR="007A0378" w:rsidRDefault="007A0378" w:rsidP="00975989">
      <w:pPr>
        <w:jc w:val="both"/>
        <w:rPr>
          <w:rFonts w:asciiTheme="majorHAnsi" w:hAnsiTheme="majorHAnsi"/>
          <w:sz w:val="23"/>
          <w:szCs w:val="23"/>
        </w:rPr>
      </w:pPr>
    </w:p>
    <w:p w:rsidR="007A0378" w:rsidRDefault="007A0378" w:rsidP="00975989">
      <w:pPr>
        <w:jc w:val="both"/>
        <w:rPr>
          <w:rFonts w:asciiTheme="majorHAnsi" w:hAnsiTheme="majorHAnsi"/>
          <w:sz w:val="23"/>
          <w:szCs w:val="23"/>
        </w:rPr>
      </w:pPr>
    </w:p>
    <w:p w:rsidR="00FA039B" w:rsidRPr="00F23CD3" w:rsidRDefault="00FA039B" w:rsidP="00A2343A">
      <w:pPr>
        <w:rPr>
          <w:rFonts w:asciiTheme="majorHAnsi" w:hAnsiTheme="majorHAnsi"/>
          <w:b/>
          <w:sz w:val="23"/>
          <w:szCs w:val="23"/>
          <w:u w:val="single"/>
        </w:rPr>
      </w:pPr>
      <w:proofErr w:type="spellStart"/>
      <w:r w:rsidRPr="00F23CD3">
        <w:rPr>
          <w:rFonts w:asciiTheme="majorHAnsi" w:hAnsiTheme="majorHAnsi"/>
          <w:b/>
          <w:sz w:val="23"/>
          <w:szCs w:val="23"/>
          <w:u w:val="single"/>
        </w:rPr>
        <w:t>Böhse</w:t>
      </w:r>
      <w:proofErr w:type="spellEnd"/>
      <w:r w:rsidRPr="00F23CD3">
        <w:rPr>
          <w:rFonts w:asciiTheme="majorHAnsi" w:hAnsiTheme="majorHAnsi"/>
          <w:b/>
          <w:sz w:val="23"/>
          <w:szCs w:val="23"/>
          <w:u w:val="single"/>
        </w:rPr>
        <w:t xml:space="preserve"> </w:t>
      </w:r>
      <w:proofErr w:type="spellStart"/>
      <w:r w:rsidRPr="00F23CD3">
        <w:rPr>
          <w:rFonts w:asciiTheme="majorHAnsi" w:hAnsiTheme="majorHAnsi"/>
          <w:b/>
          <w:sz w:val="23"/>
          <w:szCs w:val="23"/>
          <w:u w:val="single"/>
        </w:rPr>
        <w:t>Onkelz</w:t>
      </w:r>
      <w:proofErr w:type="spellEnd"/>
      <w:r w:rsidRPr="00F23CD3">
        <w:rPr>
          <w:rFonts w:asciiTheme="majorHAnsi" w:hAnsiTheme="majorHAnsi"/>
          <w:b/>
          <w:sz w:val="23"/>
          <w:szCs w:val="23"/>
          <w:u w:val="single"/>
        </w:rPr>
        <w:t xml:space="preserve"> Tour 2016:</w:t>
      </w:r>
    </w:p>
    <w:p w:rsidR="00575629" w:rsidRPr="00F23CD3" w:rsidRDefault="00FA039B" w:rsidP="00A2343A">
      <w:pPr>
        <w:rPr>
          <w:rFonts w:asciiTheme="majorHAnsi" w:hAnsiTheme="majorHAnsi"/>
          <w:sz w:val="23"/>
          <w:szCs w:val="23"/>
        </w:rPr>
      </w:pPr>
      <w:r w:rsidRPr="00F23CD3">
        <w:rPr>
          <w:rFonts w:asciiTheme="majorHAnsi" w:hAnsiTheme="majorHAnsi"/>
          <w:sz w:val="23"/>
          <w:szCs w:val="23"/>
        </w:rPr>
        <w:t>Mo</w:t>
      </w:r>
      <w:r w:rsidRPr="00F23CD3">
        <w:rPr>
          <w:rFonts w:asciiTheme="majorHAnsi" w:hAnsiTheme="majorHAnsi"/>
          <w:sz w:val="23"/>
          <w:szCs w:val="23"/>
        </w:rPr>
        <w:tab/>
        <w:t>21.11.2016</w:t>
      </w:r>
      <w:r w:rsidRPr="00F23CD3">
        <w:rPr>
          <w:rFonts w:asciiTheme="majorHAnsi" w:hAnsiTheme="majorHAnsi"/>
          <w:sz w:val="23"/>
          <w:szCs w:val="23"/>
        </w:rPr>
        <w:tab/>
        <w:t xml:space="preserve">Frankfurt / Festhalle </w:t>
      </w:r>
      <w:r w:rsidRPr="00F23CD3">
        <w:rPr>
          <w:rFonts w:asciiTheme="majorHAnsi" w:hAnsiTheme="majorHAnsi"/>
          <w:sz w:val="23"/>
          <w:szCs w:val="23"/>
        </w:rPr>
        <w:br/>
        <w:t>Di</w:t>
      </w:r>
      <w:r w:rsidRPr="00F23CD3">
        <w:rPr>
          <w:rFonts w:asciiTheme="majorHAnsi" w:hAnsiTheme="majorHAnsi"/>
          <w:sz w:val="23"/>
          <w:szCs w:val="23"/>
        </w:rPr>
        <w:tab/>
        <w:t>22.11.2016</w:t>
      </w:r>
      <w:r w:rsidRPr="00F23CD3">
        <w:rPr>
          <w:rFonts w:asciiTheme="majorHAnsi" w:hAnsiTheme="majorHAnsi"/>
          <w:sz w:val="23"/>
          <w:szCs w:val="23"/>
        </w:rPr>
        <w:tab/>
        <w:t xml:space="preserve">Frankfurt / Festhalle </w:t>
      </w:r>
      <w:r w:rsidRPr="00F23CD3">
        <w:rPr>
          <w:rFonts w:asciiTheme="majorHAnsi" w:hAnsiTheme="majorHAnsi"/>
          <w:sz w:val="23"/>
          <w:szCs w:val="23"/>
        </w:rPr>
        <w:br/>
        <w:t>Do</w:t>
      </w:r>
      <w:r w:rsidRPr="00F23CD3">
        <w:rPr>
          <w:rFonts w:asciiTheme="majorHAnsi" w:hAnsiTheme="majorHAnsi"/>
          <w:sz w:val="23"/>
          <w:szCs w:val="23"/>
        </w:rPr>
        <w:tab/>
        <w:t>24.11.2016</w:t>
      </w:r>
      <w:r w:rsidRPr="00F23CD3">
        <w:rPr>
          <w:rFonts w:asciiTheme="majorHAnsi" w:hAnsiTheme="majorHAnsi"/>
          <w:sz w:val="23"/>
          <w:szCs w:val="23"/>
        </w:rPr>
        <w:tab/>
        <w:t xml:space="preserve">Dortmund / Westfalenhalle </w:t>
      </w:r>
      <w:r w:rsidRPr="00F23CD3">
        <w:rPr>
          <w:rFonts w:asciiTheme="majorHAnsi" w:hAnsiTheme="majorHAnsi"/>
          <w:sz w:val="23"/>
          <w:szCs w:val="23"/>
        </w:rPr>
        <w:br/>
        <w:t>Fr</w:t>
      </w:r>
      <w:r w:rsidRPr="00F23CD3">
        <w:rPr>
          <w:rFonts w:asciiTheme="majorHAnsi" w:hAnsiTheme="majorHAnsi"/>
          <w:sz w:val="23"/>
          <w:szCs w:val="23"/>
        </w:rPr>
        <w:tab/>
        <w:t>25.11.2016</w:t>
      </w:r>
      <w:r w:rsidRPr="00F23CD3">
        <w:rPr>
          <w:rFonts w:asciiTheme="majorHAnsi" w:hAnsiTheme="majorHAnsi"/>
          <w:sz w:val="23"/>
          <w:szCs w:val="23"/>
        </w:rPr>
        <w:tab/>
        <w:t>Dortmund / Westfalenhalle</w:t>
      </w:r>
      <w:r w:rsidRPr="00F23CD3">
        <w:rPr>
          <w:rFonts w:asciiTheme="majorHAnsi" w:hAnsiTheme="majorHAnsi"/>
          <w:sz w:val="23"/>
          <w:szCs w:val="23"/>
        </w:rPr>
        <w:br/>
        <w:t>So</w:t>
      </w:r>
      <w:r w:rsidRPr="00F23CD3">
        <w:rPr>
          <w:rFonts w:asciiTheme="majorHAnsi" w:hAnsiTheme="majorHAnsi"/>
          <w:sz w:val="23"/>
          <w:szCs w:val="23"/>
        </w:rPr>
        <w:tab/>
        <w:t>27.11.2016</w:t>
      </w:r>
      <w:r w:rsidRPr="00F23CD3">
        <w:rPr>
          <w:rFonts w:asciiTheme="majorHAnsi" w:hAnsiTheme="majorHAnsi"/>
          <w:sz w:val="23"/>
          <w:szCs w:val="23"/>
        </w:rPr>
        <w:tab/>
        <w:t>Stuttgart / Schleyer-Halle</w:t>
      </w:r>
      <w:r w:rsidRPr="00F23CD3">
        <w:rPr>
          <w:rFonts w:asciiTheme="majorHAnsi" w:hAnsiTheme="majorHAnsi"/>
          <w:sz w:val="23"/>
          <w:szCs w:val="23"/>
        </w:rPr>
        <w:br/>
        <w:t>Mo</w:t>
      </w:r>
      <w:r w:rsidRPr="00F23CD3">
        <w:rPr>
          <w:rFonts w:asciiTheme="majorHAnsi" w:hAnsiTheme="majorHAnsi"/>
          <w:sz w:val="23"/>
          <w:szCs w:val="23"/>
        </w:rPr>
        <w:tab/>
        <w:t>28.11.2016</w:t>
      </w:r>
      <w:r w:rsidRPr="00F23CD3">
        <w:rPr>
          <w:rFonts w:asciiTheme="majorHAnsi" w:hAnsiTheme="majorHAnsi"/>
          <w:sz w:val="23"/>
          <w:szCs w:val="23"/>
        </w:rPr>
        <w:tab/>
        <w:t>Stuttgart / Schleyer-Halle</w:t>
      </w:r>
      <w:r w:rsidRPr="00F23CD3">
        <w:rPr>
          <w:rFonts w:asciiTheme="majorHAnsi" w:hAnsiTheme="majorHAnsi"/>
          <w:sz w:val="23"/>
          <w:szCs w:val="23"/>
        </w:rPr>
        <w:br/>
        <w:t>Do</w:t>
      </w:r>
      <w:r w:rsidRPr="00F23CD3">
        <w:rPr>
          <w:rFonts w:asciiTheme="majorHAnsi" w:hAnsiTheme="majorHAnsi"/>
          <w:sz w:val="23"/>
          <w:szCs w:val="23"/>
        </w:rPr>
        <w:tab/>
        <w:t>01.12.2016</w:t>
      </w:r>
      <w:r w:rsidRPr="00F23CD3">
        <w:rPr>
          <w:rFonts w:asciiTheme="majorHAnsi" w:hAnsiTheme="majorHAnsi"/>
          <w:sz w:val="23"/>
          <w:szCs w:val="23"/>
        </w:rPr>
        <w:tab/>
        <w:t>Wien / Wiener Stadthalle</w:t>
      </w:r>
      <w:r w:rsidRPr="00F23CD3">
        <w:rPr>
          <w:rFonts w:asciiTheme="majorHAnsi" w:hAnsiTheme="majorHAnsi"/>
          <w:sz w:val="23"/>
          <w:szCs w:val="23"/>
        </w:rPr>
        <w:br/>
        <w:t>So</w:t>
      </w:r>
      <w:r w:rsidRPr="00F23CD3">
        <w:rPr>
          <w:rFonts w:asciiTheme="majorHAnsi" w:hAnsiTheme="majorHAnsi"/>
          <w:sz w:val="23"/>
          <w:szCs w:val="23"/>
        </w:rPr>
        <w:tab/>
        <w:t>04.12.2016</w:t>
      </w:r>
      <w:r w:rsidRPr="00F23CD3">
        <w:rPr>
          <w:rFonts w:asciiTheme="majorHAnsi" w:hAnsiTheme="majorHAnsi"/>
          <w:sz w:val="23"/>
          <w:szCs w:val="23"/>
        </w:rPr>
        <w:tab/>
        <w:t>Zürich / Hallenstadion</w:t>
      </w:r>
      <w:r w:rsidRPr="00F23CD3">
        <w:rPr>
          <w:rFonts w:asciiTheme="majorHAnsi" w:hAnsiTheme="majorHAnsi"/>
          <w:sz w:val="23"/>
          <w:szCs w:val="23"/>
        </w:rPr>
        <w:br/>
        <w:t>Di</w:t>
      </w:r>
      <w:r w:rsidRPr="00F23CD3">
        <w:rPr>
          <w:rFonts w:asciiTheme="majorHAnsi" w:hAnsiTheme="majorHAnsi"/>
          <w:sz w:val="23"/>
          <w:szCs w:val="23"/>
        </w:rPr>
        <w:tab/>
        <w:t>06.12.2016</w:t>
      </w:r>
      <w:r w:rsidRPr="00F23CD3">
        <w:rPr>
          <w:rFonts w:asciiTheme="majorHAnsi" w:hAnsiTheme="majorHAnsi"/>
          <w:sz w:val="23"/>
          <w:szCs w:val="23"/>
        </w:rPr>
        <w:tab/>
        <w:t>Hannover / TUI Arena</w:t>
      </w:r>
      <w:r w:rsidRPr="00F23CD3">
        <w:rPr>
          <w:rFonts w:asciiTheme="majorHAnsi" w:hAnsiTheme="majorHAnsi"/>
          <w:sz w:val="23"/>
          <w:szCs w:val="23"/>
        </w:rPr>
        <w:br/>
        <w:t>Mi</w:t>
      </w:r>
      <w:r w:rsidRPr="00F23CD3">
        <w:rPr>
          <w:rFonts w:asciiTheme="majorHAnsi" w:hAnsiTheme="majorHAnsi"/>
          <w:sz w:val="23"/>
          <w:szCs w:val="23"/>
        </w:rPr>
        <w:tab/>
        <w:t>07.12.2016</w:t>
      </w:r>
      <w:r w:rsidRPr="00F23CD3">
        <w:rPr>
          <w:rFonts w:asciiTheme="majorHAnsi" w:hAnsiTheme="majorHAnsi"/>
          <w:sz w:val="23"/>
          <w:szCs w:val="23"/>
        </w:rPr>
        <w:tab/>
        <w:t>Hannover / TUI Arena</w:t>
      </w:r>
      <w:r w:rsidRPr="00F23CD3">
        <w:rPr>
          <w:rFonts w:asciiTheme="majorHAnsi" w:hAnsiTheme="majorHAnsi"/>
          <w:sz w:val="23"/>
          <w:szCs w:val="23"/>
        </w:rPr>
        <w:br/>
        <w:t>Fr</w:t>
      </w:r>
      <w:r w:rsidRPr="00F23CD3">
        <w:rPr>
          <w:rFonts w:asciiTheme="majorHAnsi" w:hAnsiTheme="majorHAnsi"/>
          <w:sz w:val="23"/>
          <w:szCs w:val="23"/>
        </w:rPr>
        <w:tab/>
        <w:t>09.12.2016</w:t>
      </w:r>
      <w:r w:rsidRPr="00F23CD3">
        <w:rPr>
          <w:rFonts w:asciiTheme="majorHAnsi" w:hAnsiTheme="majorHAnsi"/>
          <w:sz w:val="23"/>
          <w:szCs w:val="23"/>
        </w:rPr>
        <w:tab/>
        <w:t xml:space="preserve">Leipzig / </w:t>
      </w:r>
      <w:r w:rsidR="00A66F8A">
        <w:rPr>
          <w:rFonts w:asciiTheme="majorHAnsi" w:hAnsiTheme="majorHAnsi"/>
          <w:sz w:val="23"/>
          <w:szCs w:val="23"/>
        </w:rPr>
        <w:t>Messe HALLE:EINS</w:t>
      </w:r>
      <w:r w:rsidRPr="00F23CD3">
        <w:rPr>
          <w:rFonts w:asciiTheme="majorHAnsi" w:hAnsiTheme="majorHAnsi"/>
          <w:sz w:val="23"/>
          <w:szCs w:val="23"/>
        </w:rPr>
        <w:br/>
        <w:t>Sa</w:t>
      </w:r>
      <w:r w:rsidRPr="00F23CD3">
        <w:rPr>
          <w:rFonts w:asciiTheme="majorHAnsi" w:hAnsiTheme="majorHAnsi"/>
          <w:sz w:val="23"/>
          <w:szCs w:val="23"/>
        </w:rPr>
        <w:tab/>
        <w:t>10.12.2016</w:t>
      </w:r>
      <w:r w:rsidRPr="00F23CD3">
        <w:rPr>
          <w:rFonts w:asciiTheme="majorHAnsi" w:hAnsiTheme="majorHAnsi"/>
          <w:sz w:val="23"/>
          <w:szCs w:val="23"/>
        </w:rPr>
        <w:tab/>
        <w:t xml:space="preserve">Leipzig / </w:t>
      </w:r>
      <w:r w:rsidR="00A66F8A">
        <w:rPr>
          <w:rFonts w:asciiTheme="majorHAnsi" w:hAnsiTheme="majorHAnsi"/>
          <w:sz w:val="23"/>
          <w:szCs w:val="23"/>
        </w:rPr>
        <w:t>Messe HALLE:EINS</w:t>
      </w:r>
      <w:r w:rsidRPr="00F23CD3">
        <w:rPr>
          <w:rFonts w:asciiTheme="majorHAnsi" w:hAnsiTheme="majorHAnsi"/>
          <w:sz w:val="23"/>
          <w:szCs w:val="23"/>
        </w:rPr>
        <w:br/>
        <w:t>Mo</w:t>
      </w:r>
      <w:r w:rsidRPr="00F23CD3">
        <w:rPr>
          <w:rFonts w:asciiTheme="majorHAnsi" w:hAnsiTheme="majorHAnsi"/>
          <w:sz w:val="23"/>
          <w:szCs w:val="23"/>
        </w:rPr>
        <w:tab/>
        <w:t>12.12.2016</w:t>
      </w:r>
      <w:r w:rsidRPr="00F23CD3">
        <w:rPr>
          <w:rFonts w:asciiTheme="majorHAnsi" w:hAnsiTheme="majorHAnsi"/>
          <w:sz w:val="23"/>
          <w:szCs w:val="23"/>
        </w:rPr>
        <w:tab/>
        <w:t>Hamburg / Barclaycard Arena</w:t>
      </w:r>
      <w:r w:rsidRPr="00F23CD3">
        <w:rPr>
          <w:rFonts w:asciiTheme="majorHAnsi" w:hAnsiTheme="majorHAnsi"/>
          <w:sz w:val="23"/>
          <w:szCs w:val="23"/>
        </w:rPr>
        <w:br/>
        <w:t>Di</w:t>
      </w:r>
      <w:r w:rsidRPr="00F23CD3">
        <w:rPr>
          <w:rFonts w:asciiTheme="majorHAnsi" w:hAnsiTheme="majorHAnsi"/>
          <w:sz w:val="23"/>
          <w:szCs w:val="23"/>
        </w:rPr>
        <w:tab/>
        <w:t>13.12.2016</w:t>
      </w:r>
      <w:r w:rsidRPr="00F23CD3">
        <w:rPr>
          <w:rFonts w:asciiTheme="majorHAnsi" w:hAnsiTheme="majorHAnsi"/>
          <w:sz w:val="23"/>
          <w:szCs w:val="23"/>
        </w:rPr>
        <w:tab/>
        <w:t>Hamburg / Barclaycard Arena</w:t>
      </w:r>
      <w:r w:rsidRPr="00F23CD3">
        <w:rPr>
          <w:rFonts w:asciiTheme="majorHAnsi" w:hAnsiTheme="majorHAnsi"/>
          <w:sz w:val="23"/>
          <w:szCs w:val="23"/>
        </w:rPr>
        <w:br/>
        <w:t>Fr</w:t>
      </w:r>
      <w:r w:rsidRPr="00F23CD3">
        <w:rPr>
          <w:rFonts w:asciiTheme="majorHAnsi" w:hAnsiTheme="majorHAnsi"/>
          <w:sz w:val="23"/>
          <w:szCs w:val="23"/>
        </w:rPr>
        <w:tab/>
        <w:t>16.12.2016</w:t>
      </w:r>
      <w:r w:rsidRPr="00F23CD3">
        <w:rPr>
          <w:rFonts w:asciiTheme="majorHAnsi" w:hAnsiTheme="majorHAnsi"/>
          <w:sz w:val="23"/>
          <w:szCs w:val="23"/>
        </w:rPr>
        <w:tab/>
        <w:t>Berlin / Mercedes-Benz Arena</w:t>
      </w:r>
      <w:r w:rsidRPr="00F23CD3">
        <w:rPr>
          <w:rFonts w:asciiTheme="majorHAnsi" w:hAnsiTheme="majorHAnsi"/>
          <w:sz w:val="23"/>
          <w:szCs w:val="23"/>
        </w:rPr>
        <w:br/>
        <w:t>Sa</w:t>
      </w:r>
      <w:r w:rsidRPr="00F23CD3">
        <w:rPr>
          <w:rFonts w:asciiTheme="majorHAnsi" w:hAnsiTheme="majorHAnsi"/>
          <w:sz w:val="23"/>
          <w:szCs w:val="23"/>
        </w:rPr>
        <w:tab/>
        <w:t>17.12.2016</w:t>
      </w:r>
      <w:r w:rsidRPr="00F23CD3">
        <w:rPr>
          <w:rFonts w:asciiTheme="majorHAnsi" w:hAnsiTheme="majorHAnsi"/>
          <w:sz w:val="23"/>
          <w:szCs w:val="23"/>
        </w:rPr>
        <w:tab/>
        <w:t xml:space="preserve">Berlin / Mercedes-Benz Arena </w:t>
      </w:r>
      <w:r w:rsidRPr="00F23CD3">
        <w:rPr>
          <w:rFonts w:asciiTheme="majorHAnsi" w:hAnsiTheme="majorHAnsi"/>
          <w:sz w:val="23"/>
          <w:szCs w:val="23"/>
        </w:rPr>
        <w:br/>
        <w:t>Mo</w:t>
      </w:r>
      <w:r w:rsidRPr="00F23CD3">
        <w:rPr>
          <w:rFonts w:asciiTheme="majorHAnsi" w:hAnsiTheme="majorHAnsi"/>
          <w:sz w:val="23"/>
          <w:szCs w:val="23"/>
        </w:rPr>
        <w:tab/>
        <w:t>19.12.2016</w:t>
      </w:r>
      <w:r w:rsidRPr="00F23CD3">
        <w:rPr>
          <w:rFonts w:asciiTheme="majorHAnsi" w:hAnsiTheme="majorHAnsi"/>
          <w:sz w:val="23"/>
          <w:szCs w:val="23"/>
        </w:rPr>
        <w:tab/>
        <w:t>München / Olympiahalle</w:t>
      </w:r>
      <w:r w:rsidRPr="00F23CD3">
        <w:rPr>
          <w:rFonts w:asciiTheme="majorHAnsi" w:hAnsiTheme="majorHAnsi"/>
          <w:sz w:val="23"/>
          <w:szCs w:val="23"/>
        </w:rPr>
        <w:br/>
        <w:t>Di</w:t>
      </w:r>
      <w:r w:rsidRPr="00F23CD3">
        <w:rPr>
          <w:rFonts w:asciiTheme="majorHAnsi" w:hAnsiTheme="majorHAnsi"/>
          <w:sz w:val="23"/>
          <w:szCs w:val="23"/>
        </w:rPr>
        <w:tab/>
        <w:t>20.12.2016</w:t>
      </w:r>
      <w:r w:rsidRPr="00F23CD3">
        <w:rPr>
          <w:rFonts w:asciiTheme="majorHAnsi" w:hAnsiTheme="majorHAnsi"/>
          <w:sz w:val="23"/>
          <w:szCs w:val="23"/>
        </w:rPr>
        <w:tab/>
        <w:t xml:space="preserve">München / Olympiahalle </w:t>
      </w:r>
      <w:r w:rsidRPr="00F23CD3">
        <w:rPr>
          <w:rFonts w:asciiTheme="majorHAnsi" w:hAnsiTheme="majorHAnsi"/>
          <w:sz w:val="23"/>
          <w:szCs w:val="23"/>
        </w:rPr>
        <w:br/>
      </w:r>
      <w:r w:rsidR="0089317B" w:rsidRPr="00F23CD3">
        <w:rPr>
          <w:rFonts w:asciiTheme="majorHAnsi" w:hAnsiTheme="majorHAnsi"/>
          <w:sz w:val="23"/>
          <w:szCs w:val="23"/>
        </w:rPr>
        <w:t>Do</w:t>
      </w:r>
      <w:r w:rsidR="0089317B" w:rsidRPr="00F23CD3">
        <w:rPr>
          <w:rFonts w:asciiTheme="majorHAnsi" w:hAnsiTheme="majorHAnsi"/>
          <w:sz w:val="23"/>
          <w:szCs w:val="23"/>
        </w:rPr>
        <w:tab/>
        <w:t>22.12.2016</w:t>
      </w:r>
      <w:r w:rsidR="0089317B" w:rsidRPr="00F23CD3">
        <w:rPr>
          <w:rFonts w:asciiTheme="majorHAnsi" w:hAnsiTheme="majorHAnsi"/>
          <w:sz w:val="23"/>
          <w:szCs w:val="23"/>
        </w:rPr>
        <w:tab/>
        <w:t xml:space="preserve">Frankfurt </w:t>
      </w:r>
      <w:r w:rsidRPr="00F23CD3">
        <w:rPr>
          <w:rFonts w:asciiTheme="majorHAnsi" w:hAnsiTheme="majorHAnsi"/>
          <w:sz w:val="23"/>
          <w:szCs w:val="23"/>
        </w:rPr>
        <w:t>/Festhalle</w:t>
      </w:r>
    </w:p>
    <w:p w:rsidR="00FA039B" w:rsidRPr="00F23CD3" w:rsidRDefault="00FA039B" w:rsidP="00A2343A">
      <w:pPr>
        <w:tabs>
          <w:tab w:val="left" w:pos="3142"/>
        </w:tabs>
        <w:rPr>
          <w:rFonts w:asciiTheme="majorHAnsi" w:hAnsiTheme="majorHAnsi"/>
          <w:sz w:val="23"/>
          <w:szCs w:val="23"/>
        </w:rPr>
      </w:pPr>
      <w:r w:rsidRPr="00F23CD3">
        <w:rPr>
          <w:rFonts w:asciiTheme="majorHAnsi" w:hAnsiTheme="majorHAnsi"/>
          <w:b/>
          <w:sz w:val="23"/>
          <w:szCs w:val="23"/>
          <w:u w:val="single"/>
        </w:rPr>
        <w:t>Wichtiges zum Vorverkauf:</w:t>
      </w:r>
    </w:p>
    <w:p w:rsidR="00FA039B" w:rsidRPr="00F23CD3" w:rsidRDefault="00FA039B" w:rsidP="00A2343A">
      <w:pPr>
        <w:rPr>
          <w:rFonts w:asciiTheme="majorHAnsi" w:hAnsiTheme="majorHAnsi"/>
          <w:sz w:val="23"/>
          <w:szCs w:val="23"/>
        </w:rPr>
      </w:pPr>
      <w:r w:rsidRPr="00F23CD3">
        <w:rPr>
          <w:rFonts w:asciiTheme="majorHAnsi" w:hAnsiTheme="majorHAnsi"/>
          <w:sz w:val="23"/>
          <w:szCs w:val="23"/>
        </w:rPr>
        <w:t>Da wir wie bereits 2014 und 2015 mit einer immensen Ticketnachfrage rechnen, wird es für die</w:t>
      </w:r>
      <w:r w:rsidRPr="00F23CD3">
        <w:rPr>
          <w:rFonts w:asciiTheme="majorHAnsi" w:hAnsiTheme="majorHAnsi"/>
          <w:b/>
          <w:sz w:val="23"/>
          <w:szCs w:val="23"/>
        </w:rPr>
        <w:t xml:space="preserve"> BÖHSE ONKELZ TOUR 2016</w:t>
      </w:r>
      <w:r w:rsidRPr="00F23CD3">
        <w:rPr>
          <w:rFonts w:asciiTheme="majorHAnsi" w:hAnsiTheme="majorHAnsi"/>
          <w:sz w:val="23"/>
          <w:szCs w:val="23"/>
        </w:rPr>
        <w:t xml:space="preserve"> drei Vorverkaufsstufen geben, die sich wie folgt darstellen:</w:t>
      </w:r>
    </w:p>
    <w:p w:rsidR="00FA039B" w:rsidRPr="00F23CD3" w:rsidRDefault="00FA039B" w:rsidP="00A2343A">
      <w:pPr>
        <w:rPr>
          <w:rFonts w:asciiTheme="majorHAnsi" w:hAnsiTheme="majorHAnsi"/>
          <w:b/>
          <w:bCs/>
          <w:sz w:val="23"/>
          <w:szCs w:val="23"/>
          <w:u w:val="single"/>
        </w:rPr>
      </w:pPr>
      <w:r w:rsidRPr="00F23CD3">
        <w:rPr>
          <w:rFonts w:asciiTheme="majorHAnsi" w:hAnsiTheme="majorHAnsi"/>
          <w:b/>
          <w:bCs/>
          <w:sz w:val="23"/>
          <w:szCs w:val="23"/>
          <w:u w:val="single"/>
        </w:rPr>
        <w:t>Stufe 1: Der exklusive Onkelz Ti</w:t>
      </w:r>
      <w:r w:rsidR="004A688A">
        <w:rPr>
          <w:rFonts w:asciiTheme="majorHAnsi" w:hAnsiTheme="majorHAnsi"/>
          <w:b/>
          <w:bCs/>
          <w:sz w:val="23"/>
          <w:szCs w:val="23"/>
          <w:u w:val="single"/>
        </w:rPr>
        <w:t>cket Shop</w:t>
      </w:r>
      <w:r w:rsidRPr="00F23CD3">
        <w:rPr>
          <w:rFonts w:asciiTheme="majorHAnsi" w:hAnsiTheme="majorHAnsi"/>
          <w:b/>
          <w:bCs/>
          <w:sz w:val="23"/>
          <w:szCs w:val="23"/>
          <w:u w:val="single"/>
        </w:rPr>
        <w:t>:</w:t>
      </w:r>
    </w:p>
    <w:p w:rsidR="00FA039B" w:rsidRPr="00F23CD3" w:rsidRDefault="00FA039B" w:rsidP="00A2343A">
      <w:pPr>
        <w:rPr>
          <w:rFonts w:asciiTheme="majorHAnsi" w:hAnsiTheme="majorHAnsi"/>
          <w:sz w:val="23"/>
          <w:szCs w:val="23"/>
        </w:rPr>
      </w:pPr>
      <w:r w:rsidRPr="00F23CD3">
        <w:rPr>
          <w:rFonts w:asciiTheme="majorHAnsi" w:hAnsiTheme="majorHAnsi"/>
          <w:sz w:val="23"/>
          <w:szCs w:val="23"/>
        </w:rPr>
        <w:t xml:space="preserve">Von </w:t>
      </w:r>
      <w:r w:rsidRPr="004A688A">
        <w:rPr>
          <w:rFonts w:asciiTheme="majorHAnsi" w:hAnsiTheme="majorHAnsi"/>
          <w:b/>
          <w:sz w:val="23"/>
          <w:szCs w:val="23"/>
        </w:rPr>
        <w:t>Mittwoch, dem 11. Mai 2016 – 10.00 Uhr</w:t>
      </w:r>
      <w:r w:rsidRPr="00F23CD3">
        <w:rPr>
          <w:rFonts w:asciiTheme="majorHAnsi" w:hAnsiTheme="majorHAnsi"/>
          <w:sz w:val="23"/>
          <w:szCs w:val="23"/>
        </w:rPr>
        <w:t xml:space="preserve"> bis Freitag, dem 13. Mai 2016 – 9.59 Uhr sind limitierte Tickets exklusiv und ausschließlich online im </w:t>
      </w:r>
      <w:proofErr w:type="spellStart"/>
      <w:r w:rsidRPr="00F23CD3">
        <w:rPr>
          <w:rFonts w:asciiTheme="majorHAnsi" w:hAnsiTheme="majorHAnsi"/>
          <w:sz w:val="23"/>
          <w:szCs w:val="23"/>
        </w:rPr>
        <w:t>Böhse</w:t>
      </w:r>
      <w:proofErr w:type="spellEnd"/>
      <w:r w:rsidRPr="00F23CD3">
        <w:rPr>
          <w:rFonts w:asciiTheme="majorHAnsi" w:hAnsiTheme="majorHAnsi"/>
          <w:sz w:val="23"/>
          <w:szCs w:val="23"/>
        </w:rPr>
        <w:t xml:space="preserve"> </w:t>
      </w:r>
      <w:proofErr w:type="spellStart"/>
      <w:r w:rsidRPr="00F23CD3">
        <w:rPr>
          <w:rFonts w:asciiTheme="majorHAnsi" w:hAnsiTheme="majorHAnsi"/>
          <w:sz w:val="23"/>
          <w:szCs w:val="23"/>
        </w:rPr>
        <w:t>Onkelz</w:t>
      </w:r>
      <w:proofErr w:type="spellEnd"/>
      <w:r w:rsidRPr="00F23CD3">
        <w:rPr>
          <w:rFonts w:asciiTheme="majorHAnsi" w:hAnsiTheme="majorHAnsi"/>
          <w:sz w:val="23"/>
          <w:szCs w:val="23"/>
        </w:rPr>
        <w:t xml:space="preserve"> Ticketshop für alle Termine in Deutschland, Österreich und Schweiz unter folgendem Link erhältlich: </w:t>
      </w:r>
    </w:p>
    <w:p w:rsidR="00FA039B" w:rsidRPr="008C4A36" w:rsidRDefault="001965ED" w:rsidP="00A2343A">
      <w:pPr>
        <w:rPr>
          <w:rFonts w:asciiTheme="majorHAnsi" w:hAnsiTheme="majorHAnsi" w:cs="Calibri"/>
          <w:b/>
          <w:color w:val="0000FF"/>
          <w:sz w:val="23"/>
          <w:szCs w:val="23"/>
          <w:u w:val="single" w:color="0000FF"/>
        </w:rPr>
      </w:pPr>
      <w:hyperlink r:id="rId10" w:history="1">
        <w:r w:rsidR="00FA039B" w:rsidRPr="008C4A36">
          <w:rPr>
            <w:rStyle w:val="Hyperlink"/>
            <w:rFonts w:asciiTheme="majorHAnsi" w:hAnsiTheme="majorHAnsi" w:cs="Calibri"/>
            <w:b/>
            <w:sz w:val="23"/>
            <w:szCs w:val="23"/>
            <w:u w:color="0000FF"/>
          </w:rPr>
          <w:t>http://www.eventim.de/tickets.html?affiliate=boe</w:t>
        </w:r>
      </w:hyperlink>
    </w:p>
    <w:p w:rsidR="004A688A" w:rsidRPr="004A688A" w:rsidRDefault="004A688A" w:rsidP="004A688A">
      <w:pPr>
        <w:rPr>
          <w:rFonts w:asciiTheme="majorHAnsi" w:hAnsiTheme="majorHAnsi"/>
          <w:sz w:val="23"/>
          <w:szCs w:val="23"/>
        </w:rPr>
      </w:pPr>
      <w:r w:rsidRPr="004A688A">
        <w:rPr>
          <w:rFonts w:asciiTheme="majorHAnsi" w:hAnsiTheme="majorHAnsi"/>
          <w:sz w:val="23"/>
          <w:szCs w:val="23"/>
        </w:rPr>
        <w:t>Buchungen von Rollstuhlfahrerplätzen nur unter folgenden Hotlines:</w:t>
      </w:r>
    </w:p>
    <w:p w:rsidR="004A688A" w:rsidRPr="004A688A" w:rsidRDefault="004A688A" w:rsidP="004A688A">
      <w:pPr>
        <w:rPr>
          <w:rFonts w:asciiTheme="majorHAnsi" w:hAnsiTheme="majorHAnsi"/>
          <w:sz w:val="23"/>
          <w:szCs w:val="23"/>
        </w:rPr>
      </w:pPr>
      <w:r w:rsidRPr="004A688A">
        <w:rPr>
          <w:rFonts w:asciiTheme="majorHAnsi" w:hAnsiTheme="majorHAnsi"/>
          <w:sz w:val="23"/>
          <w:szCs w:val="23"/>
        </w:rPr>
        <w:t>Deutschland</w:t>
      </w:r>
      <w:r w:rsidRPr="004A688A">
        <w:rPr>
          <w:rFonts w:asciiTheme="majorHAnsi" w:hAnsiTheme="majorHAnsi"/>
          <w:sz w:val="23"/>
          <w:szCs w:val="23"/>
        </w:rPr>
        <w:tab/>
        <w:t xml:space="preserve"> 01806-558840 (0,20 €/Anruf aus dem dt. Festnetz, Mobil max. 0,60 €/Anruf)</w:t>
      </w:r>
    </w:p>
    <w:p w:rsidR="004A688A" w:rsidRPr="004A688A" w:rsidRDefault="004A688A" w:rsidP="004A688A">
      <w:pPr>
        <w:rPr>
          <w:rFonts w:asciiTheme="majorHAnsi" w:hAnsiTheme="majorHAnsi"/>
          <w:sz w:val="23"/>
          <w:szCs w:val="23"/>
        </w:rPr>
      </w:pPr>
      <w:r w:rsidRPr="004A688A">
        <w:rPr>
          <w:rFonts w:asciiTheme="majorHAnsi" w:hAnsiTheme="majorHAnsi"/>
          <w:sz w:val="23"/>
          <w:szCs w:val="23"/>
        </w:rPr>
        <w:t>Österreich</w:t>
      </w:r>
      <w:r w:rsidRPr="004A688A">
        <w:rPr>
          <w:rFonts w:asciiTheme="majorHAnsi" w:hAnsiTheme="majorHAnsi"/>
          <w:sz w:val="23"/>
          <w:szCs w:val="23"/>
        </w:rPr>
        <w:tab/>
        <w:t xml:space="preserve"> +43 1 98 100-480 oder +43 1 98 100-200</w:t>
      </w:r>
    </w:p>
    <w:p w:rsidR="004A688A" w:rsidRDefault="004A688A" w:rsidP="004A688A">
      <w:pPr>
        <w:rPr>
          <w:rFonts w:asciiTheme="majorHAnsi" w:hAnsiTheme="majorHAnsi"/>
          <w:sz w:val="23"/>
          <w:szCs w:val="23"/>
        </w:rPr>
      </w:pPr>
      <w:r w:rsidRPr="004A688A">
        <w:rPr>
          <w:rFonts w:asciiTheme="majorHAnsi" w:hAnsiTheme="majorHAnsi"/>
          <w:sz w:val="23"/>
          <w:szCs w:val="23"/>
        </w:rPr>
        <w:t>Schweiz</w:t>
      </w:r>
      <w:r w:rsidRPr="004A688A">
        <w:rPr>
          <w:rFonts w:asciiTheme="majorHAnsi" w:hAnsiTheme="majorHAnsi"/>
          <w:sz w:val="23"/>
          <w:szCs w:val="23"/>
        </w:rPr>
        <w:tab/>
        <w:t xml:space="preserve"> +41 44 809 66 66</w:t>
      </w:r>
    </w:p>
    <w:p w:rsidR="007A0378" w:rsidRDefault="007A0378" w:rsidP="004A688A">
      <w:pPr>
        <w:rPr>
          <w:rFonts w:asciiTheme="majorHAnsi" w:hAnsiTheme="majorHAnsi"/>
          <w:sz w:val="23"/>
          <w:szCs w:val="23"/>
        </w:rPr>
      </w:pPr>
    </w:p>
    <w:p w:rsidR="004A688A" w:rsidRPr="004A688A" w:rsidRDefault="00BF2DED" w:rsidP="004A688A">
      <w:pPr>
        <w:rPr>
          <w:rFonts w:asciiTheme="majorHAnsi" w:hAnsiTheme="majorHAnsi"/>
          <w:b/>
          <w:sz w:val="23"/>
          <w:szCs w:val="23"/>
          <w:u w:val="single"/>
        </w:rPr>
      </w:pPr>
      <w:r>
        <w:rPr>
          <w:rFonts w:asciiTheme="majorHAnsi" w:hAnsiTheme="majorHAnsi"/>
          <w:sz w:val="23"/>
          <w:szCs w:val="23"/>
        </w:rPr>
        <w:lastRenderedPageBreak/>
        <w:br/>
      </w:r>
      <w:r w:rsidR="004A688A" w:rsidRPr="004A688A">
        <w:rPr>
          <w:rFonts w:asciiTheme="majorHAnsi" w:hAnsiTheme="majorHAnsi"/>
          <w:b/>
          <w:sz w:val="23"/>
          <w:szCs w:val="23"/>
          <w:u w:val="single"/>
        </w:rPr>
        <w:t xml:space="preserve">Stufe </w:t>
      </w:r>
      <w:r w:rsidR="004A688A">
        <w:rPr>
          <w:rFonts w:asciiTheme="majorHAnsi" w:hAnsiTheme="majorHAnsi"/>
          <w:b/>
          <w:sz w:val="23"/>
          <w:szCs w:val="23"/>
          <w:u w:val="single"/>
        </w:rPr>
        <w:t>2: Exklusiver Online Vorverkauf bei ausgewählten Ticketanbietern</w:t>
      </w:r>
      <w:r w:rsidR="004A688A" w:rsidRPr="004A688A">
        <w:rPr>
          <w:rFonts w:asciiTheme="majorHAnsi" w:hAnsiTheme="majorHAnsi"/>
          <w:b/>
          <w:sz w:val="23"/>
          <w:szCs w:val="23"/>
          <w:u w:val="single"/>
        </w:rPr>
        <w:t>:</w:t>
      </w:r>
    </w:p>
    <w:p w:rsidR="004A688A" w:rsidRPr="004A688A" w:rsidRDefault="004A688A" w:rsidP="004A688A">
      <w:pPr>
        <w:rPr>
          <w:rFonts w:asciiTheme="majorHAnsi" w:hAnsiTheme="majorHAnsi"/>
          <w:sz w:val="23"/>
          <w:szCs w:val="23"/>
        </w:rPr>
      </w:pPr>
      <w:r w:rsidRPr="004A688A">
        <w:rPr>
          <w:rFonts w:asciiTheme="majorHAnsi" w:hAnsiTheme="majorHAnsi"/>
          <w:sz w:val="23"/>
          <w:szCs w:val="23"/>
        </w:rPr>
        <w:t xml:space="preserve">Am </w:t>
      </w:r>
      <w:r w:rsidRPr="004A688A">
        <w:rPr>
          <w:rFonts w:asciiTheme="majorHAnsi" w:hAnsiTheme="majorHAnsi"/>
          <w:b/>
          <w:sz w:val="23"/>
          <w:szCs w:val="23"/>
        </w:rPr>
        <w:t>Freitag, dem 13</w:t>
      </w:r>
      <w:r w:rsidR="00D77D57">
        <w:rPr>
          <w:rFonts w:asciiTheme="majorHAnsi" w:hAnsiTheme="majorHAnsi"/>
          <w:b/>
          <w:sz w:val="23"/>
          <w:szCs w:val="23"/>
        </w:rPr>
        <w:t>.</w:t>
      </w:r>
      <w:r w:rsidRPr="004A688A">
        <w:rPr>
          <w:rFonts w:asciiTheme="majorHAnsi" w:hAnsiTheme="majorHAnsi"/>
          <w:b/>
          <w:sz w:val="23"/>
          <w:szCs w:val="23"/>
        </w:rPr>
        <w:t xml:space="preserve"> Mai 2016 – 10.00 Uhr</w:t>
      </w:r>
      <w:r w:rsidRPr="004A688A">
        <w:rPr>
          <w:rFonts w:asciiTheme="majorHAnsi" w:hAnsiTheme="majorHAnsi"/>
          <w:sz w:val="23"/>
          <w:szCs w:val="23"/>
        </w:rPr>
        <w:t xml:space="preserve"> startet der exklusive Online Vorverkauf für Deutschland und Schweiz über die Ticketanbieter eventim.de und ticketcorner.ch sowie in Österreich über oeticket.com, stadthalle.com und wien-ticket.at.</w:t>
      </w:r>
    </w:p>
    <w:p w:rsidR="004A688A" w:rsidRPr="004A688A" w:rsidRDefault="004A688A" w:rsidP="004A688A">
      <w:pPr>
        <w:rPr>
          <w:rFonts w:asciiTheme="majorHAnsi" w:hAnsiTheme="majorHAnsi"/>
          <w:sz w:val="23"/>
          <w:szCs w:val="23"/>
        </w:rPr>
      </w:pPr>
      <w:r w:rsidRPr="004A688A">
        <w:rPr>
          <w:rFonts w:asciiTheme="majorHAnsi" w:hAnsiTheme="majorHAnsi"/>
          <w:sz w:val="23"/>
          <w:szCs w:val="23"/>
        </w:rPr>
        <w:t xml:space="preserve">Deutschland: </w:t>
      </w:r>
      <w:hyperlink r:id="rId11" w:history="1">
        <w:r w:rsidRPr="004A688A">
          <w:rPr>
            <w:rStyle w:val="Hyperlink"/>
            <w:rFonts w:asciiTheme="majorHAnsi" w:hAnsiTheme="majorHAnsi" w:cs="Calibri"/>
          </w:rPr>
          <w:t>www.eventim.de</w:t>
        </w:r>
      </w:hyperlink>
      <w:r w:rsidRPr="004A688A">
        <w:rPr>
          <w:rFonts w:asciiTheme="majorHAnsi" w:hAnsiTheme="majorHAnsi"/>
          <w:sz w:val="23"/>
          <w:szCs w:val="23"/>
        </w:rPr>
        <w:t>, Ticket Hotline und Buchungen von Rollstuhlfahrerplätzen:</w:t>
      </w:r>
      <w:r w:rsidRPr="004A688A">
        <w:rPr>
          <w:rFonts w:asciiTheme="majorHAnsi" w:hAnsiTheme="majorHAnsi"/>
          <w:sz w:val="23"/>
          <w:szCs w:val="23"/>
        </w:rPr>
        <w:br/>
        <w:t>Tel: 01806-558840 (0,20 €/Anruf aus dem dt. Festnetz, Mobil max. 0,60 €/Anruf)</w:t>
      </w:r>
    </w:p>
    <w:p w:rsidR="004A688A" w:rsidRPr="004A688A" w:rsidRDefault="004A688A" w:rsidP="004A688A">
      <w:pPr>
        <w:rPr>
          <w:rFonts w:asciiTheme="majorHAnsi" w:hAnsiTheme="majorHAnsi"/>
          <w:sz w:val="23"/>
          <w:szCs w:val="23"/>
        </w:rPr>
      </w:pPr>
      <w:r w:rsidRPr="004A688A">
        <w:rPr>
          <w:rFonts w:asciiTheme="majorHAnsi" w:hAnsiTheme="majorHAnsi"/>
          <w:sz w:val="23"/>
          <w:szCs w:val="23"/>
        </w:rPr>
        <w:t xml:space="preserve">Österreich: </w:t>
      </w:r>
      <w:r w:rsidRPr="004A688A">
        <w:rPr>
          <w:rFonts w:asciiTheme="majorHAnsi" w:hAnsiTheme="majorHAnsi"/>
          <w:sz w:val="23"/>
          <w:szCs w:val="23"/>
        </w:rPr>
        <w:br/>
      </w:r>
      <w:hyperlink r:id="rId12" w:history="1">
        <w:r w:rsidRPr="004A688A">
          <w:rPr>
            <w:rStyle w:val="Hyperlink"/>
            <w:rFonts w:asciiTheme="majorHAnsi" w:hAnsiTheme="majorHAnsi" w:cs="Calibri"/>
          </w:rPr>
          <w:t>www.oeticket.com</w:t>
        </w:r>
      </w:hyperlink>
      <w:r w:rsidRPr="004A688A">
        <w:rPr>
          <w:rFonts w:asciiTheme="majorHAnsi" w:hAnsiTheme="majorHAnsi"/>
          <w:sz w:val="23"/>
          <w:szCs w:val="23"/>
        </w:rPr>
        <w:tab/>
        <w:t xml:space="preserve">Service Hotline: +43 1 96096 </w:t>
      </w:r>
      <w:r w:rsidRPr="004A688A">
        <w:rPr>
          <w:rFonts w:asciiTheme="majorHAnsi" w:hAnsiTheme="majorHAnsi"/>
          <w:sz w:val="23"/>
          <w:szCs w:val="23"/>
        </w:rPr>
        <w:br/>
      </w:r>
      <w:hyperlink r:id="rId13" w:history="1">
        <w:r w:rsidRPr="00BF2DED">
          <w:rPr>
            <w:rStyle w:val="Hyperlink"/>
            <w:rFonts w:asciiTheme="majorHAnsi" w:hAnsiTheme="majorHAnsi" w:cs="Calibri"/>
          </w:rPr>
          <w:t>www.stadthalle.com</w:t>
        </w:r>
      </w:hyperlink>
      <w:r w:rsidRPr="00BF2DED">
        <w:rPr>
          <w:rFonts w:asciiTheme="majorHAnsi" w:hAnsiTheme="majorHAnsi"/>
          <w:sz w:val="23"/>
          <w:szCs w:val="23"/>
        </w:rPr>
        <w:tab/>
        <w:t>Service Hotline +43 1 79 999 79</w:t>
      </w:r>
      <w:r w:rsidRPr="00BF2DED">
        <w:rPr>
          <w:rFonts w:asciiTheme="majorHAnsi" w:hAnsiTheme="majorHAnsi"/>
          <w:sz w:val="23"/>
          <w:szCs w:val="23"/>
        </w:rPr>
        <w:br/>
      </w:r>
      <w:hyperlink r:id="rId14" w:history="1">
        <w:r w:rsidRPr="00BF2DED">
          <w:rPr>
            <w:rStyle w:val="Hyperlink"/>
            <w:rFonts w:asciiTheme="majorHAnsi" w:hAnsiTheme="majorHAnsi" w:cs="Calibri"/>
          </w:rPr>
          <w:t>www.wien-ticket.at</w:t>
        </w:r>
      </w:hyperlink>
      <w:r w:rsidRPr="004A688A">
        <w:rPr>
          <w:rFonts w:asciiTheme="majorHAnsi" w:hAnsiTheme="majorHAnsi"/>
          <w:sz w:val="23"/>
          <w:szCs w:val="23"/>
        </w:rPr>
        <w:tab/>
        <w:t>Service Hotline +43 1 58885</w:t>
      </w:r>
    </w:p>
    <w:p w:rsidR="004A688A" w:rsidRPr="004A688A" w:rsidRDefault="004A688A" w:rsidP="004A688A">
      <w:pPr>
        <w:rPr>
          <w:rFonts w:asciiTheme="majorHAnsi" w:hAnsiTheme="majorHAnsi"/>
          <w:sz w:val="23"/>
          <w:szCs w:val="23"/>
        </w:rPr>
      </w:pPr>
      <w:r w:rsidRPr="004A688A">
        <w:rPr>
          <w:rFonts w:asciiTheme="majorHAnsi" w:hAnsiTheme="majorHAnsi"/>
          <w:sz w:val="23"/>
          <w:szCs w:val="23"/>
        </w:rPr>
        <w:t>Buchungen von Rollstuhlfahrerplätzen sind nur über folgende Hotlines möglich:</w:t>
      </w:r>
      <w:r w:rsidRPr="004A688A">
        <w:rPr>
          <w:rFonts w:asciiTheme="majorHAnsi" w:hAnsiTheme="majorHAnsi"/>
          <w:sz w:val="23"/>
          <w:szCs w:val="23"/>
        </w:rPr>
        <w:br/>
        <w:t>Tel: +43 1 98 100-480 oder +43 1 98 100-200</w:t>
      </w:r>
    </w:p>
    <w:p w:rsidR="004A688A" w:rsidRPr="004A688A" w:rsidRDefault="004A688A" w:rsidP="004A688A">
      <w:pPr>
        <w:rPr>
          <w:rFonts w:asciiTheme="majorHAnsi" w:hAnsiTheme="majorHAnsi"/>
          <w:sz w:val="23"/>
          <w:szCs w:val="23"/>
        </w:rPr>
      </w:pPr>
      <w:r w:rsidRPr="004A688A">
        <w:rPr>
          <w:rFonts w:asciiTheme="majorHAnsi" w:hAnsiTheme="majorHAnsi"/>
          <w:sz w:val="23"/>
          <w:szCs w:val="23"/>
        </w:rPr>
        <w:t xml:space="preserve">Schweiz: </w:t>
      </w:r>
      <w:hyperlink r:id="rId15" w:history="1">
        <w:r w:rsidRPr="00BF2DED">
          <w:rPr>
            <w:rStyle w:val="Hyperlink"/>
            <w:rFonts w:asciiTheme="majorHAnsi" w:hAnsiTheme="majorHAnsi" w:cs="Calibri"/>
          </w:rPr>
          <w:t>www.ticketcorner.ch</w:t>
        </w:r>
      </w:hyperlink>
      <w:r w:rsidRPr="00BF2DED">
        <w:rPr>
          <w:rFonts w:asciiTheme="majorHAnsi" w:hAnsiTheme="majorHAnsi"/>
          <w:sz w:val="23"/>
          <w:szCs w:val="23"/>
        </w:rPr>
        <w:t>,</w:t>
      </w:r>
      <w:r w:rsidRPr="004A688A">
        <w:rPr>
          <w:rFonts w:asciiTheme="majorHAnsi" w:hAnsiTheme="majorHAnsi"/>
          <w:sz w:val="23"/>
          <w:szCs w:val="23"/>
        </w:rPr>
        <w:t xml:space="preserve"> Service Hotline: 0900 800 800 (CHF 1.19 / min.)</w:t>
      </w:r>
      <w:r w:rsidRPr="004A688A">
        <w:rPr>
          <w:rFonts w:asciiTheme="majorHAnsi" w:hAnsiTheme="majorHAnsi"/>
          <w:sz w:val="23"/>
          <w:szCs w:val="23"/>
        </w:rPr>
        <w:br/>
        <w:t>Buchungen von Rollstuhlfahrerplätzen sind nur über folgende Hotline möglich:</w:t>
      </w:r>
      <w:r w:rsidRPr="004A688A">
        <w:rPr>
          <w:rFonts w:asciiTheme="majorHAnsi" w:hAnsiTheme="majorHAnsi"/>
          <w:sz w:val="23"/>
          <w:szCs w:val="23"/>
        </w:rPr>
        <w:br/>
        <w:t>Tel +41 44 809 66 66</w:t>
      </w:r>
    </w:p>
    <w:p w:rsidR="00FA039B" w:rsidRPr="004A688A" w:rsidRDefault="00FA039B" w:rsidP="00A2343A">
      <w:pPr>
        <w:rPr>
          <w:rFonts w:asciiTheme="majorHAnsi" w:hAnsiTheme="majorHAnsi"/>
          <w:b/>
          <w:bCs/>
          <w:sz w:val="23"/>
          <w:szCs w:val="23"/>
          <w:u w:val="single"/>
        </w:rPr>
      </w:pPr>
      <w:r w:rsidRPr="004A688A">
        <w:rPr>
          <w:rFonts w:asciiTheme="majorHAnsi" w:hAnsiTheme="majorHAnsi"/>
          <w:b/>
          <w:bCs/>
          <w:sz w:val="23"/>
          <w:szCs w:val="23"/>
          <w:u w:val="single"/>
        </w:rPr>
        <w:t xml:space="preserve">Stufe 3: Kaufe die letzten Onkelz-Tickets im regionalen Ticketshop </w:t>
      </w:r>
    </w:p>
    <w:p w:rsidR="00FA039B" w:rsidRDefault="00FA039B" w:rsidP="00A2343A">
      <w:pPr>
        <w:rPr>
          <w:rFonts w:asciiTheme="majorHAnsi" w:hAnsiTheme="majorHAnsi"/>
          <w:sz w:val="23"/>
          <w:szCs w:val="23"/>
        </w:rPr>
      </w:pPr>
      <w:r w:rsidRPr="004A688A">
        <w:rPr>
          <w:rFonts w:asciiTheme="majorHAnsi" w:hAnsiTheme="majorHAnsi"/>
          <w:sz w:val="23"/>
          <w:szCs w:val="23"/>
        </w:rPr>
        <w:t xml:space="preserve">Ab </w:t>
      </w:r>
      <w:r w:rsidRPr="00022E09">
        <w:rPr>
          <w:rFonts w:asciiTheme="majorHAnsi" w:hAnsiTheme="majorHAnsi"/>
          <w:b/>
          <w:sz w:val="23"/>
          <w:szCs w:val="23"/>
        </w:rPr>
        <w:t>Dienstag, dem 17. Mai 2016 – 10.00 Uhr</w:t>
      </w:r>
      <w:r w:rsidRPr="004A688A">
        <w:rPr>
          <w:rFonts w:asciiTheme="majorHAnsi" w:hAnsiTheme="majorHAnsi"/>
          <w:sz w:val="23"/>
          <w:szCs w:val="23"/>
        </w:rPr>
        <w:t xml:space="preserve"> wird ein weiteres limitiertes Ticketkontingent freigeschaltet, das ausschließlich bei ausgewählten regionalen Ticketanbietern verfügbar sein wird. </w:t>
      </w:r>
      <w:r w:rsidRPr="004A688A">
        <w:rPr>
          <w:rFonts w:asciiTheme="majorHAnsi" w:hAnsiTheme="majorHAnsi"/>
          <w:sz w:val="23"/>
          <w:szCs w:val="23"/>
        </w:rPr>
        <w:br/>
        <w:t>Weitere Details hierzu werden in Kürze bekanntgegeben.</w:t>
      </w:r>
      <w:r w:rsidR="00253DE0">
        <w:rPr>
          <w:rFonts w:asciiTheme="majorHAnsi" w:hAnsiTheme="majorHAnsi"/>
          <w:sz w:val="23"/>
          <w:szCs w:val="23"/>
        </w:rPr>
        <w:br/>
      </w:r>
    </w:p>
    <w:p w:rsidR="009D4764" w:rsidRPr="00D77D57" w:rsidRDefault="00D77D57" w:rsidP="00D77D57">
      <w:pPr>
        <w:rPr>
          <w:rFonts w:asciiTheme="majorHAnsi" w:hAnsiTheme="majorHAnsi"/>
          <w:sz w:val="23"/>
          <w:szCs w:val="23"/>
        </w:rPr>
      </w:pPr>
      <w:bookmarkStart w:id="0" w:name="_GoBack"/>
      <w:r>
        <w:rPr>
          <w:rFonts w:asciiTheme="majorHAnsi" w:hAnsiTheme="majorHAnsi"/>
          <w:sz w:val="23"/>
          <w:szCs w:val="23"/>
        </w:rPr>
        <w:t xml:space="preserve">Tickets für Steh- und Sitzplätze in </w:t>
      </w:r>
      <w:r w:rsidRPr="00D77D57">
        <w:rPr>
          <w:rFonts w:asciiTheme="majorHAnsi" w:hAnsiTheme="majorHAnsi"/>
          <w:sz w:val="23"/>
          <w:szCs w:val="23"/>
        </w:rPr>
        <w:t xml:space="preserve">Deutschland und </w:t>
      </w:r>
      <w:r>
        <w:rPr>
          <w:rFonts w:asciiTheme="majorHAnsi" w:hAnsiTheme="majorHAnsi"/>
          <w:sz w:val="23"/>
          <w:szCs w:val="23"/>
        </w:rPr>
        <w:t>Österreich</w:t>
      </w:r>
      <w:r w:rsidRPr="00D77D57">
        <w:rPr>
          <w:rFonts w:asciiTheme="majorHAnsi" w:hAnsiTheme="majorHAnsi"/>
          <w:sz w:val="23"/>
          <w:szCs w:val="23"/>
        </w:rPr>
        <w:t xml:space="preserve"> </w:t>
      </w:r>
      <w:r>
        <w:rPr>
          <w:rFonts w:asciiTheme="majorHAnsi" w:hAnsiTheme="majorHAnsi"/>
          <w:sz w:val="23"/>
          <w:szCs w:val="23"/>
        </w:rPr>
        <w:t xml:space="preserve">gibt es ab </w:t>
      </w:r>
      <w:r w:rsidRPr="00D77D57">
        <w:rPr>
          <w:rFonts w:asciiTheme="majorHAnsi" w:hAnsiTheme="majorHAnsi"/>
          <w:sz w:val="23"/>
          <w:szCs w:val="23"/>
        </w:rPr>
        <w:t>69,90</w:t>
      </w:r>
      <w:r>
        <w:rPr>
          <w:rFonts w:asciiTheme="majorHAnsi" w:hAnsiTheme="majorHAnsi"/>
          <w:sz w:val="23"/>
          <w:szCs w:val="23"/>
        </w:rPr>
        <w:t xml:space="preserve"> EUR</w:t>
      </w:r>
      <w:r w:rsidRPr="00D77D57">
        <w:rPr>
          <w:rFonts w:asciiTheme="majorHAnsi" w:hAnsiTheme="majorHAnsi"/>
          <w:sz w:val="23"/>
          <w:szCs w:val="23"/>
        </w:rPr>
        <w:t xml:space="preserve"> zzgl. Versandgebühren</w:t>
      </w:r>
      <w:r>
        <w:rPr>
          <w:rFonts w:asciiTheme="majorHAnsi" w:hAnsiTheme="majorHAnsi"/>
          <w:sz w:val="23"/>
          <w:szCs w:val="23"/>
        </w:rPr>
        <w:t>, für</w:t>
      </w:r>
      <w:r w:rsidRPr="00D77D57">
        <w:rPr>
          <w:rFonts w:asciiTheme="majorHAnsi" w:hAnsiTheme="majorHAnsi"/>
          <w:sz w:val="23"/>
          <w:szCs w:val="23"/>
        </w:rPr>
        <w:t xml:space="preserve"> </w:t>
      </w:r>
      <w:r>
        <w:rPr>
          <w:rFonts w:asciiTheme="majorHAnsi" w:hAnsiTheme="majorHAnsi"/>
          <w:sz w:val="23"/>
          <w:szCs w:val="23"/>
        </w:rPr>
        <w:t>die Schweiz</w:t>
      </w:r>
      <w:r w:rsidRPr="00D77D57">
        <w:rPr>
          <w:rFonts w:asciiTheme="majorHAnsi" w:hAnsiTheme="majorHAnsi"/>
          <w:sz w:val="23"/>
          <w:szCs w:val="23"/>
        </w:rPr>
        <w:t xml:space="preserve"> </w:t>
      </w:r>
      <w:r>
        <w:rPr>
          <w:rFonts w:asciiTheme="majorHAnsi" w:hAnsiTheme="majorHAnsi"/>
          <w:sz w:val="23"/>
          <w:szCs w:val="23"/>
        </w:rPr>
        <w:t>ab</w:t>
      </w:r>
      <w:r w:rsidRPr="00D77D57">
        <w:rPr>
          <w:rFonts w:asciiTheme="majorHAnsi" w:hAnsiTheme="majorHAnsi"/>
          <w:sz w:val="23"/>
          <w:szCs w:val="23"/>
        </w:rPr>
        <w:t xml:space="preserve"> </w:t>
      </w:r>
      <w:r>
        <w:rPr>
          <w:rFonts w:asciiTheme="majorHAnsi" w:hAnsiTheme="majorHAnsi"/>
          <w:sz w:val="23"/>
          <w:szCs w:val="23"/>
        </w:rPr>
        <w:t>80,00 CHF</w:t>
      </w:r>
      <w:r w:rsidRPr="00D77D57">
        <w:rPr>
          <w:rFonts w:asciiTheme="majorHAnsi" w:hAnsiTheme="majorHAnsi"/>
          <w:sz w:val="23"/>
          <w:szCs w:val="23"/>
        </w:rPr>
        <w:t xml:space="preserve"> zzgl. Versandgebühren.</w:t>
      </w:r>
      <w:r w:rsidR="00253DE0">
        <w:rPr>
          <w:rFonts w:asciiTheme="majorHAnsi" w:hAnsiTheme="majorHAnsi"/>
          <w:sz w:val="23"/>
          <w:szCs w:val="23"/>
        </w:rPr>
        <w:br/>
      </w:r>
      <w:r w:rsidRPr="004A688A">
        <w:rPr>
          <w:rFonts w:asciiTheme="majorHAnsi" w:hAnsiTheme="majorHAnsi" w:cs="Arial"/>
          <w:b/>
          <w:sz w:val="23"/>
          <w:szCs w:val="23"/>
        </w:rPr>
        <w:t>Pro Bestellung können maximal 4 Tickets erworben werden</w:t>
      </w:r>
      <w:r>
        <w:rPr>
          <w:rFonts w:asciiTheme="majorHAnsi" w:hAnsiTheme="majorHAnsi" w:cs="Arial"/>
          <w:b/>
          <w:sz w:val="23"/>
          <w:szCs w:val="23"/>
        </w:rPr>
        <w:t>.</w:t>
      </w:r>
      <w:r>
        <w:rPr>
          <w:rFonts w:asciiTheme="majorHAnsi" w:hAnsiTheme="majorHAnsi" w:cs="Arial"/>
          <w:b/>
          <w:sz w:val="23"/>
          <w:szCs w:val="23"/>
        </w:rPr>
        <w:br/>
      </w:r>
      <w:bookmarkEnd w:id="0"/>
      <w:r>
        <w:rPr>
          <w:rFonts w:asciiTheme="majorHAnsi" w:hAnsiTheme="majorHAnsi" w:cs="Arial"/>
          <w:b/>
          <w:sz w:val="23"/>
          <w:szCs w:val="23"/>
        </w:rPr>
        <w:br/>
      </w:r>
      <w:r w:rsidR="00B96383" w:rsidRPr="004A688A">
        <w:rPr>
          <w:rFonts w:asciiTheme="majorHAnsi" w:hAnsiTheme="majorHAnsi"/>
          <w:noProof/>
          <w:sz w:val="23"/>
          <w:szCs w:val="23"/>
          <w:lang w:eastAsia="de-DE"/>
        </w:rPr>
        <w:drawing>
          <wp:anchor distT="0" distB="0" distL="114300" distR="114300" simplePos="0" relativeHeight="251661312" behindDoc="1" locked="0" layoutInCell="1" allowOverlap="1" wp14:anchorId="1C424421" wp14:editId="353C6E98">
            <wp:simplePos x="0" y="0"/>
            <wp:positionH relativeFrom="margin">
              <wp:posOffset>1771650</wp:posOffset>
            </wp:positionH>
            <wp:positionV relativeFrom="margin">
              <wp:posOffset>7581265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03DC2" w:rsidRPr="004A688A">
        <w:rPr>
          <w:rFonts w:asciiTheme="majorHAnsi" w:hAnsiTheme="majorHAnsi" w:cs="Calibri"/>
          <w:sz w:val="23"/>
          <w:szCs w:val="23"/>
        </w:rPr>
        <w:t>Weitere Informationen unter:</w:t>
      </w:r>
      <w:r w:rsidR="003F0CD9" w:rsidRPr="004A688A">
        <w:rPr>
          <w:rFonts w:asciiTheme="majorHAnsi" w:hAnsiTheme="majorHAnsi" w:cs="Calibri"/>
          <w:sz w:val="23"/>
          <w:szCs w:val="23"/>
        </w:rPr>
        <w:t xml:space="preserve"> </w:t>
      </w:r>
      <w:hyperlink r:id="rId17" w:history="1">
        <w:r w:rsidR="006A7550" w:rsidRPr="004A688A">
          <w:rPr>
            <w:rStyle w:val="Hyperlink"/>
            <w:rFonts w:asciiTheme="majorHAnsi" w:hAnsiTheme="majorHAnsi" w:cs="Calibri"/>
            <w:sz w:val="23"/>
            <w:szCs w:val="23"/>
          </w:rPr>
          <w:t>www.wizpro.com</w:t>
        </w:r>
      </w:hyperlink>
      <w:r w:rsidR="006A7550" w:rsidRPr="004A688A">
        <w:rPr>
          <w:rFonts w:asciiTheme="majorHAnsi" w:hAnsiTheme="majorHAnsi" w:cs="Calibri"/>
          <w:sz w:val="23"/>
          <w:szCs w:val="23"/>
        </w:rPr>
        <w:t xml:space="preserve"> | </w:t>
      </w:r>
      <w:hyperlink r:id="rId18" w:history="1">
        <w:r w:rsidR="00A54FB5" w:rsidRPr="004A688A">
          <w:rPr>
            <w:rStyle w:val="Hyperlink"/>
            <w:rFonts w:asciiTheme="majorHAnsi" w:hAnsiTheme="majorHAnsi"/>
            <w:sz w:val="23"/>
            <w:szCs w:val="23"/>
          </w:rPr>
          <w:t>www.onkelz.de</w:t>
        </w:r>
      </w:hyperlink>
    </w:p>
    <w:sectPr w:rsidR="009D4764" w:rsidRPr="00D77D57"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5ED" w:rsidRDefault="001965ED" w:rsidP="006C61BB">
      <w:pPr>
        <w:spacing w:after="0" w:line="240" w:lineRule="auto"/>
      </w:pPr>
      <w:r>
        <w:separator/>
      </w:r>
    </w:p>
  </w:endnote>
  <w:endnote w:type="continuationSeparator" w:id="0">
    <w:p w:rsidR="001965ED" w:rsidRDefault="001965ED"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53DE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53DE0">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53DE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53DE0">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5ED" w:rsidRDefault="001965ED" w:rsidP="006C61BB">
      <w:pPr>
        <w:spacing w:after="0" w:line="240" w:lineRule="auto"/>
      </w:pPr>
      <w:r>
        <w:separator/>
      </w:r>
    </w:p>
  </w:footnote>
  <w:footnote w:type="continuationSeparator" w:id="0">
    <w:p w:rsidR="001965ED" w:rsidRDefault="001965ED"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9"/>
    <w:rsid w:val="00002888"/>
    <w:rsid w:val="000163EC"/>
    <w:rsid w:val="00022E09"/>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51F5"/>
    <w:rsid w:val="00110D76"/>
    <w:rsid w:val="001117E3"/>
    <w:rsid w:val="001220C4"/>
    <w:rsid w:val="0012792E"/>
    <w:rsid w:val="00137A75"/>
    <w:rsid w:val="0014703B"/>
    <w:rsid w:val="001635F7"/>
    <w:rsid w:val="00165A62"/>
    <w:rsid w:val="00166984"/>
    <w:rsid w:val="001714DC"/>
    <w:rsid w:val="001750A9"/>
    <w:rsid w:val="00175CC4"/>
    <w:rsid w:val="0018047C"/>
    <w:rsid w:val="00193898"/>
    <w:rsid w:val="0019395D"/>
    <w:rsid w:val="001965E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3DE0"/>
    <w:rsid w:val="00257738"/>
    <w:rsid w:val="00262965"/>
    <w:rsid w:val="00267C59"/>
    <w:rsid w:val="00275695"/>
    <w:rsid w:val="0027573F"/>
    <w:rsid w:val="002917F9"/>
    <w:rsid w:val="002B36CF"/>
    <w:rsid w:val="002C6B87"/>
    <w:rsid w:val="002E624F"/>
    <w:rsid w:val="002F1603"/>
    <w:rsid w:val="002F4386"/>
    <w:rsid w:val="0030165A"/>
    <w:rsid w:val="003053E8"/>
    <w:rsid w:val="00316ED2"/>
    <w:rsid w:val="003178E9"/>
    <w:rsid w:val="00323B77"/>
    <w:rsid w:val="003470CE"/>
    <w:rsid w:val="00355ADC"/>
    <w:rsid w:val="00360879"/>
    <w:rsid w:val="00372212"/>
    <w:rsid w:val="00373075"/>
    <w:rsid w:val="00382C66"/>
    <w:rsid w:val="00387F90"/>
    <w:rsid w:val="00391921"/>
    <w:rsid w:val="00396EC2"/>
    <w:rsid w:val="003A4F15"/>
    <w:rsid w:val="003B4FB0"/>
    <w:rsid w:val="003B775B"/>
    <w:rsid w:val="003C08CD"/>
    <w:rsid w:val="003E088D"/>
    <w:rsid w:val="003E25C8"/>
    <w:rsid w:val="003E32B3"/>
    <w:rsid w:val="003E70E3"/>
    <w:rsid w:val="003E795E"/>
    <w:rsid w:val="003F0CD9"/>
    <w:rsid w:val="003F3648"/>
    <w:rsid w:val="003F51C4"/>
    <w:rsid w:val="003F72B1"/>
    <w:rsid w:val="00400FEC"/>
    <w:rsid w:val="004020BA"/>
    <w:rsid w:val="0040291E"/>
    <w:rsid w:val="00405644"/>
    <w:rsid w:val="0040595F"/>
    <w:rsid w:val="00415885"/>
    <w:rsid w:val="00417051"/>
    <w:rsid w:val="004256BD"/>
    <w:rsid w:val="00430DBD"/>
    <w:rsid w:val="0045769D"/>
    <w:rsid w:val="00465D9F"/>
    <w:rsid w:val="00473EA6"/>
    <w:rsid w:val="0047775F"/>
    <w:rsid w:val="00483E24"/>
    <w:rsid w:val="00485861"/>
    <w:rsid w:val="004A04A0"/>
    <w:rsid w:val="004A4883"/>
    <w:rsid w:val="004A6553"/>
    <w:rsid w:val="004A688A"/>
    <w:rsid w:val="004B0F42"/>
    <w:rsid w:val="004C2A1C"/>
    <w:rsid w:val="004C5A77"/>
    <w:rsid w:val="004D353F"/>
    <w:rsid w:val="004D5892"/>
    <w:rsid w:val="004F0DC9"/>
    <w:rsid w:val="004F7849"/>
    <w:rsid w:val="005016EF"/>
    <w:rsid w:val="0051576D"/>
    <w:rsid w:val="00515CB9"/>
    <w:rsid w:val="00516894"/>
    <w:rsid w:val="00537BA0"/>
    <w:rsid w:val="00547857"/>
    <w:rsid w:val="00553D64"/>
    <w:rsid w:val="00555DF4"/>
    <w:rsid w:val="005720BC"/>
    <w:rsid w:val="00575629"/>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20897"/>
    <w:rsid w:val="00626C80"/>
    <w:rsid w:val="00634FBE"/>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0E66"/>
    <w:rsid w:val="006F37CE"/>
    <w:rsid w:val="00700DA1"/>
    <w:rsid w:val="00704C0E"/>
    <w:rsid w:val="00712C7A"/>
    <w:rsid w:val="007170EC"/>
    <w:rsid w:val="007236B2"/>
    <w:rsid w:val="00724747"/>
    <w:rsid w:val="00752AEB"/>
    <w:rsid w:val="00762EBA"/>
    <w:rsid w:val="00767B9A"/>
    <w:rsid w:val="007774C7"/>
    <w:rsid w:val="0079445B"/>
    <w:rsid w:val="007A0378"/>
    <w:rsid w:val="007A2FE9"/>
    <w:rsid w:val="007A65B8"/>
    <w:rsid w:val="007B408C"/>
    <w:rsid w:val="007B689C"/>
    <w:rsid w:val="007C6DE7"/>
    <w:rsid w:val="007D5125"/>
    <w:rsid w:val="007D7977"/>
    <w:rsid w:val="007F0C09"/>
    <w:rsid w:val="007F4242"/>
    <w:rsid w:val="00810715"/>
    <w:rsid w:val="00813BC8"/>
    <w:rsid w:val="00815B33"/>
    <w:rsid w:val="008254FB"/>
    <w:rsid w:val="00836187"/>
    <w:rsid w:val="00836B1F"/>
    <w:rsid w:val="00837F72"/>
    <w:rsid w:val="00843BA5"/>
    <w:rsid w:val="00846EA4"/>
    <w:rsid w:val="00870B14"/>
    <w:rsid w:val="008768CD"/>
    <w:rsid w:val="00881E14"/>
    <w:rsid w:val="00890A5C"/>
    <w:rsid w:val="0089317B"/>
    <w:rsid w:val="00895282"/>
    <w:rsid w:val="0089635A"/>
    <w:rsid w:val="0089753F"/>
    <w:rsid w:val="008A4611"/>
    <w:rsid w:val="008A73CB"/>
    <w:rsid w:val="008B118A"/>
    <w:rsid w:val="008B306E"/>
    <w:rsid w:val="008C1286"/>
    <w:rsid w:val="008C4A36"/>
    <w:rsid w:val="008C7580"/>
    <w:rsid w:val="008D217A"/>
    <w:rsid w:val="008D2D2C"/>
    <w:rsid w:val="008F0D06"/>
    <w:rsid w:val="00904595"/>
    <w:rsid w:val="00906567"/>
    <w:rsid w:val="00906C89"/>
    <w:rsid w:val="009217AC"/>
    <w:rsid w:val="00922B12"/>
    <w:rsid w:val="00923612"/>
    <w:rsid w:val="00930E06"/>
    <w:rsid w:val="00956EF6"/>
    <w:rsid w:val="00975989"/>
    <w:rsid w:val="00981189"/>
    <w:rsid w:val="00986488"/>
    <w:rsid w:val="0099686F"/>
    <w:rsid w:val="00996FF6"/>
    <w:rsid w:val="009A3A51"/>
    <w:rsid w:val="009B48CF"/>
    <w:rsid w:val="009B4CA8"/>
    <w:rsid w:val="009B57D0"/>
    <w:rsid w:val="009B65A2"/>
    <w:rsid w:val="009C0517"/>
    <w:rsid w:val="009D0D66"/>
    <w:rsid w:val="009D2598"/>
    <w:rsid w:val="009D3221"/>
    <w:rsid w:val="009D4764"/>
    <w:rsid w:val="009D4E9E"/>
    <w:rsid w:val="009D6227"/>
    <w:rsid w:val="009E2FDA"/>
    <w:rsid w:val="009F61A3"/>
    <w:rsid w:val="00A015ED"/>
    <w:rsid w:val="00A03DC2"/>
    <w:rsid w:val="00A05ED4"/>
    <w:rsid w:val="00A10026"/>
    <w:rsid w:val="00A13D95"/>
    <w:rsid w:val="00A16660"/>
    <w:rsid w:val="00A2343A"/>
    <w:rsid w:val="00A33941"/>
    <w:rsid w:val="00A34A71"/>
    <w:rsid w:val="00A42FF0"/>
    <w:rsid w:val="00A50E06"/>
    <w:rsid w:val="00A53255"/>
    <w:rsid w:val="00A54FB5"/>
    <w:rsid w:val="00A56527"/>
    <w:rsid w:val="00A5699E"/>
    <w:rsid w:val="00A56A18"/>
    <w:rsid w:val="00A572F9"/>
    <w:rsid w:val="00A62294"/>
    <w:rsid w:val="00A66F8A"/>
    <w:rsid w:val="00A80CED"/>
    <w:rsid w:val="00AA6CF6"/>
    <w:rsid w:val="00AA72D8"/>
    <w:rsid w:val="00AC2D0B"/>
    <w:rsid w:val="00AD1209"/>
    <w:rsid w:val="00AD1F0A"/>
    <w:rsid w:val="00AD28B2"/>
    <w:rsid w:val="00AE04A0"/>
    <w:rsid w:val="00AF05CB"/>
    <w:rsid w:val="00B01350"/>
    <w:rsid w:val="00B06E2F"/>
    <w:rsid w:val="00B17BEE"/>
    <w:rsid w:val="00B232F1"/>
    <w:rsid w:val="00B26755"/>
    <w:rsid w:val="00B35C23"/>
    <w:rsid w:val="00B46513"/>
    <w:rsid w:val="00B47548"/>
    <w:rsid w:val="00B51807"/>
    <w:rsid w:val="00B60DB0"/>
    <w:rsid w:val="00B616B7"/>
    <w:rsid w:val="00B66F8F"/>
    <w:rsid w:val="00B6785A"/>
    <w:rsid w:val="00B70D4B"/>
    <w:rsid w:val="00B7316A"/>
    <w:rsid w:val="00B74B88"/>
    <w:rsid w:val="00B96383"/>
    <w:rsid w:val="00B9643A"/>
    <w:rsid w:val="00BB3C54"/>
    <w:rsid w:val="00BC6FA1"/>
    <w:rsid w:val="00BC7323"/>
    <w:rsid w:val="00BD3171"/>
    <w:rsid w:val="00BF1034"/>
    <w:rsid w:val="00BF2DED"/>
    <w:rsid w:val="00BF6F76"/>
    <w:rsid w:val="00BF74C7"/>
    <w:rsid w:val="00C12969"/>
    <w:rsid w:val="00C17E28"/>
    <w:rsid w:val="00C3103C"/>
    <w:rsid w:val="00C46593"/>
    <w:rsid w:val="00C522E9"/>
    <w:rsid w:val="00C60794"/>
    <w:rsid w:val="00C610FE"/>
    <w:rsid w:val="00C70878"/>
    <w:rsid w:val="00C7559F"/>
    <w:rsid w:val="00C90994"/>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77D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7FE5"/>
    <w:rsid w:val="00E310F7"/>
    <w:rsid w:val="00E32DA4"/>
    <w:rsid w:val="00E33906"/>
    <w:rsid w:val="00E409D3"/>
    <w:rsid w:val="00E46BBA"/>
    <w:rsid w:val="00E61161"/>
    <w:rsid w:val="00E65E17"/>
    <w:rsid w:val="00E67D73"/>
    <w:rsid w:val="00E7000B"/>
    <w:rsid w:val="00E70119"/>
    <w:rsid w:val="00E73485"/>
    <w:rsid w:val="00E7383B"/>
    <w:rsid w:val="00E76C3E"/>
    <w:rsid w:val="00E87F32"/>
    <w:rsid w:val="00E95795"/>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22142"/>
    <w:rsid w:val="00F23CD3"/>
    <w:rsid w:val="00F30E24"/>
    <w:rsid w:val="00F44A66"/>
    <w:rsid w:val="00F534EF"/>
    <w:rsid w:val="00F5526B"/>
    <w:rsid w:val="00F56412"/>
    <w:rsid w:val="00F600DF"/>
    <w:rsid w:val="00F737D9"/>
    <w:rsid w:val="00F83E63"/>
    <w:rsid w:val="00F968E5"/>
    <w:rsid w:val="00FA0358"/>
    <w:rsid w:val="00FA039B"/>
    <w:rsid w:val="00FA30DA"/>
    <w:rsid w:val="00FB45CB"/>
    <w:rsid w:val="00FB7E04"/>
    <w:rsid w:val="00FC50F2"/>
    <w:rsid w:val="00FC7441"/>
    <w:rsid w:val="00FD2789"/>
    <w:rsid w:val="00FD4D47"/>
    <w:rsid w:val="00FD6D96"/>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1C43E35E-9E32-473B-927B-35AF1987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Listenabsatz">
    <w:name w:val="List Paragraph"/>
    <w:basedOn w:val="Standard"/>
    <w:uiPriority w:val="67"/>
    <w:rsid w:val="00620897"/>
    <w:pPr>
      <w:ind w:left="720"/>
      <w:contextualSpacing/>
    </w:pPr>
  </w:style>
  <w:style w:type="character" w:customStyle="1" w:styleId="apple-converted-space">
    <w:name w:val="apple-converted-space"/>
    <w:basedOn w:val="Absatz-Standardschriftart"/>
    <w:rsid w:val="004A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79594255">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stadthalle.com" TargetMode="External"/><Relationship Id="rId18" Type="http://schemas.openxmlformats.org/officeDocument/2006/relationships/hyperlink" Target="http://www.onkelz.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oeticket.com"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entim.de" TargetMode="External"/><Relationship Id="rId5" Type="http://schemas.openxmlformats.org/officeDocument/2006/relationships/webSettings" Target="webSettings.xml"/><Relationship Id="rId15" Type="http://schemas.openxmlformats.org/officeDocument/2006/relationships/hyperlink" Target="http://www.ticketcorner.ch" TargetMode="External"/><Relationship Id="rId23" Type="http://schemas.openxmlformats.org/officeDocument/2006/relationships/theme" Target="theme/theme1.xml"/><Relationship Id="rId10" Type="http://schemas.openxmlformats.org/officeDocument/2006/relationships/hyperlink" Target="http://www.eventim.de/tickets.html?affiliate=bo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en-ticket.a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7725E-AB14-4420-BD81-B6751520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691</Words>
  <Characters>4360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5041</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Karim Muna</cp:lastModifiedBy>
  <cp:revision>6</cp:revision>
  <cp:lastPrinted>2016-05-03T13:28:00Z</cp:lastPrinted>
  <dcterms:created xsi:type="dcterms:W3CDTF">2016-05-04T09:35:00Z</dcterms:created>
  <dcterms:modified xsi:type="dcterms:W3CDTF">2016-05-06T13:13:00Z</dcterms:modified>
</cp:coreProperties>
</file>